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134" w:type="dxa"/>
        <w:tblLook w:val="04A0" w:firstRow="1" w:lastRow="0" w:firstColumn="1" w:lastColumn="0" w:noHBand="0" w:noVBand="1"/>
      </w:tblPr>
      <w:tblGrid>
        <w:gridCol w:w="4786"/>
        <w:gridCol w:w="5245"/>
        <w:gridCol w:w="5103"/>
      </w:tblGrid>
      <w:tr w:rsidR="00BF3882" w:rsidRPr="001A7019" w:rsidTr="00F43E21">
        <w:tc>
          <w:tcPr>
            <w:tcW w:w="4786" w:type="dxa"/>
          </w:tcPr>
          <w:p w:rsidR="00BF3882" w:rsidRPr="001A7019" w:rsidRDefault="00BF3882" w:rsidP="00CF7123">
            <w:pPr>
              <w:tabs>
                <w:tab w:val="left" w:pos="1134"/>
                <w:tab w:val="left" w:pos="11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F3882" w:rsidRPr="00451DC5" w:rsidRDefault="00BF3882" w:rsidP="00451D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F3882" w:rsidRPr="00384DAE" w:rsidRDefault="00BF3882" w:rsidP="00712AC4">
            <w:pPr>
              <w:pStyle w:val="a8"/>
              <w:spacing w:line="240" w:lineRule="auto"/>
              <w:ind w:left="-113" w:right="-113"/>
              <w:rPr>
                <w:sz w:val="24"/>
              </w:rPr>
            </w:pPr>
          </w:p>
        </w:tc>
      </w:tr>
    </w:tbl>
    <w:p w:rsidR="00F43E21" w:rsidRPr="00F43E21" w:rsidRDefault="00F43E21" w:rsidP="00F43E21">
      <w:pPr>
        <w:tabs>
          <w:tab w:val="left" w:pos="1134"/>
          <w:tab w:val="left" w:pos="11340"/>
        </w:tabs>
        <w:spacing w:after="0" w:line="240" w:lineRule="auto"/>
        <w:ind w:firstLine="2694"/>
        <w:jc w:val="right"/>
        <w:rPr>
          <w:rFonts w:ascii="Times New Roman" w:hAnsi="Times New Roman"/>
          <w:sz w:val="24"/>
          <w:szCs w:val="24"/>
        </w:rPr>
      </w:pPr>
    </w:p>
    <w:tbl>
      <w:tblPr>
        <w:tblW w:w="15168" w:type="dxa"/>
        <w:tblLook w:val="04A0" w:firstRow="1" w:lastRow="0" w:firstColumn="1" w:lastColumn="0" w:noHBand="0" w:noVBand="1"/>
      </w:tblPr>
      <w:tblGrid>
        <w:gridCol w:w="4395"/>
        <w:gridCol w:w="5670"/>
        <w:gridCol w:w="5103"/>
      </w:tblGrid>
      <w:tr w:rsidR="00F43E21" w:rsidRPr="00F43E21" w:rsidTr="00325BE9">
        <w:tc>
          <w:tcPr>
            <w:tcW w:w="4395" w:type="dxa"/>
          </w:tcPr>
          <w:p w:rsidR="00F43E21" w:rsidRPr="00F43E21" w:rsidRDefault="00F43E21" w:rsidP="00922CDE">
            <w:pPr>
              <w:tabs>
                <w:tab w:val="left" w:pos="1134"/>
                <w:tab w:val="left" w:pos="11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F43E21" w:rsidRPr="00F43E21" w:rsidRDefault="00F43E21" w:rsidP="00F43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F43E21" w:rsidRPr="00F43E21" w:rsidRDefault="00F43E21" w:rsidP="00F43E2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F43E21" w:rsidRPr="00F43E21" w:rsidRDefault="00F43E21" w:rsidP="00F43E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0C25" w:rsidRDefault="00BD0C25" w:rsidP="00DA7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754D" w:rsidRPr="00C11632" w:rsidRDefault="00DA754D" w:rsidP="00DA7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1632">
        <w:rPr>
          <w:rFonts w:ascii="Times New Roman" w:hAnsi="Times New Roman"/>
          <w:b/>
          <w:sz w:val="24"/>
          <w:szCs w:val="24"/>
        </w:rPr>
        <w:t>СПИСОК</w:t>
      </w:r>
    </w:p>
    <w:p w:rsidR="00DA754D" w:rsidRDefault="00DA754D" w:rsidP="00DA7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1632">
        <w:rPr>
          <w:rFonts w:ascii="Times New Roman" w:hAnsi="Times New Roman"/>
          <w:b/>
          <w:sz w:val="24"/>
          <w:szCs w:val="24"/>
        </w:rPr>
        <w:t>победителей областного конкурса «Молодой ученый», утвержденны</w:t>
      </w:r>
      <w:r w:rsidR="00FE1600" w:rsidRPr="00C11632">
        <w:rPr>
          <w:rFonts w:ascii="Times New Roman" w:hAnsi="Times New Roman"/>
          <w:b/>
          <w:sz w:val="24"/>
          <w:szCs w:val="24"/>
        </w:rPr>
        <w:t>й</w:t>
      </w:r>
      <w:r w:rsidRPr="00C11632">
        <w:rPr>
          <w:rFonts w:ascii="Times New Roman" w:hAnsi="Times New Roman"/>
          <w:b/>
          <w:sz w:val="24"/>
          <w:szCs w:val="24"/>
        </w:rPr>
        <w:t xml:space="preserve"> к финансированию в 20</w:t>
      </w:r>
      <w:r w:rsidR="00092F00">
        <w:rPr>
          <w:rFonts w:ascii="Times New Roman" w:hAnsi="Times New Roman"/>
          <w:b/>
          <w:sz w:val="24"/>
          <w:szCs w:val="24"/>
        </w:rPr>
        <w:t>2</w:t>
      </w:r>
      <w:r w:rsidR="00517E33">
        <w:rPr>
          <w:rFonts w:ascii="Times New Roman" w:hAnsi="Times New Roman"/>
          <w:b/>
          <w:sz w:val="24"/>
          <w:szCs w:val="24"/>
        </w:rPr>
        <w:t>6</w:t>
      </w:r>
      <w:r w:rsidRPr="00C11632">
        <w:rPr>
          <w:rFonts w:ascii="Times New Roman" w:hAnsi="Times New Roman"/>
          <w:b/>
          <w:sz w:val="24"/>
          <w:szCs w:val="24"/>
        </w:rPr>
        <w:t xml:space="preserve"> году </w:t>
      </w:r>
    </w:p>
    <w:p w:rsidR="003D1DAC" w:rsidRDefault="003D1DAC" w:rsidP="003D1D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702"/>
        <w:gridCol w:w="6804"/>
        <w:gridCol w:w="705"/>
        <w:gridCol w:w="427"/>
        <w:gridCol w:w="708"/>
        <w:gridCol w:w="575"/>
        <w:gridCol w:w="1700"/>
        <w:gridCol w:w="950"/>
      </w:tblGrid>
      <w:tr w:rsidR="007A0410" w:rsidRPr="007A0410" w:rsidTr="00000094">
        <w:trPr>
          <w:cantSplit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DAC" w:rsidRPr="007A0410" w:rsidRDefault="003D1DAC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D1DAC" w:rsidRPr="007A0410" w:rsidRDefault="003D1DAC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DAC" w:rsidRPr="007A0410" w:rsidRDefault="003D1DAC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  <w:p w:rsidR="003D1DAC" w:rsidRPr="007A0410" w:rsidRDefault="003D1DAC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научной работы</w:t>
            </w:r>
          </w:p>
          <w:p w:rsidR="003D1DAC" w:rsidRPr="007A0410" w:rsidRDefault="003D1DAC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DAC" w:rsidRPr="007A0410" w:rsidRDefault="003D1DAC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Название научной работы</w:t>
            </w:r>
          </w:p>
        </w:tc>
        <w:tc>
          <w:tcPr>
            <w:tcW w:w="7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DAC" w:rsidRPr="007A0410" w:rsidRDefault="003D1DAC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Регистр.</w:t>
            </w:r>
          </w:p>
          <w:p w:rsidR="003D1DAC" w:rsidRPr="007A0410" w:rsidRDefault="003D1DAC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DAC" w:rsidRPr="007A0410" w:rsidRDefault="003D1DAC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Вуз/</w:t>
            </w:r>
          </w:p>
          <w:p w:rsidR="003D1DAC" w:rsidRPr="007A0410" w:rsidRDefault="003D1DAC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  <w:p w:rsidR="003D1DAC" w:rsidRPr="007A0410" w:rsidRDefault="003D1DAC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участника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DAC" w:rsidRPr="007A0410" w:rsidRDefault="003D1DAC" w:rsidP="007A0410">
            <w:pPr>
              <w:spacing w:after="0" w:line="240" w:lineRule="auto"/>
              <w:ind w:left="-108" w:right="-1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Сумма,</w:t>
            </w:r>
            <w:r w:rsidR="00517E33"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A0410" w:rsidRPr="007A0410" w:rsidTr="00000094">
        <w:trPr>
          <w:cantSplit/>
          <w:trHeight w:val="244"/>
          <w:jc w:val="center"/>
        </w:trPr>
        <w:tc>
          <w:tcPr>
            <w:tcW w:w="183" w:type="pct"/>
            <w:tcBorders>
              <w:top w:val="single" w:sz="4" w:space="0" w:color="auto"/>
            </w:tcBorders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Абакумов Леонид Александрович</w:t>
            </w:r>
          </w:p>
        </w:tc>
        <w:tc>
          <w:tcPr>
            <w:tcW w:w="224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Методы и программные средства интеллектуального анализа и моделирования деятельности оператора в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иммерсивной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среде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  <w:tc>
          <w:tcPr>
            <w:tcW w:w="1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Александрова Анна Сергеевна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Функциональная классификация персональных данных и система принципов как основа дифференциации правового регулирования их обработки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Андреева Ольга Алексеевна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Усовершенствование технологии изготовления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бескорпусных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фотодиодов на основе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GaAlAs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структур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Анисимов Геннадий Сергеевич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Цифровая обработка экспериментальной информации, полученной интерференционно-оптическими методами в механике, с помощью технологий искусственного интеллекта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Анохин Егор Сергеевич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0410">
              <w:rPr>
                <w:rFonts w:ascii="Times New Roman" w:hAnsi="Times New Roman"/>
                <w:sz w:val="24"/>
                <w:szCs w:val="24"/>
                <w:lang w:val="en-US"/>
              </w:rPr>
              <w:t>Digital technologies in student entrepreneurship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СГЭУ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Ахмедов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Нурлан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Адалат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Исследование и разработка полимерных композиционных материалов двойного назначения с регулируемыми эксплуатационными свойствами: абразивными, диэлектрическими, электропроводящими, энергетическими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Бабицкая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Ксения Игоревна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Применение поверхностно-активных веществ в процессах нефтедобычи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208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Батров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Владимир Геннадьевич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Студенческие отряды Куйбышевской области на стройках страны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296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Батыршина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Яна Александровна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Разработка модели и метода обработки и распространения сенсорных данных промышленного Интернета вещей в информационно-ориентированной сети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ПГУТИ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Бородкин Илья Дмитриевич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Автоматизация технологической подготовки и контроля параметров процесса электродугового выращивания деталей МГТУ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Бортник Анна Олеговна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Эволюция управленческой деятельности в современных условиях: анализ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поколенческих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различий, роли эмоционального интеллекта и влияния цифровой экономики на менеджмент (региональный аспект)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СГЭУ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Васин Денис Александрович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Создание катализатора для термокаталитического разложения природного газа на водород и углеродные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наноматериалы</w:t>
            </w:r>
            <w:proofErr w:type="spellEnd"/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212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trHeight w:val="265"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Васючкин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Герман Романович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Математическое моделирование и программная реализация методов оценки фактической огнестойкости несущих железобетонных конструкций зданий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Ведяшкина Наталья Николаевна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Исследование устойчивости предохранительного клапана системы наддува топливных баков ракеты-носителя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294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Вильямовский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Кирилл Андреевич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Влияние горения композиционных капель в камерах сгорания ГТД на их эксплуатационные и эмиссионные характеристики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Воробьев Дмитрий Игоревич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Разработка метода адаптивного управления процессом формообразования обтяжкой листовых оболочковых деталей авиационных конструкций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Воробьев Кирилл Евгеньевич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Моделирование поведения животных для синтеза обучающих данных в задачах UAV-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детекции</w:t>
            </w:r>
            <w:proofErr w:type="spellEnd"/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Востриков Сергей Владимирович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Термодинамическое и каталитическое проектирование систем хранения водорода: от жидкофазных органических носителей на основе возобновляемого сырья до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наноструктурированных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катализаторов для твердотельных гидридов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214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Гаврилов Максим Валерьевич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терминально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-логистической инфраструктуры как основы повышения эффективности транспортной системы России путем внедрения инновационного решения в организации перегрузки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интермодальных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грузовых единиц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ПривГУПС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Гаврюшин Михаил Юрьевич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Оценка фактического питания детей дошкольного и начального школьного обучения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СамГМУ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Галицкая Анастасия Вячеславовна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Мультиагентное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планирование в динамических системах управления мобильными ресурсами на основе онтологий предметной области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Глебов Виктор Евгеньевич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Разработка методов расчёта формирования и релаксации остаточных напряжений в поверхностно упрочнённых цилиндрических конструкциях с концентраторами напряжений в условиях ползучести при сложных видах термомеханического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нагружения</w:t>
            </w:r>
            <w:proofErr w:type="spellEnd"/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Гольдебаева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Алиса Владимировна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Жёсткие отказы от продолжения интервью в политических опросах на всероссийских репрезентативных выборках как индикатор неготовности респондентов обсуждать сенситивную тематику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СГЭУ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Давыдов Владислав Михайлович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Разработка катодных и анодных материалов, используемых в качестве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электрокатализаторов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в топливных элементах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Давыдов Михаил Анатольевич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Комплекс технологических решений для повышения эффективности разработки нефтяных месторождений Самарской области с применением диоксида углерода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Демидов Александр Вячеславович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Молодежное технологическое предпринимательство в России: текущее состояние и направления развития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ПВГУС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Денисова Александра Денисовна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Политика, пропаганда и управление в условиях религиозного конфликта: Англия при Елизавете I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Елисеева Алина Сергеевна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Эффективность применения физиологически активных веществ и комплексных удобрений на доннике в условиях Самарского Заволжья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Поволжский НИИСС - филиал Сам НЦ РАН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Еременко Елена Евгеньевна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Литературное творчество Давида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Бурлюка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в свете идей авангардного искусства ХХ века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Ермакова Елена Александровна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Англоязычный путеводитель по Поволжью и другим российским регионам как фактор, способствующий привлекательности страны для иностран</w:t>
            </w:r>
            <w:r w:rsidR="00000094">
              <w:rPr>
                <w:rFonts w:ascii="Times New Roman" w:hAnsi="Times New Roman"/>
                <w:sz w:val="24"/>
                <w:szCs w:val="24"/>
              </w:rPr>
              <w:t xml:space="preserve">ных туристов: </w:t>
            </w:r>
            <w:proofErr w:type="spellStart"/>
            <w:r w:rsidR="00000094">
              <w:rPr>
                <w:rFonts w:ascii="Times New Roman" w:hAnsi="Times New Roman"/>
                <w:sz w:val="24"/>
                <w:szCs w:val="24"/>
              </w:rPr>
              <w:t>лингвокультурный</w:t>
            </w:r>
            <w:proofErr w:type="spellEnd"/>
            <w:r w:rsidR="00000094">
              <w:rPr>
                <w:rFonts w:ascii="Times New Roman" w:hAnsi="Times New Roman"/>
                <w:sz w:val="24"/>
                <w:szCs w:val="24"/>
              </w:rPr>
              <w:t xml:space="preserve"> и нормативно-</w:t>
            </w:r>
            <w:r w:rsidRPr="007A0410">
              <w:rPr>
                <w:rFonts w:ascii="Times New Roman" w:hAnsi="Times New Roman"/>
                <w:sz w:val="24"/>
                <w:szCs w:val="24"/>
              </w:rPr>
              <w:t>типологический аспекты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СГСПУ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Ефремов Алексей Станиславович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Процедура агрегирования исходных данных о требуемом уровне качества сложных систем обработки данных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ПВГУС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Заика Анна Сергеевна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Формирование устойчивого сортимента ягодных культур в условиях абиотических стресс-факторов Самарской области методами интродукции и традиционной селекции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Зайцева Лада Антоновна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Религиозно-философский, художественно-эстетический и мифопоэтический аспекты изучения романа Мережковского “Воскресшие Боги (Леонардо да Винчи)”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Зайчикова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Перспективы развития российской судебной системы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Золотарева Виолетта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Вагаршаковна</w:t>
            </w:r>
            <w:proofErr w:type="spellEnd"/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Организационно-экономические механизмы кадрового обеспечения транспортной отрасли на основе развития системы транспортного образования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ПривГУПС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Зубрилин Иван Александрович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Формирование методов и средств исследования процессов распыла, нагрева, испарения и горения традиционных и перспективных видов топлив в двигателях и энергетических установках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Зюзин Данила Олегович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Прочность и долговечность материалов для усиления пролётных строений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ПривГУПС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Ибятулина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Алина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Андржановна</w:t>
            </w:r>
            <w:proofErr w:type="spellEnd"/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Разработка и внедрение робототехнических решений в производство аэрокосмической техники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Ивлева Елена Александровна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Методы синтеза полифункциональных каркасных соединений в кислых средах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Ионов Артем Юрьевич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Система автоматического определения показаний к 2RT-лазерному лечению ВМД по ОКТ изображениям на основе методов ИИ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Исайчева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Надежда Алексеевна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Интеграция мобильного диагностического комплекса на базе беспилотного летательного аппарата в процесс технического диагностирования рельсовой линии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ПривГУПС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Казандаев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Василий Владимирович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Технико-экономический анализ блока зарядки криогенного аккумулятора энергии, работающего по циклам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Гейландта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Капицы</w:t>
            </w:r>
            <w:proofErr w:type="spellEnd"/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255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Казаркин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Тимофей Дмитриевич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Генерация и применение синтетических данных в задачах обучения нейронных сетей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Каменов Ренат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Уахитович</w:t>
            </w:r>
            <w:proofErr w:type="spellEnd"/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Научные основы выбора и применения инструментальных материалов, покрытий и режимов обработки при поверхностном пластическом деформировании труднообрабатываемых материалов в условиях минимального охлаждения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ТГУ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Канайкин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Илья Евгеньевич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Аналитический обзор цифровых инициатив в нефтегазовой отрасли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228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Карасев Николай Игоревич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Совершенствование информационно-измерительных систем для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трибомониторинга</w:t>
            </w:r>
            <w:proofErr w:type="spellEnd"/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229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Каюков Николай Евгеньевич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Композиция для антикоррозионного покрытия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ГАУ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Кветкин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Использование комплексов хозяин-гость на основе </w:t>
            </w:r>
            <w:proofErr w:type="gramStart"/>
            <w:r w:rsidRPr="007A0410">
              <w:rPr>
                <w:rFonts w:ascii="Times New Roman" w:hAnsi="Times New Roman"/>
                <w:sz w:val="24"/>
                <w:szCs w:val="24"/>
              </w:rPr>
              <w:t>металл-органических</w:t>
            </w:r>
            <w:proofErr w:type="gram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каркасных полимеров в органическом синтезе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Керосиров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Евгений Валерьевич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Разработка научно-технических основ ресурсосберегающего производства водорода и графита путем пиролиза метана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Кокин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Александр Романович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Calculmed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>: веб-платформа для прогнозирования, диагностики и мониторинга хронической болезни почек у детей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ПривГУПС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Кокорев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Даниил Андреевич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Разработка наборов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олигонуклеотидов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для диагностики заболеваний человека методами полимеразной цепной реакции и высокопроизводительного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секвенирования</w:t>
            </w:r>
            <w:proofErr w:type="spellEnd"/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СамГМУ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Конашенкова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Анастасия Тарасовна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Роль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пуринергических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механизмов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ретротрапециевидного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ядра в регуляции дыхания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Корякова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Ксения Андреевна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0000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Оценка загрязнения и процессов восстановления природных сред после промышленных авари</w:t>
            </w:r>
            <w:r w:rsidR="00000094">
              <w:rPr>
                <w:rFonts w:ascii="Times New Roman" w:hAnsi="Times New Roman"/>
                <w:sz w:val="24"/>
                <w:szCs w:val="24"/>
              </w:rPr>
              <w:t>й</w:t>
            </w:r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в Самарской области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ПривГУПС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Косорлуков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Игорь Андреевич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Развитие теории и методов интеллектуального мониторинга, диагностирования технического состояния и прогнозирования остаточного ресурса электротехнических комплексов и систем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Кренц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Антон Анатольевич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Пространственно-временная динамика и управление излучением лазеров: от фундаментальных механизмов к оптическим процессорам и защищённой связи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Крикунова Любовь Ивановна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Исследование методами квантовой химии реакций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метинового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радикала CH с молекулами нитрилов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Куцепалова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Александра Владиславовна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Получение и исследование композитных покрытий для повышения эффективности добычи нефтепродуктов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234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Лапин Илья Сергеевич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Способ профилактики диспепсии новорожденных телят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ГАУ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Мамай Екатерина Игоревна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Оптимизация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агротехнологий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и повышение продуктивности основных полевых культур в условиях лесостепи Среднего Поволжья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ГАУ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Маряхин Илья Николаевич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Степная пищуха (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Ochotona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pusilla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>) на территории   Самарской области: мониторинг состояния популяций и перспективы их сохранения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Миронов Евгений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Исследование устойчивости положений равновесия малых космических аппаратов на низких околоземных орбитах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261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Молчанова Анастасия Константиновна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Технология изготовления керамики позднего бронзового века стоянки Нива I в лесостепном Поволжье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СГСПУ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Насырова Виктория Альбертовна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цифровизации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в рамках развития технологического суверенитета на примере топливно-энергетического комплекса России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Неманова Марина Руслановна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«Кадровый голод» в сфере медицинского обслуживания в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Средневолжском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крае в 1920-1930-е гг.: проблемы и пути их решения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Нечаев Александр Сергеевич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Междисциплинарные методы в разработке информационно-измерительных систем для комплексного контроля электрофизических параметров материалов в области сверхвысоких частот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239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Никитин Артем Вадимович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Психологические особенности и становление профессионального педагогического мышления молодых преподавателей высшей школы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Николаев Леонид Владиславович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Разработка приборов для мониторинга космической среды на основе программно-определяемых радиосистем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Норвартян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Юрий Сергеевич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Уголовно-правовая охрана здоровья населения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Осипов Владислав Тимофеевич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Прогнозирование новых функциональных материалов и расчет их механических и ион-проводящих свойств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Осипов Кирилл Сергеевич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Дворянская корпорация Верхней Германии позднего Средневековья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Павлихин Иван Сергеевич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0000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Технико</w:t>
            </w:r>
            <w:r w:rsidR="00000094">
              <w:rPr>
                <w:rFonts w:ascii="Times New Roman" w:hAnsi="Times New Roman"/>
                <w:sz w:val="24"/>
                <w:szCs w:val="24"/>
              </w:rPr>
              <w:t>-</w:t>
            </w: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экономический анализ блока зарядки криогенного аккумулятора энергии, работающего по циклам Клода и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Капицы</w:t>
            </w:r>
            <w:proofErr w:type="spellEnd"/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Петрова Ульяна Ильинична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Технология подталкивания поездов на сложных участках: влияние профиля на весовые нормы и пропускную способность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ПривГУПС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Печенкина Юлия Алексеевна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Цифровизация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производственных процессов на пункте технической передачи вагонов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ПривГУПС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Полагутина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Юлия Анатольевна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Определение интенсивности бокового износа рельсов с учетом продольного профиля пути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ПривГУПС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Попкова Ангелина Сергеевна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Экспериментальное и численное исследование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термофизических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свойств структур, основанных на трижды периодических минимальных поверхностях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243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Попов Андрей Игоревич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Исследование тепломассопереноса в пористых материалах со структурой, основанной на трижды периодических минимальных поверхностях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Постникова Елизавета Михайловна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Клинико-функциональная диагностика и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ортодонтическое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лечение пациентов с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мезиальной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окклюзией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СамГМУ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Прокопенко Антон Сергеевич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Разработка виртуальной машины для генерации программного кода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ПВГУС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Родионова Ксения Алексеевна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Моделирование динамики перехода промышленных предприятий Самарской области к экономике замкнутого цикла с учетом переработки производственных отходов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Романенко Анастасия Владимировна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Phobos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Topography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Studying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with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Tether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System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in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Elliptic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Restricted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Three-Body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Problem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(Динамика тросовой системы в исследовании поверхности Фобоса в рамках ограниченной эллиптической задачи трех тел)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Русских Яна Маратовна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Многофакторная оценка влияния бета-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лактамных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антибиотиков на систему активного ила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Савельев Дмитрий Андреевич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Расчёт и исследование сложных оптических микроэлементов для управления структурой лазерного излучения в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микромасштабе</w:t>
            </w:r>
            <w:proofErr w:type="spellEnd"/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Самохвалов Николай Владимирович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Совершенствование технологии сборки и сварки деталей импульсным магнитным полем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Саранская Алина Анатольевна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Методы выявления и анализа внутренних и внешних угроз информационной безопасности в компьютерных системах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Серафимович Дмитрий Павлович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Анализ волновых аберраций по картинам искажения структурированных пучков с применением нейронных сетей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Скороумов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Андрей Константинович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Гибридный метод объемной электродуговой наплавки с магнитно-импульсной обработкой расплава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Смирнова Анастасия Николаевна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Исследование разрешимости нелокальных задач для уравнений четного порядка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Степанова Полина Андреевна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Предикторы пароксизмальной фибрилляции предсердий у пациентов с синусовым ритмом на основании данных суточного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мониторирования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ЭКГ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Медицинский университет "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Реавиз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Степанова Яна Дмитриевна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Анализ и моделирование динамики показателей рынка недвижимости в городах РФ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259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Сумарокова Арина Романовна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Научно-популярный туризм как фактор активизации регионального технологического развития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ПВГУС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Тележникова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Ценности личности в ранней и поздней молодости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Ткаченко Алексей Александрович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Разработка, отработка и внедрение технологии серийной роботизированной сборки летательных аппаратов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Туркменов Искандер Олегович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Студенческие отряды как механизм формирования отраслевой идентичности и институт трудовой социализации молодежи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ПривГУПС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Ульянов Даниил Михайлович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Исследование влияния автокорреляционных свойств сетевого трафика на качество обслуживания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ПГУТИ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Усенко Данил Александрович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3D-шаблоны для персонализированной помощи в установке аппарата внешней фиксации (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Илизарова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>) при корригирующих остеотомиях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СамГМУ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Фролов Михаил Александрович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Разработка нового класса сверхпрочных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метаматериалов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кристаллоподобной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архитектурой на основе трех-периодических минимальных поверхностей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Фролова Анастасия Сергеевна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Разработка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компетентностной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модели и виртуального методического центра компетенций в области управления качеством в условиях цифровой трансформации предприятий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Храповицкая Кристина Сергеевна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Окислительные трансформации фуранового цикла как ключ к синтезу потенциальных терапевтических агентов аналогов ГАМК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199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Христофорова Юлия Александровна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Интегрированная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Раман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-спектроскопия кожи и крови как инструмент выявления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диагностически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значимых признаков патологических изменений организма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Цапенков Константин Дмитриевич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Методика формирования суррогатов многокомпонентных топлив с учетом состава SAF для расчета рабочего процесса камеры сгорания ГТД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Чабуркин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Даниэль Алексеевич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Визуализация фазовых неоднородностей кристаллизованных биологических жидкостей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Шамшатдинова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Алия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Ряшидовна</w:t>
            </w:r>
            <w:proofErr w:type="spellEnd"/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Разработка и внедрение цифрового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кольпоскопического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атласа для повышения эффективности диагностики ВПЧ-ассоциированных заболеваний шейки матки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СамГМУ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Шарафутдинов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Даниил Романович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Интеллектуальная система контроля донных отложений в резервуарах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251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СамГТУ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Шарин Даниил Аркадьевич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Моделирование поведения групп животных для генерации синтетических данных в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Unreal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Engine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Шаталов Дмитрий Александрович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Мониторинг и прогнозирование деградации параметров геометрии железнодорожного пути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ПривГУПС</w:t>
            </w:r>
            <w:proofErr w:type="spellEnd"/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Шикина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Александра Андреевна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Адаптационная готовность будущих педагогов к профессиональной деятельности: теоретическое обоснование, диагностика и оценка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Шиляев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Кирилл Константинович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 xml:space="preserve">Процессы рождения </w:t>
            </w: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чармониев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с малыми поперечными импульсами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A0410" w:rsidRPr="007A0410" w:rsidTr="00000094">
        <w:trPr>
          <w:cantSplit/>
          <w:jc w:val="center"/>
        </w:trPr>
        <w:tc>
          <w:tcPr>
            <w:tcW w:w="183" w:type="pct"/>
            <w:vAlign w:val="center"/>
          </w:tcPr>
          <w:p w:rsidR="007A0410" w:rsidRPr="007A0410" w:rsidRDefault="007A0410" w:rsidP="007A0410">
            <w:pPr>
              <w:pStyle w:val="af6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410">
              <w:rPr>
                <w:rFonts w:ascii="Times New Roman" w:hAnsi="Times New Roman"/>
                <w:sz w:val="24"/>
                <w:szCs w:val="24"/>
              </w:rPr>
              <w:t>Юкина</w:t>
            </w:r>
            <w:proofErr w:type="spellEnd"/>
            <w:r w:rsidRPr="007A0410">
              <w:rPr>
                <w:rFonts w:ascii="Times New Roman" w:hAnsi="Times New Roman"/>
                <w:sz w:val="24"/>
                <w:szCs w:val="24"/>
              </w:rPr>
              <w:t xml:space="preserve"> Дарья Романовна</w:t>
            </w:r>
          </w:p>
        </w:tc>
        <w:tc>
          <w:tcPr>
            <w:tcW w:w="2249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Комплексные методы исследования и проектирования элементов камер сгорания ГТД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41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Самарский университет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7A0410" w:rsidRPr="007A0410" w:rsidRDefault="007A0410" w:rsidP="007A04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41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BD0C25" w:rsidRDefault="00BD0C25" w:rsidP="008164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4A2F" w:rsidRDefault="00884A2F" w:rsidP="008164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0841" w:rsidRDefault="003A0841" w:rsidP="008164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0841" w:rsidRDefault="003A0841" w:rsidP="008164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0841" w:rsidRDefault="003A0841" w:rsidP="008164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0841" w:rsidRDefault="003A0841" w:rsidP="003A0841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A0841" w:rsidSect="00CC604C">
      <w:footerReference w:type="even" r:id="rId8"/>
      <w:footerReference w:type="default" r:id="rId9"/>
      <w:pgSz w:w="16838" w:h="11906" w:orient="landscape"/>
      <w:pgMar w:top="737" w:right="851" w:bottom="73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33B" w:rsidRDefault="00F5733B">
      <w:pPr>
        <w:spacing w:after="0" w:line="240" w:lineRule="auto"/>
      </w:pPr>
      <w:r>
        <w:separator/>
      </w:r>
    </w:p>
  </w:endnote>
  <w:endnote w:type="continuationSeparator" w:id="0">
    <w:p w:rsidR="00F5733B" w:rsidRDefault="00F57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410" w:rsidRDefault="007A0410" w:rsidP="003D31CF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A0410" w:rsidRDefault="007A0410" w:rsidP="00806606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410" w:rsidRDefault="007A0410" w:rsidP="00806606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33B" w:rsidRDefault="00F5733B">
      <w:pPr>
        <w:spacing w:after="0" w:line="240" w:lineRule="auto"/>
      </w:pPr>
      <w:r>
        <w:separator/>
      </w:r>
    </w:p>
  </w:footnote>
  <w:footnote w:type="continuationSeparator" w:id="0">
    <w:p w:rsidR="00F5733B" w:rsidRDefault="00F57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76FDA"/>
    <w:multiLevelType w:val="hybridMultilevel"/>
    <w:tmpl w:val="115EB392"/>
    <w:lvl w:ilvl="0" w:tplc="FFFFFFF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16F850E7"/>
    <w:multiLevelType w:val="hybridMultilevel"/>
    <w:tmpl w:val="C1FA4EF2"/>
    <w:lvl w:ilvl="0" w:tplc="FFFFFFFF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0073FC9"/>
    <w:multiLevelType w:val="singleLevel"/>
    <w:tmpl w:val="A73066B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</w:abstractNum>
  <w:abstractNum w:abstractNumId="3">
    <w:nsid w:val="300F7C95"/>
    <w:multiLevelType w:val="singleLevel"/>
    <w:tmpl w:val="04C0B22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</w:abstractNum>
  <w:abstractNum w:abstractNumId="4">
    <w:nsid w:val="34393CC6"/>
    <w:multiLevelType w:val="singleLevel"/>
    <w:tmpl w:val="804209A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</w:abstractNum>
  <w:abstractNum w:abstractNumId="5">
    <w:nsid w:val="359D0E7B"/>
    <w:multiLevelType w:val="singleLevel"/>
    <w:tmpl w:val="E422A62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</w:abstractNum>
  <w:abstractNum w:abstractNumId="6">
    <w:nsid w:val="40D43539"/>
    <w:multiLevelType w:val="multilevel"/>
    <w:tmpl w:val="B1F806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7">
    <w:nsid w:val="540212F0"/>
    <w:multiLevelType w:val="singleLevel"/>
    <w:tmpl w:val="D070E7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</w:abstractNum>
  <w:abstractNum w:abstractNumId="8">
    <w:nsid w:val="542D7B0A"/>
    <w:multiLevelType w:val="hybridMultilevel"/>
    <w:tmpl w:val="25685D56"/>
    <w:lvl w:ilvl="0" w:tplc="E63C46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56511B79"/>
    <w:multiLevelType w:val="hybridMultilevel"/>
    <w:tmpl w:val="6E1483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DFA0FA2"/>
    <w:multiLevelType w:val="hybridMultilevel"/>
    <w:tmpl w:val="6928AC42"/>
    <w:lvl w:ilvl="0" w:tplc="F6C8EF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F67CE8"/>
    <w:multiLevelType w:val="hybridMultilevel"/>
    <w:tmpl w:val="4F8E6F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C20689A"/>
    <w:multiLevelType w:val="multilevel"/>
    <w:tmpl w:val="47C49D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3">
    <w:nsid w:val="6D7146C5"/>
    <w:multiLevelType w:val="singleLevel"/>
    <w:tmpl w:val="3FA293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11"/>
  </w:num>
  <w:num w:numId="7">
    <w:abstractNumId w:val="12"/>
  </w:num>
  <w:num w:numId="8">
    <w:abstractNumId w:val="6"/>
  </w:num>
  <w:num w:numId="9">
    <w:abstractNumId w:val="13"/>
  </w:num>
  <w:num w:numId="10">
    <w:abstractNumId w:val="8"/>
  </w:num>
  <w:num w:numId="11">
    <w:abstractNumId w:val="1"/>
  </w:num>
  <w:num w:numId="12">
    <w:abstractNumId w:val="0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2F"/>
    <w:rsid w:val="00000094"/>
    <w:rsid w:val="0000203B"/>
    <w:rsid w:val="0001057D"/>
    <w:rsid w:val="000116BF"/>
    <w:rsid w:val="000122D9"/>
    <w:rsid w:val="00012D0F"/>
    <w:rsid w:val="00013A25"/>
    <w:rsid w:val="00014B0A"/>
    <w:rsid w:val="0001795D"/>
    <w:rsid w:val="00021967"/>
    <w:rsid w:val="00021B37"/>
    <w:rsid w:val="00024464"/>
    <w:rsid w:val="00024996"/>
    <w:rsid w:val="0002656E"/>
    <w:rsid w:val="00027D17"/>
    <w:rsid w:val="000378C1"/>
    <w:rsid w:val="000408A2"/>
    <w:rsid w:val="00044079"/>
    <w:rsid w:val="00044E0B"/>
    <w:rsid w:val="000473A2"/>
    <w:rsid w:val="00051450"/>
    <w:rsid w:val="0005456B"/>
    <w:rsid w:val="00060060"/>
    <w:rsid w:val="000602F2"/>
    <w:rsid w:val="000655A5"/>
    <w:rsid w:val="00065D7D"/>
    <w:rsid w:val="0006793D"/>
    <w:rsid w:val="0007156A"/>
    <w:rsid w:val="00075099"/>
    <w:rsid w:val="00076AD3"/>
    <w:rsid w:val="000804A5"/>
    <w:rsid w:val="00081435"/>
    <w:rsid w:val="00082696"/>
    <w:rsid w:val="00092F00"/>
    <w:rsid w:val="00093DDD"/>
    <w:rsid w:val="00094747"/>
    <w:rsid w:val="00095952"/>
    <w:rsid w:val="000A0A62"/>
    <w:rsid w:val="000A2B7A"/>
    <w:rsid w:val="000B4F5F"/>
    <w:rsid w:val="000C0658"/>
    <w:rsid w:val="000C2B0C"/>
    <w:rsid w:val="000C4FE2"/>
    <w:rsid w:val="000C5EA2"/>
    <w:rsid w:val="000D38D0"/>
    <w:rsid w:val="000E5AE3"/>
    <w:rsid w:val="000F0593"/>
    <w:rsid w:val="000F5434"/>
    <w:rsid w:val="000F6DFA"/>
    <w:rsid w:val="00100826"/>
    <w:rsid w:val="00100A76"/>
    <w:rsid w:val="00101622"/>
    <w:rsid w:val="00101D1C"/>
    <w:rsid w:val="00103ABF"/>
    <w:rsid w:val="00104828"/>
    <w:rsid w:val="00106338"/>
    <w:rsid w:val="00113C06"/>
    <w:rsid w:val="00113D17"/>
    <w:rsid w:val="00113D99"/>
    <w:rsid w:val="00114D58"/>
    <w:rsid w:val="00123092"/>
    <w:rsid w:val="0012792A"/>
    <w:rsid w:val="00127E44"/>
    <w:rsid w:val="0013049C"/>
    <w:rsid w:val="001362E4"/>
    <w:rsid w:val="00145441"/>
    <w:rsid w:val="001458E0"/>
    <w:rsid w:val="00147141"/>
    <w:rsid w:val="001475DF"/>
    <w:rsid w:val="001504B8"/>
    <w:rsid w:val="00151D36"/>
    <w:rsid w:val="001559D2"/>
    <w:rsid w:val="0016510C"/>
    <w:rsid w:val="00166C4A"/>
    <w:rsid w:val="00167A8B"/>
    <w:rsid w:val="00170C6A"/>
    <w:rsid w:val="00172B52"/>
    <w:rsid w:val="00173AC3"/>
    <w:rsid w:val="0017475E"/>
    <w:rsid w:val="00174FE7"/>
    <w:rsid w:val="001762E8"/>
    <w:rsid w:val="001762FB"/>
    <w:rsid w:val="00180AAA"/>
    <w:rsid w:val="001822B4"/>
    <w:rsid w:val="001829A8"/>
    <w:rsid w:val="001905E2"/>
    <w:rsid w:val="00191432"/>
    <w:rsid w:val="00192C76"/>
    <w:rsid w:val="00193C95"/>
    <w:rsid w:val="0019704E"/>
    <w:rsid w:val="00197965"/>
    <w:rsid w:val="001A4838"/>
    <w:rsid w:val="001A5738"/>
    <w:rsid w:val="001A7019"/>
    <w:rsid w:val="001B5978"/>
    <w:rsid w:val="001C013B"/>
    <w:rsid w:val="001C0F41"/>
    <w:rsid w:val="001C28FB"/>
    <w:rsid w:val="001C567A"/>
    <w:rsid w:val="001C7772"/>
    <w:rsid w:val="001D0C8D"/>
    <w:rsid w:val="001D3130"/>
    <w:rsid w:val="001E325F"/>
    <w:rsid w:val="001E346B"/>
    <w:rsid w:val="001E51FF"/>
    <w:rsid w:val="001F2D96"/>
    <w:rsid w:val="001F450D"/>
    <w:rsid w:val="001F69FB"/>
    <w:rsid w:val="001F78FD"/>
    <w:rsid w:val="0020182C"/>
    <w:rsid w:val="00203EC9"/>
    <w:rsid w:val="00222199"/>
    <w:rsid w:val="00232F07"/>
    <w:rsid w:val="00236984"/>
    <w:rsid w:val="00242D7D"/>
    <w:rsid w:val="002444E2"/>
    <w:rsid w:val="002449F5"/>
    <w:rsid w:val="00262F55"/>
    <w:rsid w:val="002661D0"/>
    <w:rsid w:val="002666CF"/>
    <w:rsid w:val="00266AE1"/>
    <w:rsid w:val="00284D65"/>
    <w:rsid w:val="002859E3"/>
    <w:rsid w:val="00296D91"/>
    <w:rsid w:val="002A042F"/>
    <w:rsid w:val="002A3E5B"/>
    <w:rsid w:val="002B39F9"/>
    <w:rsid w:val="002B3B2F"/>
    <w:rsid w:val="002B64A3"/>
    <w:rsid w:val="002B79E8"/>
    <w:rsid w:val="002C4B53"/>
    <w:rsid w:val="002C5D90"/>
    <w:rsid w:val="002D0337"/>
    <w:rsid w:val="002D12C1"/>
    <w:rsid w:val="002D4235"/>
    <w:rsid w:val="002D51E4"/>
    <w:rsid w:val="002D7C0F"/>
    <w:rsid w:val="002E0B90"/>
    <w:rsid w:val="002E37DA"/>
    <w:rsid w:val="002E4A92"/>
    <w:rsid w:val="002F2F64"/>
    <w:rsid w:val="002F4837"/>
    <w:rsid w:val="00300B8D"/>
    <w:rsid w:val="00301483"/>
    <w:rsid w:val="0030194C"/>
    <w:rsid w:val="00302231"/>
    <w:rsid w:val="0030237F"/>
    <w:rsid w:val="0031307A"/>
    <w:rsid w:val="003144FE"/>
    <w:rsid w:val="00324D08"/>
    <w:rsid w:val="00325789"/>
    <w:rsid w:val="00325BE9"/>
    <w:rsid w:val="00330233"/>
    <w:rsid w:val="00332956"/>
    <w:rsid w:val="00341F89"/>
    <w:rsid w:val="00343771"/>
    <w:rsid w:val="00345859"/>
    <w:rsid w:val="00351EFB"/>
    <w:rsid w:val="00354E3B"/>
    <w:rsid w:val="00363549"/>
    <w:rsid w:val="00372110"/>
    <w:rsid w:val="003722AC"/>
    <w:rsid w:val="003775F8"/>
    <w:rsid w:val="0038089D"/>
    <w:rsid w:val="00381EC2"/>
    <w:rsid w:val="00384AC5"/>
    <w:rsid w:val="00384CAB"/>
    <w:rsid w:val="00386436"/>
    <w:rsid w:val="0038696C"/>
    <w:rsid w:val="0038738F"/>
    <w:rsid w:val="00391988"/>
    <w:rsid w:val="00391E54"/>
    <w:rsid w:val="00393B79"/>
    <w:rsid w:val="003975F4"/>
    <w:rsid w:val="003A0841"/>
    <w:rsid w:val="003A2799"/>
    <w:rsid w:val="003A69CA"/>
    <w:rsid w:val="003B155F"/>
    <w:rsid w:val="003B2342"/>
    <w:rsid w:val="003B461C"/>
    <w:rsid w:val="003B787F"/>
    <w:rsid w:val="003C0564"/>
    <w:rsid w:val="003C6B3E"/>
    <w:rsid w:val="003D0514"/>
    <w:rsid w:val="003D097C"/>
    <w:rsid w:val="003D1319"/>
    <w:rsid w:val="003D1DAC"/>
    <w:rsid w:val="003D31CF"/>
    <w:rsid w:val="003D3EED"/>
    <w:rsid w:val="003D5467"/>
    <w:rsid w:val="003D5692"/>
    <w:rsid w:val="003F3506"/>
    <w:rsid w:val="003F406C"/>
    <w:rsid w:val="003F4E2F"/>
    <w:rsid w:val="003F747C"/>
    <w:rsid w:val="00404F31"/>
    <w:rsid w:val="00407FE4"/>
    <w:rsid w:val="00413AFC"/>
    <w:rsid w:val="00415963"/>
    <w:rsid w:val="004227CA"/>
    <w:rsid w:val="0043015E"/>
    <w:rsid w:val="00441B44"/>
    <w:rsid w:val="004433E0"/>
    <w:rsid w:val="00444EBA"/>
    <w:rsid w:val="00445062"/>
    <w:rsid w:val="00446BF0"/>
    <w:rsid w:val="00451319"/>
    <w:rsid w:val="00451DC5"/>
    <w:rsid w:val="00451F4C"/>
    <w:rsid w:val="004529A9"/>
    <w:rsid w:val="00457273"/>
    <w:rsid w:val="00461C47"/>
    <w:rsid w:val="0046397D"/>
    <w:rsid w:val="00467CC4"/>
    <w:rsid w:val="0047207A"/>
    <w:rsid w:val="00476E72"/>
    <w:rsid w:val="0047763B"/>
    <w:rsid w:val="0048039B"/>
    <w:rsid w:val="0048122E"/>
    <w:rsid w:val="00481B77"/>
    <w:rsid w:val="004869AF"/>
    <w:rsid w:val="0049371D"/>
    <w:rsid w:val="004976FB"/>
    <w:rsid w:val="004A28E4"/>
    <w:rsid w:val="004A2CF9"/>
    <w:rsid w:val="004A5AF3"/>
    <w:rsid w:val="004A77B0"/>
    <w:rsid w:val="004B3197"/>
    <w:rsid w:val="004C02A0"/>
    <w:rsid w:val="004C1F12"/>
    <w:rsid w:val="004D4FB3"/>
    <w:rsid w:val="004E06BC"/>
    <w:rsid w:val="004E15B3"/>
    <w:rsid w:val="004E62C9"/>
    <w:rsid w:val="004F16B1"/>
    <w:rsid w:val="004F6067"/>
    <w:rsid w:val="004F6A0E"/>
    <w:rsid w:val="00500BD4"/>
    <w:rsid w:val="005041DC"/>
    <w:rsid w:val="005044E7"/>
    <w:rsid w:val="0050539B"/>
    <w:rsid w:val="0050545F"/>
    <w:rsid w:val="005139AB"/>
    <w:rsid w:val="00517E33"/>
    <w:rsid w:val="0052010D"/>
    <w:rsid w:val="00534C32"/>
    <w:rsid w:val="00535EE3"/>
    <w:rsid w:val="0053675D"/>
    <w:rsid w:val="00541487"/>
    <w:rsid w:val="00542F1A"/>
    <w:rsid w:val="0054368B"/>
    <w:rsid w:val="00544E68"/>
    <w:rsid w:val="00547918"/>
    <w:rsid w:val="00547AD1"/>
    <w:rsid w:val="00552A3C"/>
    <w:rsid w:val="00552FCB"/>
    <w:rsid w:val="0055320F"/>
    <w:rsid w:val="00557453"/>
    <w:rsid w:val="00563324"/>
    <w:rsid w:val="00567928"/>
    <w:rsid w:val="00570751"/>
    <w:rsid w:val="00574084"/>
    <w:rsid w:val="00577348"/>
    <w:rsid w:val="00584F35"/>
    <w:rsid w:val="00585678"/>
    <w:rsid w:val="00587A06"/>
    <w:rsid w:val="0059143A"/>
    <w:rsid w:val="005930E9"/>
    <w:rsid w:val="0059342F"/>
    <w:rsid w:val="005941C8"/>
    <w:rsid w:val="0059646C"/>
    <w:rsid w:val="005A33FC"/>
    <w:rsid w:val="005A6458"/>
    <w:rsid w:val="005A666A"/>
    <w:rsid w:val="005A6987"/>
    <w:rsid w:val="005A7E58"/>
    <w:rsid w:val="005B2632"/>
    <w:rsid w:val="005B3086"/>
    <w:rsid w:val="005B348D"/>
    <w:rsid w:val="005B3FE2"/>
    <w:rsid w:val="005B64CD"/>
    <w:rsid w:val="005B7D47"/>
    <w:rsid w:val="005C04ED"/>
    <w:rsid w:val="005C350E"/>
    <w:rsid w:val="005C5201"/>
    <w:rsid w:val="005D6E39"/>
    <w:rsid w:val="005E2A1F"/>
    <w:rsid w:val="005E2A4D"/>
    <w:rsid w:val="005E2D84"/>
    <w:rsid w:val="005E4B51"/>
    <w:rsid w:val="005E4E8E"/>
    <w:rsid w:val="005F0104"/>
    <w:rsid w:val="005F26FF"/>
    <w:rsid w:val="005F2DF6"/>
    <w:rsid w:val="005F4950"/>
    <w:rsid w:val="005F5C28"/>
    <w:rsid w:val="005F6132"/>
    <w:rsid w:val="005F77FE"/>
    <w:rsid w:val="00610457"/>
    <w:rsid w:val="006118E7"/>
    <w:rsid w:val="00614B63"/>
    <w:rsid w:val="0062182B"/>
    <w:rsid w:val="00622385"/>
    <w:rsid w:val="006259B4"/>
    <w:rsid w:val="00625EDA"/>
    <w:rsid w:val="006274B1"/>
    <w:rsid w:val="0062756D"/>
    <w:rsid w:val="00635903"/>
    <w:rsid w:val="00636462"/>
    <w:rsid w:val="00640344"/>
    <w:rsid w:val="006442C9"/>
    <w:rsid w:val="0064592B"/>
    <w:rsid w:val="00647B50"/>
    <w:rsid w:val="00651CB5"/>
    <w:rsid w:val="00653B1E"/>
    <w:rsid w:val="00653FD7"/>
    <w:rsid w:val="00657365"/>
    <w:rsid w:val="006600ED"/>
    <w:rsid w:val="00663F16"/>
    <w:rsid w:val="0066647B"/>
    <w:rsid w:val="00674F0B"/>
    <w:rsid w:val="00675F8A"/>
    <w:rsid w:val="00676140"/>
    <w:rsid w:val="00677DEB"/>
    <w:rsid w:val="006806BF"/>
    <w:rsid w:val="00681AA4"/>
    <w:rsid w:val="00682E3E"/>
    <w:rsid w:val="00686475"/>
    <w:rsid w:val="00690C67"/>
    <w:rsid w:val="006956F7"/>
    <w:rsid w:val="006A3258"/>
    <w:rsid w:val="006A38E1"/>
    <w:rsid w:val="006A3F2B"/>
    <w:rsid w:val="006A71A2"/>
    <w:rsid w:val="006B0015"/>
    <w:rsid w:val="006B3E52"/>
    <w:rsid w:val="006C1804"/>
    <w:rsid w:val="006C3A3D"/>
    <w:rsid w:val="006C6969"/>
    <w:rsid w:val="006D035F"/>
    <w:rsid w:val="006D3862"/>
    <w:rsid w:val="006D5540"/>
    <w:rsid w:val="006D7AD0"/>
    <w:rsid w:val="006E2260"/>
    <w:rsid w:val="006E585C"/>
    <w:rsid w:val="006F360E"/>
    <w:rsid w:val="006F4342"/>
    <w:rsid w:val="006F6011"/>
    <w:rsid w:val="006F7624"/>
    <w:rsid w:val="00700991"/>
    <w:rsid w:val="00705B74"/>
    <w:rsid w:val="00707FFD"/>
    <w:rsid w:val="00710026"/>
    <w:rsid w:val="00712AC4"/>
    <w:rsid w:val="00716A61"/>
    <w:rsid w:val="00722DBD"/>
    <w:rsid w:val="00732BC4"/>
    <w:rsid w:val="00732CCC"/>
    <w:rsid w:val="007336A1"/>
    <w:rsid w:val="00735DEE"/>
    <w:rsid w:val="007442C9"/>
    <w:rsid w:val="00744C62"/>
    <w:rsid w:val="00745957"/>
    <w:rsid w:val="00745C32"/>
    <w:rsid w:val="007462F7"/>
    <w:rsid w:val="00750276"/>
    <w:rsid w:val="00750552"/>
    <w:rsid w:val="007526A8"/>
    <w:rsid w:val="007573CA"/>
    <w:rsid w:val="00762939"/>
    <w:rsid w:val="00765F51"/>
    <w:rsid w:val="00766591"/>
    <w:rsid w:val="007711C4"/>
    <w:rsid w:val="007724CD"/>
    <w:rsid w:val="007765BD"/>
    <w:rsid w:val="007801DB"/>
    <w:rsid w:val="00782B51"/>
    <w:rsid w:val="00784E38"/>
    <w:rsid w:val="00793F4A"/>
    <w:rsid w:val="007944D6"/>
    <w:rsid w:val="007957D0"/>
    <w:rsid w:val="00796156"/>
    <w:rsid w:val="00796702"/>
    <w:rsid w:val="00796B87"/>
    <w:rsid w:val="00796DE8"/>
    <w:rsid w:val="007A0410"/>
    <w:rsid w:val="007A11CE"/>
    <w:rsid w:val="007A165D"/>
    <w:rsid w:val="007A16CE"/>
    <w:rsid w:val="007A4674"/>
    <w:rsid w:val="007A70A2"/>
    <w:rsid w:val="007B0416"/>
    <w:rsid w:val="007D39DA"/>
    <w:rsid w:val="007D661F"/>
    <w:rsid w:val="007E4802"/>
    <w:rsid w:val="007F2964"/>
    <w:rsid w:val="007F4EA0"/>
    <w:rsid w:val="007F7197"/>
    <w:rsid w:val="00806606"/>
    <w:rsid w:val="008113A1"/>
    <w:rsid w:val="00814DF4"/>
    <w:rsid w:val="0081647A"/>
    <w:rsid w:val="008216DC"/>
    <w:rsid w:val="00831F1B"/>
    <w:rsid w:val="008331C9"/>
    <w:rsid w:val="00840AEF"/>
    <w:rsid w:val="00842036"/>
    <w:rsid w:val="00844962"/>
    <w:rsid w:val="00850337"/>
    <w:rsid w:val="008513B3"/>
    <w:rsid w:val="008534E6"/>
    <w:rsid w:val="00864222"/>
    <w:rsid w:val="00864A1F"/>
    <w:rsid w:val="00864D94"/>
    <w:rsid w:val="008714BD"/>
    <w:rsid w:val="00871E5B"/>
    <w:rsid w:val="00872A91"/>
    <w:rsid w:val="0087461D"/>
    <w:rsid w:val="00883D2F"/>
    <w:rsid w:val="00884226"/>
    <w:rsid w:val="00884A2F"/>
    <w:rsid w:val="00886C33"/>
    <w:rsid w:val="00892035"/>
    <w:rsid w:val="0089296F"/>
    <w:rsid w:val="00897D5E"/>
    <w:rsid w:val="008B04E5"/>
    <w:rsid w:val="008B1EC9"/>
    <w:rsid w:val="008B6D67"/>
    <w:rsid w:val="008B7A0A"/>
    <w:rsid w:val="008C0707"/>
    <w:rsid w:val="008C4DD3"/>
    <w:rsid w:val="008D07A2"/>
    <w:rsid w:val="008D33F4"/>
    <w:rsid w:val="008D507A"/>
    <w:rsid w:val="008D701C"/>
    <w:rsid w:val="008E015A"/>
    <w:rsid w:val="008E5B7F"/>
    <w:rsid w:val="008E6D84"/>
    <w:rsid w:val="008E7E87"/>
    <w:rsid w:val="008F0DB7"/>
    <w:rsid w:val="008F1D80"/>
    <w:rsid w:val="00901984"/>
    <w:rsid w:val="009050FA"/>
    <w:rsid w:val="00906054"/>
    <w:rsid w:val="009074D9"/>
    <w:rsid w:val="00914D5F"/>
    <w:rsid w:val="00915144"/>
    <w:rsid w:val="00916E2F"/>
    <w:rsid w:val="0092090A"/>
    <w:rsid w:val="00921A89"/>
    <w:rsid w:val="00922CDE"/>
    <w:rsid w:val="00927223"/>
    <w:rsid w:val="00943550"/>
    <w:rsid w:val="009448DC"/>
    <w:rsid w:val="00950F38"/>
    <w:rsid w:val="00952837"/>
    <w:rsid w:val="009653D5"/>
    <w:rsid w:val="0096673F"/>
    <w:rsid w:val="009676E1"/>
    <w:rsid w:val="009774D7"/>
    <w:rsid w:val="00981313"/>
    <w:rsid w:val="00982C9E"/>
    <w:rsid w:val="00993336"/>
    <w:rsid w:val="009968E7"/>
    <w:rsid w:val="009A1291"/>
    <w:rsid w:val="009A26AB"/>
    <w:rsid w:val="009A7D5B"/>
    <w:rsid w:val="009B4981"/>
    <w:rsid w:val="009B563F"/>
    <w:rsid w:val="009B5CA7"/>
    <w:rsid w:val="009C093A"/>
    <w:rsid w:val="009C5C28"/>
    <w:rsid w:val="009D202E"/>
    <w:rsid w:val="009D7169"/>
    <w:rsid w:val="009E0686"/>
    <w:rsid w:val="009E23DF"/>
    <w:rsid w:val="009E43CD"/>
    <w:rsid w:val="009F066E"/>
    <w:rsid w:val="009F0FEA"/>
    <w:rsid w:val="009F282B"/>
    <w:rsid w:val="009F2DF1"/>
    <w:rsid w:val="009F5C13"/>
    <w:rsid w:val="00A01852"/>
    <w:rsid w:val="00A1028B"/>
    <w:rsid w:val="00A15AF9"/>
    <w:rsid w:val="00A22D8E"/>
    <w:rsid w:val="00A263CB"/>
    <w:rsid w:val="00A27FAB"/>
    <w:rsid w:val="00A31C04"/>
    <w:rsid w:val="00A34289"/>
    <w:rsid w:val="00A348CB"/>
    <w:rsid w:val="00A3547A"/>
    <w:rsid w:val="00A40B8A"/>
    <w:rsid w:val="00A46457"/>
    <w:rsid w:val="00A46767"/>
    <w:rsid w:val="00A52F02"/>
    <w:rsid w:val="00A57C20"/>
    <w:rsid w:val="00A60DCD"/>
    <w:rsid w:val="00A634BB"/>
    <w:rsid w:val="00A64C8A"/>
    <w:rsid w:val="00A765E5"/>
    <w:rsid w:val="00A76736"/>
    <w:rsid w:val="00A77C16"/>
    <w:rsid w:val="00A85232"/>
    <w:rsid w:val="00A8533B"/>
    <w:rsid w:val="00A86052"/>
    <w:rsid w:val="00A87781"/>
    <w:rsid w:val="00A907E6"/>
    <w:rsid w:val="00A91F16"/>
    <w:rsid w:val="00A920C2"/>
    <w:rsid w:val="00A927BB"/>
    <w:rsid w:val="00A92B1E"/>
    <w:rsid w:val="00AA3A04"/>
    <w:rsid w:val="00AA5BD4"/>
    <w:rsid w:val="00AA7734"/>
    <w:rsid w:val="00AB4047"/>
    <w:rsid w:val="00AB5A9B"/>
    <w:rsid w:val="00AB7349"/>
    <w:rsid w:val="00AC157E"/>
    <w:rsid w:val="00AD3537"/>
    <w:rsid w:val="00AD3BE3"/>
    <w:rsid w:val="00AE1085"/>
    <w:rsid w:val="00AF172D"/>
    <w:rsid w:val="00AF27A6"/>
    <w:rsid w:val="00AF2F2F"/>
    <w:rsid w:val="00AF796F"/>
    <w:rsid w:val="00B03076"/>
    <w:rsid w:val="00B05FAD"/>
    <w:rsid w:val="00B10306"/>
    <w:rsid w:val="00B12829"/>
    <w:rsid w:val="00B13385"/>
    <w:rsid w:val="00B17E8B"/>
    <w:rsid w:val="00B22BF6"/>
    <w:rsid w:val="00B232B5"/>
    <w:rsid w:val="00B23872"/>
    <w:rsid w:val="00B27A04"/>
    <w:rsid w:val="00B30971"/>
    <w:rsid w:val="00B35A69"/>
    <w:rsid w:val="00B47E3F"/>
    <w:rsid w:val="00B51FD2"/>
    <w:rsid w:val="00B52982"/>
    <w:rsid w:val="00B53821"/>
    <w:rsid w:val="00B5424D"/>
    <w:rsid w:val="00B547C8"/>
    <w:rsid w:val="00B607D7"/>
    <w:rsid w:val="00B61CFD"/>
    <w:rsid w:val="00B62566"/>
    <w:rsid w:val="00B62CCC"/>
    <w:rsid w:val="00B70529"/>
    <w:rsid w:val="00B74185"/>
    <w:rsid w:val="00B778E4"/>
    <w:rsid w:val="00B8461A"/>
    <w:rsid w:val="00B9075A"/>
    <w:rsid w:val="00B9250F"/>
    <w:rsid w:val="00B93BC7"/>
    <w:rsid w:val="00B96158"/>
    <w:rsid w:val="00B97824"/>
    <w:rsid w:val="00BA3ACB"/>
    <w:rsid w:val="00BA3FD5"/>
    <w:rsid w:val="00BA4A68"/>
    <w:rsid w:val="00BA52A7"/>
    <w:rsid w:val="00BB022F"/>
    <w:rsid w:val="00BB6A9A"/>
    <w:rsid w:val="00BB7D88"/>
    <w:rsid w:val="00BC64D2"/>
    <w:rsid w:val="00BC6C27"/>
    <w:rsid w:val="00BD0C25"/>
    <w:rsid w:val="00BD72B9"/>
    <w:rsid w:val="00BE25FA"/>
    <w:rsid w:val="00BF15CD"/>
    <w:rsid w:val="00BF18D6"/>
    <w:rsid w:val="00BF3882"/>
    <w:rsid w:val="00BF447D"/>
    <w:rsid w:val="00C016CB"/>
    <w:rsid w:val="00C0417F"/>
    <w:rsid w:val="00C10114"/>
    <w:rsid w:val="00C107DA"/>
    <w:rsid w:val="00C10CA3"/>
    <w:rsid w:val="00C11632"/>
    <w:rsid w:val="00C172F6"/>
    <w:rsid w:val="00C22FAA"/>
    <w:rsid w:val="00C26D08"/>
    <w:rsid w:val="00C270D6"/>
    <w:rsid w:val="00C27F65"/>
    <w:rsid w:val="00C31473"/>
    <w:rsid w:val="00C33465"/>
    <w:rsid w:val="00C33915"/>
    <w:rsid w:val="00C34BEF"/>
    <w:rsid w:val="00C455B8"/>
    <w:rsid w:val="00C463C4"/>
    <w:rsid w:val="00C513ED"/>
    <w:rsid w:val="00C533D0"/>
    <w:rsid w:val="00C56F6F"/>
    <w:rsid w:val="00C61ABA"/>
    <w:rsid w:val="00C668D8"/>
    <w:rsid w:val="00C672EF"/>
    <w:rsid w:val="00C72238"/>
    <w:rsid w:val="00C749F9"/>
    <w:rsid w:val="00C76DCF"/>
    <w:rsid w:val="00C8616D"/>
    <w:rsid w:val="00C9373D"/>
    <w:rsid w:val="00C96A8B"/>
    <w:rsid w:val="00CA080C"/>
    <w:rsid w:val="00CB0263"/>
    <w:rsid w:val="00CB1353"/>
    <w:rsid w:val="00CB18F3"/>
    <w:rsid w:val="00CB20D5"/>
    <w:rsid w:val="00CB332B"/>
    <w:rsid w:val="00CB75BC"/>
    <w:rsid w:val="00CC0771"/>
    <w:rsid w:val="00CC20E1"/>
    <w:rsid w:val="00CC27C6"/>
    <w:rsid w:val="00CC604C"/>
    <w:rsid w:val="00CC7859"/>
    <w:rsid w:val="00CC7E32"/>
    <w:rsid w:val="00CD2254"/>
    <w:rsid w:val="00CD3AC8"/>
    <w:rsid w:val="00CD47E3"/>
    <w:rsid w:val="00CD4A12"/>
    <w:rsid w:val="00CD5526"/>
    <w:rsid w:val="00CE035F"/>
    <w:rsid w:val="00CE0787"/>
    <w:rsid w:val="00CF38E1"/>
    <w:rsid w:val="00CF5D55"/>
    <w:rsid w:val="00CF7123"/>
    <w:rsid w:val="00D003A8"/>
    <w:rsid w:val="00D00D9C"/>
    <w:rsid w:val="00D059F6"/>
    <w:rsid w:val="00D10C01"/>
    <w:rsid w:val="00D11324"/>
    <w:rsid w:val="00D11A20"/>
    <w:rsid w:val="00D14E38"/>
    <w:rsid w:val="00D315B1"/>
    <w:rsid w:val="00D3234F"/>
    <w:rsid w:val="00D40257"/>
    <w:rsid w:val="00D43851"/>
    <w:rsid w:val="00D45205"/>
    <w:rsid w:val="00D478E4"/>
    <w:rsid w:val="00D51228"/>
    <w:rsid w:val="00D51E32"/>
    <w:rsid w:val="00D5528D"/>
    <w:rsid w:val="00D578DB"/>
    <w:rsid w:val="00D60469"/>
    <w:rsid w:val="00D60EB2"/>
    <w:rsid w:val="00D61BB7"/>
    <w:rsid w:val="00D666C4"/>
    <w:rsid w:val="00D66B04"/>
    <w:rsid w:val="00D701CD"/>
    <w:rsid w:val="00D7202B"/>
    <w:rsid w:val="00D8110C"/>
    <w:rsid w:val="00D83537"/>
    <w:rsid w:val="00D86A6C"/>
    <w:rsid w:val="00D90AD0"/>
    <w:rsid w:val="00D934E3"/>
    <w:rsid w:val="00D96499"/>
    <w:rsid w:val="00D9704D"/>
    <w:rsid w:val="00D97680"/>
    <w:rsid w:val="00DA1B6E"/>
    <w:rsid w:val="00DA1BBD"/>
    <w:rsid w:val="00DA35F1"/>
    <w:rsid w:val="00DA4E3B"/>
    <w:rsid w:val="00DA754D"/>
    <w:rsid w:val="00DB1A6C"/>
    <w:rsid w:val="00DB2CDE"/>
    <w:rsid w:val="00DD6323"/>
    <w:rsid w:val="00DE12BC"/>
    <w:rsid w:val="00DE220C"/>
    <w:rsid w:val="00DE3F8E"/>
    <w:rsid w:val="00DE64B6"/>
    <w:rsid w:val="00DE64FD"/>
    <w:rsid w:val="00DE67DD"/>
    <w:rsid w:val="00DF5CF2"/>
    <w:rsid w:val="00E019FF"/>
    <w:rsid w:val="00E02429"/>
    <w:rsid w:val="00E02C15"/>
    <w:rsid w:val="00E06B01"/>
    <w:rsid w:val="00E1037C"/>
    <w:rsid w:val="00E123D7"/>
    <w:rsid w:val="00E1370B"/>
    <w:rsid w:val="00E13CED"/>
    <w:rsid w:val="00E1404C"/>
    <w:rsid w:val="00E238A9"/>
    <w:rsid w:val="00E346A6"/>
    <w:rsid w:val="00E37092"/>
    <w:rsid w:val="00E37C0D"/>
    <w:rsid w:val="00E53925"/>
    <w:rsid w:val="00E569A2"/>
    <w:rsid w:val="00E65AF0"/>
    <w:rsid w:val="00E74624"/>
    <w:rsid w:val="00E74BE7"/>
    <w:rsid w:val="00E756D7"/>
    <w:rsid w:val="00E94F36"/>
    <w:rsid w:val="00E9710D"/>
    <w:rsid w:val="00E97CC7"/>
    <w:rsid w:val="00EA0313"/>
    <w:rsid w:val="00EA1309"/>
    <w:rsid w:val="00EA25E4"/>
    <w:rsid w:val="00EA4C7D"/>
    <w:rsid w:val="00EA5741"/>
    <w:rsid w:val="00EA5B14"/>
    <w:rsid w:val="00EB03C8"/>
    <w:rsid w:val="00EB0531"/>
    <w:rsid w:val="00EB0704"/>
    <w:rsid w:val="00EB2493"/>
    <w:rsid w:val="00EB27C8"/>
    <w:rsid w:val="00EB32FB"/>
    <w:rsid w:val="00EB37A6"/>
    <w:rsid w:val="00EB3A3E"/>
    <w:rsid w:val="00EB42BA"/>
    <w:rsid w:val="00ED1212"/>
    <w:rsid w:val="00ED38FD"/>
    <w:rsid w:val="00ED62BB"/>
    <w:rsid w:val="00ED7920"/>
    <w:rsid w:val="00EF2F64"/>
    <w:rsid w:val="00F0266E"/>
    <w:rsid w:val="00F03ECB"/>
    <w:rsid w:val="00F04886"/>
    <w:rsid w:val="00F07602"/>
    <w:rsid w:val="00F12F11"/>
    <w:rsid w:val="00F14E22"/>
    <w:rsid w:val="00F15BAE"/>
    <w:rsid w:val="00F256E5"/>
    <w:rsid w:val="00F31708"/>
    <w:rsid w:val="00F421D9"/>
    <w:rsid w:val="00F43E21"/>
    <w:rsid w:val="00F55FA9"/>
    <w:rsid w:val="00F56E44"/>
    <w:rsid w:val="00F5733B"/>
    <w:rsid w:val="00F628A9"/>
    <w:rsid w:val="00F62A3E"/>
    <w:rsid w:val="00F668E5"/>
    <w:rsid w:val="00F66B0C"/>
    <w:rsid w:val="00F6754B"/>
    <w:rsid w:val="00F7029A"/>
    <w:rsid w:val="00F70916"/>
    <w:rsid w:val="00F7589F"/>
    <w:rsid w:val="00F824C6"/>
    <w:rsid w:val="00F84A1F"/>
    <w:rsid w:val="00F916E2"/>
    <w:rsid w:val="00FA1A12"/>
    <w:rsid w:val="00FA3DB5"/>
    <w:rsid w:val="00FA5571"/>
    <w:rsid w:val="00FB00E1"/>
    <w:rsid w:val="00FB2D05"/>
    <w:rsid w:val="00FB4154"/>
    <w:rsid w:val="00FC1A2E"/>
    <w:rsid w:val="00FC3E1B"/>
    <w:rsid w:val="00FC688B"/>
    <w:rsid w:val="00FD2882"/>
    <w:rsid w:val="00FD3308"/>
    <w:rsid w:val="00FD5A25"/>
    <w:rsid w:val="00FD6327"/>
    <w:rsid w:val="00FD6CC4"/>
    <w:rsid w:val="00FD752C"/>
    <w:rsid w:val="00FD789B"/>
    <w:rsid w:val="00FE1600"/>
    <w:rsid w:val="00FE51C6"/>
    <w:rsid w:val="00FF1387"/>
    <w:rsid w:val="00FF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F188D9-C6E7-496E-B403-B6A0622C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6A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E220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E220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6673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20C"/>
    <w:rPr>
      <w:rFonts w:ascii="Times New Roman" w:eastAsia="Times New Roman" w:hAnsi="Times New Roman"/>
      <w:b/>
      <w:sz w:val="28"/>
    </w:rPr>
  </w:style>
  <w:style w:type="character" w:customStyle="1" w:styleId="20">
    <w:name w:val="Заголовок 2 Знак"/>
    <w:basedOn w:val="a0"/>
    <w:link w:val="2"/>
    <w:rsid w:val="00DE220C"/>
    <w:rPr>
      <w:rFonts w:ascii="Times New Roman" w:eastAsia="Times New Roman" w:hAnsi="Times New Roman"/>
      <w:sz w:val="28"/>
    </w:rPr>
  </w:style>
  <w:style w:type="character" w:customStyle="1" w:styleId="30">
    <w:name w:val="Заголовок 3 Знак"/>
    <w:basedOn w:val="a0"/>
    <w:link w:val="3"/>
    <w:rsid w:val="0096673F"/>
    <w:rPr>
      <w:rFonts w:ascii="Arial" w:eastAsia="Times New Roman" w:hAnsi="Arial" w:cs="Arial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03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EC9"/>
    <w:rPr>
      <w:rFonts w:ascii="Tahoma" w:hAnsi="Tahoma" w:cs="Tahoma"/>
      <w:sz w:val="16"/>
      <w:szCs w:val="16"/>
      <w:lang w:eastAsia="en-US"/>
    </w:rPr>
  </w:style>
  <w:style w:type="paragraph" w:styleId="a5">
    <w:name w:val="Title"/>
    <w:basedOn w:val="a"/>
    <w:link w:val="a6"/>
    <w:qFormat/>
    <w:rsid w:val="001E51FF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1E51FF"/>
    <w:rPr>
      <w:rFonts w:ascii="Times New Roman" w:eastAsia="Times New Roman" w:hAnsi="Times New Roman"/>
      <w:sz w:val="28"/>
    </w:rPr>
  </w:style>
  <w:style w:type="paragraph" w:customStyle="1" w:styleId="body">
    <w:name w:val="body"/>
    <w:basedOn w:val="a"/>
    <w:link w:val="body0"/>
    <w:rsid w:val="00174FE7"/>
    <w:pPr>
      <w:spacing w:after="8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0">
    <w:name w:val="body Знак"/>
    <w:basedOn w:val="a0"/>
    <w:link w:val="body"/>
    <w:rsid w:val="00174FE7"/>
    <w:rPr>
      <w:rFonts w:ascii="Times New Roman" w:eastAsia="Times New Roman" w:hAnsi="Times New Roman"/>
      <w:sz w:val="24"/>
    </w:rPr>
  </w:style>
  <w:style w:type="character" w:styleId="a7">
    <w:name w:val="Hyperlink"/>
    <w:basedOn w:val="a0"/>
    <w:uiPriority w:val="99"/>
    <w:unhideWhenUsed/>
    <w:rsid w:val="00174FE7"/>
    <w:rPr>
      <w:color w:val="0000FF"/>
      <w:u w:val="single"/>
    </w:rPr>
  </w:style>
  <w:style w:type="paragraph" w:styleId="a8">
    <w:name w:val="Body Text Indent"/>
    <w:basedOn w:val="a"/>
    <w:link w:val="a9"/>
    <w:rsid w:val="00EB03C8"/>
    <w:pPr>
      <w:spacing w:after="0" w:line="360" w:lineRule="auto"/>
      <w:ind w:left="36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EB03C8"/>
    <w:rPr>
      <w:rFonts w:ascii="Times New Roman" w:eastAsia="Times New Roman" w:hAnsi="Times New Roman"/>
      <w:sz w:val="28"/>
      <w:szCs w:val="24"/>
    </w:rPr>
  </w:style>
  <w:style w:type="paragraph" w:customStyle="1" w:styleId="subhead">
    <w:name w:val="subhead"/>
    <w:basedOn w:val="a"/>
    <w:rsid w:val="00DE220C"/>
    <w:pPr>
      <w:spacing w:before="240" w:after="80" w:line="240" w:lineRule="auto"/>
      <w:jc w:val="center"/>
    </w:pPr>
    <w:rPr>
      <w:rFonts w:ascii="Times New Roman" w:eastAsia="Times New Roman" w:hAnsi="Times New Roman"/>
      <w:b/>
      <w:sz w:val="26"/>
      <w:szCs w:val="20"/>
      <w:lang w:eastAsia="ru-RU"/>
    </w:rPr>
  </w:style>
  <w:style w:type="paragraph" w:customStyle="1" w:styleId="11">
    <w:name w:val="Основной текст1"/>
    <w:basedOn w:val="body"/>
    <w:rsid w:val="00DE220C"/>
    <w:pPr>
      <w:ind w:firstLine="0"/>
    </w:pPr>
  </w:style>
  <w:style w:type="paragraph" w:styleId="aa">
    <w:name w:val="Body Text"/>
    <w:basedOn w:val="a"/>
    <w:link w:val="ab"/>
    <w:rsid w:val="00DE220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DE220C"/>
    <w:rPr>
      <w:rFonts w:ascii="Times New Roman" w:eastAsia="Times New Roman" w:hAnsi="Times New Roman"/>
    </w:rPr>
  </w:style>
  <w:style w:type="paragraph" w:styleId="ac">
    <w:name w:val="Plain Text"/>
    <w:basedOn w:val="a"/>
    <w:link w:val="ad"/>
    <w:rsid w:val="002E0B9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2E0B90"/>
    <w:rPr>
      <w:rFonts w:ascii="Courier New" w:eastAsia="Times New Roman" w:hAnsi="Courier New"/>
    </w:rPr>
  </w:style>
  <w:style w:type="paragraph" w:customStyle="1" w:styleId="ConsPlusNormal">
    <w:name w:val="ConsPlusNormal"/>
    <w:uiPriority w:val="99"/>
    <w:rsid w:val="002E0B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2E0B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e">
    <w:name w:val="caption"/>
    <w:basedOn w:val="a"/>
    <w:next w:val="a"/>
    <w:qFormat/>
    <w:rsid w:val="0096673F"/>
    <w:pPr>
      <w:spacing w:after="0" w:line="240" w:lineRule="auto"/>
      <w:ind w:firstLine="720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body1">
    <w:name w:val="body Знак Знак"/>
    <w:basedOn w:val="a0"/>
    <w:rsid w:val="003C6B3E"/>
    <w:rPr>
      <w:sz w:val="24"/>
      <w:lang w:val="ru-RU" w:eastAsia="ru-RU" w:bidi="ar-SA"/>
    </w:rPr>
  </w:style>
  <w:style w:type="paragraph" w:styleId="af">
    <w:name w:val="Normal (Web)"/>
    <w:basedOn w:val="a"/>
    <w:rsid w:val="003C6B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Indent 2"/>
    <w:basedOn w:val="a"/>
    <w:rsid w:val="003C6B3E"/>
    <w:pPr>
      <w:spacing w:after="0" w:line="240" w:lineRule="auto"/>
      <w:ind w:firstLine="709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table" w:styleId="af0">
    <w:name w:val="Table Grid"/>
    <w:basedOn w:val="a1"/>
    <w:uiPriority w:val="59"/>
    <w:rsid w:val="003C6B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"/>
    <w:link w:val="af2"/>
    <w:uiPriority w:val="99"/>
    <w:rsid w:val="003C6B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952837"/>
    <w:rPr>
      <w:rFonts w:ascii="Times New Roman" w:eastAsia="Times New Roman" w:hAnsi="Times New Roman"/>
      <w:sz w:val="24"/>
      <w:szCs w:val="24"/>
    </w:rPr>
  </w:style>
  <w:style w:type="character" w:styleId="af3">
    <w:name w:val="page number"/>
    <w:basedOn w:val="a0"/>
    <w:rsid w:val="003C6B3E"/>
  </w:style>
  <w:style w:type="paragraph" w:styleId="22">
    <w:name w:val="Body Text 2"/>
    <w:basedOn w:val="a"/>
    <w:rsid w:val="003C6B3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header"/>
    <w:basedOn w:val="a"/>
    <w:rsid w:val="003C6B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EA25E4"/>
  </w:style>
  <w:style w:type="paragraph" w:customStyle="1" w:styleId="12">
    <w:name w:val="Обычный1"/>
    <w:rsid w:val="00451DC5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paragraph" w:styleId="af6">
    <w:name w:val="List Paragraph"/>
    <w:basedOn w:val="a"/>
    <w:uiPriority w:val="34"/>
    <w:qFormat/>
    <w:rsid w:val="001C0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CAA60-F224-41D5-B279-BBFCB5E19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2808</Words>
  <Characters>16011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Microsoft</Company>
  <LinksUpToDate>false</LinksUpToDate>
  <CharactersWithSpaces>18782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1</dc:creator>
  <cp:lastModifiedBy>adm</cp:lastModifiedBy>
  <cp:revision>3</cp:revision>
  <cp:lastPrinted>2026-09-11T06:15:00Z</cp:lastPrinted>
  <dcterms:created xsi:type="dcterms:W3CDTF">2026-09-11T06:16:00Z</dcterms:created>
  <dcterms:modified xsi:type="dcterms:W3CDTF">2026-09-11T06:17:00Z</dcterms:modified>
</cp:coreProperties>
</file>