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22"/>
        <w:gridCol w:w="1770"/>
        <w:gridCol w:w="1495"/>
        <w:gridCol w:w="1218"/>
        <w:gridCol w:w="1323"/>
        <w:gridCol w:w="1143"/>
      </w:tblGrid>
      <w:tr w:rsidR="00301DE4" w:rsidRPr="00D1557A" w:rsidTr="00301DE4">
        <w:tc>
          <w:tcPr>
            <w:tcW w:w="9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DE4" w:rsidRDefault="00301DE4" w:rsidP="00301D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B270A0">
              <w:rPr>
                <w:b/>
                <w:bCs/>
                <w:szCs w:val="24"/>
              </w:rPr>
              <w:t>ЗАЯВКА</w:t>
            </w:r>
          </w:p>
          <w:p w:rsidR="00B270A0" w:rsidRPr="00B270A0" w:rsidRDefault="00B270A0" w:rsidP="00301D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  <w:p w:rsidR="00301DE4" w:rsidRPr="00D1557A" w:rsidRDefault="00301DE4" w:rsidP="00301D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1557A">
              <w:rPr>
                <w:bCs/>
                <w:sz w:val="24"/>
                <w:szCs w:val="24"/>
              </w:rPr>
              <w:t>на участие в научно-практической конференции молодых ученых и специалистов</w:t>
            </w:r>
          </w:p>
          <w:p w:rsidR="00301DE4" w:rsidRPr="00D1557A" w:rsidRDefault="00301DE4" w:rsidP="00301D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1557A">
              <w:rPr>
                <w:b/>
                <w:bCs/>
                <w:i/>
                <w:iCs/>
                <w:sz w:val="24"/>
                <w:szCs w:val="24"/>
              </w:rPr>
              <w:t>«ИССЛЕДОВАНИЯ И ПЕРСПЕКТИВНЫЕ РАЗРАБОТКИ В МАШИНОСТРОЕНИИ»</w:t>
            </w:r>
          </w:p>
        </w:tc>
      </w:tr>
      <w:tr w:rsidR="00301DE4" w:rsidRPr="00D1557A" w:rsidTr="00301DE4">
        <w:tc>
          <w:tcPr>
            <w:tcW w:w="2622" w:type="dxa"/>
            <w:tcBorders>
              <w:top w:val="single" w:sz="4" w:space="0" w:color="auto"/>
            </w:tcBorders>
            <w:vAlign w:val="center"/>
          </w:tcPr>
          <w:p w:rsidR="00301DE4" w:rsidRPr="00D1557A" w:rsidRDefault="00301DE4" w:rsidP="00301DE4">
            <w:pPr>
              <w:shd w:val="clear" w:color="auto" w:fill="FFFFFF"/>
              <w:ind w:left="22"/>
              <w:jc w:val="center"/>
              <w:rPr>
                <w:sz w:val="24"/>
                <w:szCs w:val="24"/>
              </w:rPr>
            </w:pPr>
            <w:r w:rsidRPr="00D1557A">
              <w:rPr>
                <w:spacing w:val="-3"/>
                <w:sz w:val="24"/>
                <w:szCs w:val="24"/>
              </w:rPr>
              <w:t>Ф.И.О. докладчика (полностью)</w:t>
            </w:r>
          </w:p>
        </w:tc>
        <w:tc>
          <w:tcPr>
            <w:tcW w:w="6949" w:type="dxa"/>
            <w:gridSpan w:val="5"/>
            <w:tcBorders>
              <w:top w:val="single" w:sz="4" w:space="0" w:color="auto"/>
            </w:tcBorders>
          </w:tcPr>
          <w:p w:rsidR="00301DE4" w:rsidRPr="00D1557A" w:rsidRDefault="00301DE4" w:rsidP="00301D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01DE4" w:rsidRPr="00D1557A" w:rsidTr="00301DE4">
        <w:tc>
          <w:tcPr>
            <w:tcW w:w="2622" w:type="dxa"/>
            <w:vAlign w:val="center"/>
          </w:tcPr>
          <w:p w:rsidR="00301DE4" w:rsidRPr="00D1557A" w:rsidRDefault="00301DE4" w:rsidP="00301DE4">
            <w:pPr>
              <w:shd w:val="clear" w:color="auto" w:fill="FFFFFF"/>
              <w:ind w:left="14"/>
              <w:jc w:val="center"/>
              <w:rPr>
                <w:spacing w:val="-2"/>
                <w:sz w:val="24"/>
                <w:szCs w:val="24"/>
              </w:rPr>
            </w:pPr>
            <w:r w:rsidRPr="00D1557A">
              <w:rPr>
                <w:spacing w:val="-2"/>
                <w:sz w:val="24"/>
                <w:szCs w:val="24"/>
              </w:rPr>
              <w:t>дата рождения</w:t>
            </w:r>
          </w:p>
        </w:tc>
        <w:tc>
          <w:tcPr>
            <w:tcW w:w="6949" w:type="dxa"/>
            <w:gridSpan w:val="5"/>
          </w:tcPr>
          <w:p w:rsidR="00301DE4" w:rsidRPr="00D1557A" w:rsidRDefault="00301DE4" w:rsidP="00301D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01DE4" w:rsidRPr="00D1557A" w:rsidTr="00301DE4">
        <w:tc>
          <w:tcPr>
            <w:tcW w:w="2622" w:type="dxa"/>
            <w:vAlign w:val="center"/>
          </w:tcPr>
          <w:p w:rsidR="00301DE4" w:rsidRPr="00D1557A" w:rsidRDefault="00301DE4" w:rsidP="00301DE4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D1557A">
              <w:rPr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6949" w:type="dxa"/>
            <w:gridSpan w:val="5"/>
          </w:tcPr>
          <w:p w:rsidR="00301DE4" w:rsidRPr="00D1557A" w:rsidRDefault="00301DE4" w:rsidP="00301D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01DE4" w:rsidRPr="00D1557A" w:rsidTr="00301DE4">
        <w:tc>
          <w:tcPr>
            <w:tcW w:w="2622" w:type="dxa"/>
            <w:vAlign w:val="center"/>
          </w:tcPr>
          <w:p w:rsidR="00301DE4" w:rsidRPr="00D1557A" w:rsidRDefault="00301DE4" w:rsidP="00301DE4">
            <w:pPr>
              <w:shd w:val="clear" w:color="auto" w:fill="FFFFFF"/>
              <w:spacing w:line="276" w:lineRule="exact"/>
              <w:ind w:left="17" w:right="67" w:firstLine="5"/>
              <w:jc w:val="center"/>
              <w:rPr>
                <w:sz w:val="24"/>
                <w:szCs w:val="24"/>
              </w:rPr>
            </w:pPr>
            <w:r w:rsidRPr="00D1557A">
              <w:rPr>
                <w:sz w:val="24"/>
                <w:szCs w:val="24"/>
              </w:rPr>
              <w:t>Место работы</w:t>
            </w:r>
            <w:r w:rsidR="00833C3A">
              <w:rPr>
                <w:sz w:val="24"/>
                <w:szCs w:val="24"/>
              </w:rPr>
              <w:t>/учёбы</w:t>
            </w:r>
            <w:r w:rsidRPr="00D1557A">
              <w:rPr>
                <w:sz w:val="24"/>
                <w:szCs w:val="24"/>
              </w:rPr>
              <w:t xml:space="preserve"> (полностью </w:t>
            </w:r>
            <w:r w:rsidRPr="00D1557A">
              <w:rPr>
                <w:spacing w:val="-2"/>
                <w:sz w:val="24"/>
                <w:szCs w:val="24"/>
              </w:rPr>
              <w:t>название организации)</w:t>
            </w:r>
          </w:p>
        </w:tc>
        <w:tc>
          <w:tcPr>
            <w:tcW w:w="6949" w:type="dxa"/>
            <w:gridSpan w:val="5"/>
            <w:vAlign w:val="center"/>
          </w:tcPr>
          <w:p w:rsidR="00301DE4" w:rsidRPr="00D1557A" w:rsidRDefault="00301DE4" w:rsidP="00301DE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01DE4" w:rsidRPr="00D1557A" w:rsidTr="00301DE4">
        <w:tc>
          <w:tcPr>
            <w:tcW w:w="2622" w:type="dxa"/>
            <w:vAlign w:val="center"/>
          </w:tcPr>
          <w:p w:rsidR="00301DE4" w:rsidRPr="0087565A" w:rsidRDefault="00301DE4" w:rsidP="0087565A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D1557A">
              <w:rPr>
                <w:spacing w:val="-2"/>
                <w:sz w:val="24"/>
                <w:szCs w:val="24"/>
              </w:rPr>
              <w:t>Адрес организации</w:t>
            </w:r>
            <w:r w:rsidR="0087565A">
              <w:rPr>
                <w:spacing w:val="-2"/>
                <w:sz w:val="24"/>
                <w:szCs w:val="24"/>
              </w:rPr>
              <w:t xml:space="preserve">, факс, </w:t>
            </w:r>
            <w:r w:rsidR="0087565A">
              <w:rPr>
                <w:spacing w:val="-2"/>
                <w:sz w:val="24"/>
                <w:szCs w:val="24"/>
                <w:lang w:val="en-US"/>
              </w:rPr>
              <w:t>e</w:t>
            </w:r>
            <w:r w:rsidR="0087565A" w:rsidRPr="0087565A">
              <w:rPr>
                <w:spacing w:val="-2"/>
                <w:sz w:val="24"/>
                <w:szCs w:val="24"/>
              </w:rPr>
              <w:t>-</w:t>
            </w:r>
            <w:r w:rsidR="0087565A">
              <w:rPr>
                <w:spacing w:val="-2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949" w:type="dxa"/>
            <w:gridSpan w:val="5"/>
            <w:vAlign w:val="center"/>
          </w:tcPr>
          <w:p w:rsidR="00301DE4" w:rsidRPr="00D1557A" w:rsidRDefault="00301DE4" w:rsidP="00301DE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01DE4" w:rsidRPr="00D1557A" w:rsidTr="0087565A">
        <w:trPr>
          <w:trHeight w:val="453"/>
        </w:trPr>
        <w:tc>
          <w:tcPr>
            <w:tcW w:w="2622" w:type="dxa"/>
            <w:vAlign w:val="center"/>
          </w:tcPr>
          <w:p w:rsidR="00301DE4" w:rsidRPr="00D1557A" w:rsidRDefault="00301DE4" w:rsidP="00301DE4">
            <w:pPr>
              <w:shd w:val="clear" w:color="auto" w:fill="FFFFFF"/>
              <w:ind w:left="14"/>
              <w:jc w:val="center"/>
              <w:rPr>
                <w:sz w:val="24"/>
                <w:szCs w:val="24"/>
                <w:lang w:val="en-US"/>
              </w:rPr>
            </w:pPr>
            <w:r w:rsidRPr="00D1557A">
              <w:rPr>
                <w:spacing w:val="-2"/>
                <w:sz w:val="24"/>
                <w:szCs w:val="24"/>
              </w:rPr>
              <w:t>Подразделение</w:t>
            </w:r>
          </w:p>
        </w:tc>
        <w:tc>
          <w:tcPr>
            <w:tcW w:w="6949" w:type="dxa"/>
            <w:gridSpan w:val="5"/>
            <w:vAlign w:val="center"/>
          </w:tcPr>
          <w:p w:rsidR="00301DE4" w:rsidRPr="00D1557A" w:rsidRDefault="00301DE4" w:rsidP="0087565A">
            <w:pPr>
              <w:shd w:val="clear" w:color="auto" w:fill="FFFFFF"/>
              <w:ind w:left="15" w:hanging="15"/>
              <w:jc w:val="center"/>
              <w:rPr>
                <w:sz w:val="24"/>
                <w:szCs w:val="24"/>
              </w:rPr>
            </w:pPr>
          </w:p>
        </w:tc>
      </w:tr>
      <w:tr w:rsidR="00301DE4" w:rsidRPr="00D1557A" w:rsidTr="00301DE4">
        <w:tc>
          <w:tcPr>
            <w:tcW w:w="2622" w:type="dxa"/>
            <w:vAlign w:val="center"/>
          </w:tcPr>
          <w:p w:rsidR="00301DE4" w:rsidRPr="00D1557A" w:rsidRDefault="00301DE4" w:rsidP="00301DE4">
            <w:pPr>
              <w:shd w:val="clear" w:color="auto" w:fill="FFFFFF"/>
              <w:ind w:left="17"/>
              <w:jc w:val="center"/>
              <w:rPr>
                <w:sz w:val="24"/>
                <w:szCs w:val="24"/>
              </w:rPr>
            </w:pPr>
            <w:r w:rsidRPr="00D1557A">
              <w:rPr>
                <w:spacing w:val="-2"/>
                <w:sz w:val="24"/>
                <w:szCs w:val="24"/>
              </w:rPr>
              <w:t>Контактный телефон</w:t>
            </w:r>
          </w:p>
        </w:tc>
        <w:tc>
          <w:tcPr>
            <w:tcW w:w="6949" w:type="dxa"/>
            <w:gridSpan w:val="5"/>
          </w:tcPr>
          <w:p w:rsidR="00301DE4" w:rsidRPr="00D1557A" w:rsidRDefault="00301DE4" w:rsidP="00301D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01DE4" w:rsidRPr="00D1557A" w:rsidTr="00301DE4">
        <w:tc>
          <w:tcPr>
            <w:tcW w:w="2622" w:type="dxa"/>
            <w:vAlign w:val="center"/>
          </w:tcPr>
          <w:p w:rsidR="00301DE4" w:rsidRPr="00D1557A" w:rsidRDefault="00301DE4" w:rsidP="00301DE4">
            <w:pPr>
              <w:shd w:val="clear" w:color="auto" w:fill="FFFFFF"/>
              <w:ind w:left="17"/>
              <w:jc w:val="center"/>
              <w:rPr>
                <w:sz w:val="24"/>
                <w:szCs w:val="24"/>
              </w:rPr>
            </w:pPr>
            <w:r w:rsidRPr="00D1557A">
              <w:rPr>
                <w:spacing w:val="-2"/>
                <w:sz w:val="24"/>
                <w:szCs w:val="24"/>
              </w:rPr>
              <w:t xml:space="preserve">Контактный </w:t>
            </w:r>
            <w:r w:rsidRPr="00D1557A">
              <w:rPr>
                <w:spacing w:val="-2"/>
                <w:sz w:val="24"/>
                <w:szCs w:val="24"/>
                <w:lang w:val="en-US"/>
              </w:rPr>
              <w:t>e</w:t>
            </w:r>
            <w:r w:rsidRPr="00D1557A">
              <w:rPr>
                <w:spacing w:val="-2"/>
                <w:sz w:val="24"/>
                <w:szCs w:val="24"/>
              </w:rPr>
              <w:t>-</w:t>
            </w:r>
            <w:r w:rsidRPr="00D1557A">
              <w:rPr>
                <w:spacing w:val="-2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949" w:type="dxa"/>
            <w:gridSpan w:val="5"/>
          </w:tcPr>
          <w:p w:rsidR="00301DE4" w:rsidRPr="00D1557A" w:rsidRDefault="00301DE4" w:rsidP="00301D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01DE4" w:rsidRPr="00D1557A" w:rsidTr="00301DE4">
        <w:tc>
          <w:tcPr>
            <w:tcW w:w="2622" w:type="dxa"/>
            <w:vAlign w:val="center"/>
          </w:tcPr>
          <w:p w:rsidR="00301DE4" w:rsidRPr="00D1557A" w:rsidRDefault="00301DE4" w:rsidP="00064675">
            <w:pPr>
              <w:shd w:val="clear" w:color="auto" w:fill="FFFFFF"/>
              <w:ind w:left="12"/>
              <w:jc w:val="center"/>
              <w:rPr>
                <w:sz w:val="24"/>
                <w:szCs w:val="24"/>
              </w:rPr>
            </w:pPr>
            <w:r w:rsidRPr="00D1557A">
              <w:rPr>
                <w:spacing w:val="-2"/>
                <w:sz w:val="24"/>
                <w:szCs w:val="24"/>
              </w:rPr>
              <w:t>Направление работы (</w:t>
            </w:r>
            <w:r w:rsidR="00064675">
              <w:rPr>
                <w:spacing w:val="-2"/>
                <w:sz w:val="24"/>
                <w:szCs w:val="24"/>
              </w:rPr>
              <w:t>С</w:t>
            </w:r>
            <w:r w:rsidRPr="00D1557A">
              <w:rPr>
                <w:spacing w:val="-2"/>
                <w:sz w:val="24"/>
                <w:szCs w:val="24"/>
              </w:rPr>
              <w:t>екция</w:t>
            </w:r>
            <w:r w:rsidR="0000354C">
              <w:rPr>
                <w:spacing w:val="-2"/>
                <w:sz w:val="24"/>
                <w:szCs w:val="24"/>
              </w:rPr>
              <w:t xml:space="preserve"> НПК</w:t>
            </w:r>
            <w:r w:rsidRPr="00D1557A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6949" w:type="dxa"/>
            <w:gridSpan w:val="5"/>
          </w:tcPr>
          <w:p w:rsidR="00301DE4" w:rsidRPr="00D1557A" w:rsidRDefault="00301DE4" w:rsidP="00301D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01DE4" w:rsidRPr="00D1557A" w:rsidTr="00301DE4">
        <w:tc>
          <w:tcPr>
            <w:tcW w:w="2622" w:type="dxa"/>
            <w:vAlign w:val="center"/>
          </w:tcPr>
          <w:p w:rsidR="00301DE4" w:rsidRDefault="00301DE4" w:rsidP="00301DE4">
            <w:pPr>
              <w:shd w:val="clear" w:color="auto" w:fill="FFFFFF"/>
              <w:ind w:left="12"/>
              <w:jc w:val="center"/>
              <w:rPr>
                <w:spacing w:val="-2"/>
                <w:sz w:val="24"/>
                <w:szCs w:val="24"/>
              </w:rPr>
            </w:pPr>
            <w:r w:rsidRPr="00D1557A">
              <w:rPr>
                <w:spacing w:val="-2"/>
                <w:sz w:val="24"/>
                <w:szCs w:val="24"/>
              </w:rPr>
              <w:t>Форма участия</w:t>
            </w:r>
          </w:p>
          <w:p w:rsidR="00F021B9" w:rsidRPr="00D1557A" w:rsidRDefault="00F021B9" w:rsidP="00301DE4">
            <w:pPr>
              <w:shd w:val="clear" w:color="auto" w:fill="FFFFFF"/>
              <w:ind w:left="12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Очная/Заочная</w:t>
            </w:r>
            <w:r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6949" w:type="dxa"/>
            <w:gridSpan w:val="5"/>
          </w:tcPr>
          <w:p w:rsidR="00301DE4" w:rsidRPr="00D1557A" w:rsidRDefault="00301DE4" w:rsidP="00301D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01DE4" w:rsidRPr="00D1557A" w:rsidTr="0087565A">
        <w:trPr>
          <w:trHeight w:val="1138"/>
        </w:trPr>
        <w:tc>
          <w:tcPr>
            <w:tcW w:w="2622" w:type="dxa"/>
            <w:vAlign w:val="center"/>
          </w:tcPr>
          <w:p w:rsidR="00301DE4" w:rsidRPr="00D1557A" w:rsidRDefault="00301DE4" w:rsidP="00301DE4">
            <w:pPr>
              <w:shd w:val="clear" w:color="auto" w:fill="FFFFFF"/>
              <w:ind w:left="2"/>
              <w:jc w:val="center"/>
              <w:rPr>
                <w:sz w:val="24"/>
                <w:szCs w:val="24"/>
              </w:rPr>
            </w:pPr>
            <w:r w:rsidRPr="00D1557A">
              <w:rPr>
                <w:spacing w:val="-2"/>
                <w:sz w:val="24"/>
                <w:szCs w:val="24"/>
              </w:rPr>
              <w:t>Доклад (тема)</w:t>
            </w:r>
          </w:p>
        </w:tc>
        <w:tc>
          <w:tcPr>
            <w:tcW w:w="6949" w:type="dxa"/>
            <w:gridSpan w:val="5"/>
          </w:tcPr>
          <w:p w:rsidR="00301DE4" w:rsidRPr="00D1557A" w:rsidRDefault="00301DE4" w:rsidP="00301D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01DE4" w:rsidRPr="00D1557A" w:rsidTr="00301DE4">
        <w:tc>
          <w:tcPr>
            <w:tcW w:w="2622" w:type="dxa"/>
            <w:vAlign w:val="center"/>
          </w:tcPr>
          <w:p w:rsidR="00301DE4" w:rsidRDefault="00301DE4" w:rsidP="00301DE4">
            <w:pPr>
              <w:shd w:val="clear" w:color="auto" w:fill="FFFFFF"/>
              <w:ind w:left="17"/>
              <w:jc w:val="center"/>
              <w:rPr>
                <w:spacing w:val="-2"/>
                <w:sz w:val="24"/>
                <w:szCs w:val="24"/>
              </w:rPr>
            </w:pPr>
            <w:r w:rsidRPr="00D1557A">
              <w:rPr>
                <w:spacing w:val="-2"/>
                <w:sz w:val="24"/>
                <w:szCs w:val="24"/>
              </w:rPr>
              <w:t>Участие в конкурсе</w:t>
            </w:r>
          </w:p>
          <w:p w:rsidR="00F021B9" w:rsidRPr="00D1557A" w:rsidRDefault="00F021B9" w:rsidP="00301DE4">
            <w:pPr>
              <w:shd w:val="clear" w:color="auto" w:fill="FFFFFF"/>
              <w:ind w:left="1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(</w:t>
            </w:r>
            <w:r w:rsidRPr="00D1557A">
              <w:rPr>
                <w:sz w:val="24"/>
                <w:szCs w:val="24"/>
              </w:rPr>
              <w:t>ДА/НЕТ</w:t>
            </w:r>
            <w:r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6949" w:type="dxa"/>
            <w:gridSpan w:val="5"/>
          </w:tcPr>
          <w:p w:rsidR="00301DE4" w:rsidRPr="00D1557A" w:rsidRDefault="00301DE4" w:rsidP="00301D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13D2C" w:rsidRPr="00D1557A" w:rsidTr="007E039B">
        <w:tc>
          <w:tcPr>
            <w:tcW w:w="9571" w:type="dxa"/>
            <w:gridSpan w:val="6"/>
            <w:vAlign w:val="center"/>
          </w:tcPr>
          <w:p w:rsidR="00A13D2C" w:rsidRPr="00D1557A" w:rsidRDefault="00A13D2C" w:rsidP="00DE0A91">
            <w:pPr>
              <w:spacing w:line="360" w:lineRule="auto"/>
              <w:ind w:left="2552"/>
              <w:jc w:val="center"/>
              <w:rPr>
                <w:sz w:val="24"/>
                <w:szCs w:val="24"/>
              </w:rPr>
            </w:pPr>
            <w:r w:rsidRPr="00D1557A">
              <w:rPr>
                <w:spacing w:val="-2"/>
                <w:sz w:val="24"/>
                <w:szCs w:val="24"/>
              </w:rPr>
              <w:t>НАУЧНЫЙ РУКОВОДИТЕЛЬ</w:t>
            </w:r>
          </w:p>
        </w:tc>
      </w:tr>
      <w:tr w:rsidR="00301DE4" w:rsidRPr="00D1557A" w:rsidTr="00301DE4">
        <w:tc>
          <w:tcPr>
            <w:tcW w:w="2622" w:type="dxa"/>
            <w:vAlign w:val="center"/>
          </w:tcPr>
          <w:p w:rsidR="00301DE4" w:rsidRPr="00D1557A" w:rsidRDefault="00301DE4" w:rsidP="00301DE4">
            <w:pPr>
              <w:shd w:val="clear" w:color="auto" w:fill="FFFFFF"/>
              <w:ind w:left="17"/>
              <w:jc w:val="center"/>
              <w:rPr>
                <w:spacing w:val="-2"/>
                <w:sz w:val="24"/>
                <w:szCs w:val="24"/>
              </w:rPr>
            </w:pPr>
            <w:r w:rsidRPr="00D1557A">
              <w:rPr>
                <w:spacing w:val="-3"/>
                <w:sz w:val="24"/>
                <w:szCs w:val="24"/>
              </w:rPr>
              <w:t>Ф.И.О. (полностью)</w:t>
            </w:r>
          </w:p>
        </w:tc>
        <w:tc>
          <w:tcPr>
            <w:tcW w:w="6949" w:type="dxa"/>
            <w:gridSpan w:val="5"/>
          </w:tcPr>
          <w:p w:rsidR="00301DE4" w:rsidRPr="00D1557A" w:rsidRDefault="00301DE4" w:rsidP="00301D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01DE4" w:rsidRPr="00D1557A" w:rsidTr="00301DE4">
        <w:tc>
          <w:tcPr>
            <w:tcW w:w="2622" w:type="dxa"/>
            <w:vAlign w:val="center"/>
          </w:tcPr>
          <w:p w:rsidR="00301DE4" w:rsidRPr="00D1557A" w:rsidRDefault="00301DE4" w:rsidP="00301DE4">
            <w:pPr>
              <w:shd w:val="clear" w:color="auto" w:fill="FFFFFF"/>
              <w:ind w:left="17"/>
              <w:jc w:val="center"/>
              <w:rPr>
                <w:spacing w:val="-2"/>
                <w:sz w:val="24"/>
                <w:szCs w:val="24"/>
              </w:rPr>
            </w:pPr>
            <w:r w:rsidRPr="00D1557A">
              <w:rPr>
                <w:spacing w:val="-2"/>
                <w:sz w:val="24"/>
                <w:szCs w:val="24"/>
              </w:rPr>
              <w:t>Место работы</w:t>
            </w:r>
          </w:p>
        </w:tc>
        <w:tc>
          <w:tcPr>
            <w:tcW w:w="6949" w:type="dxa"/>
            <w:gridSpan w:val="5"/>
          </w:tcPr>
          <w:p w:rsidR="00301DE4" w:rsidRPr="00D1557A" w:rsidRDefault="00301DE4" w:rsidP="00301D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01DE4" w:rsidRPr="00D1557A" w:rsidTr="00301DE4">
        <w:tc>
          <w:tcPr>
            <w:tcW w:w="2622" w:type="dxa"/>
            <w:vAlign w:val="center"/>
          </w:tcPr>
          <w:p w:rsidR="00301DE4" w:rsidRPr="00D1557A" w:rsidRDefault="00301DE4" w:rsidP="00301DE4">
            <w:pPr>
              <w:shd w:val="clear" w:color="auto" w:fill="FFFFFF"/>
              <w:ind w:left="17"/>
              <w:jc w:val="center"/>
              <w:rPr>
                <w:spacing w:val="-2"/>
                <w:sz w:val="24"/>
                <w:szCs w:val="24"/>
              </w:rPr>
            </w:pPr>
            <w:r w:rsidRPr="00D1557A">
              <w:rPr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6949" w:type="dxa"/>
            <w:gridSpan w:val="5"/>
          </w:tcPr>
          <w:p w:rsidR="00301DE4" w:rsidRPr="00D1557A" w:rsidRDefault="00301DE4" w:rsidP="00301D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01DE4" w:rsidRPr="00D1557A" w:rsidTr="00301DE4">
        <w:tc>
          <w:tcPr>
            <w:tcW w:w="9571" w:type="dxa"/>
            <w:gridSpan w:val="6"/>
            <w:vAlign w:val="center"/>
          </w:tcPr>
          <w:p w:rsidR="00301DE4" w:rsidRPr="005624B0" w:rsidRDefault="00301DE4" w:rsidP="00301DE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1557A">
              <w:rPr>
                <w:b/>
                <w:sz w:val="24"/>
                <w:szCs w:val="24"/>
              </w:rPr>
              <w:t>Заполняется для участников конкурса</w:t>
            </w:r>
            <w:r w:rsidR="005624B0" w:rsidRPr="005624B0">
              <w:rPr>
                <w:b/>
                <w:sz w:val="24"/>
                <w:szCs w:val="24"/>
              </w:rPr>
              <w:t xml:space="preserve"> </w:t>
            </w:r>
            <w:r w:rsidR="005624B0">
              <w:rPr>
                <w:b/>
                <w:sz w:val="24"/>
                <w:szCs w:val="24"/>
              </w:rPr>
              <w:t xml:space="preserve">(возраст </w:t>
            </w:r>
            <w:r w:rsidR="005624B0" w:rsidRPr="005624B0">
              <w:rPr>
                <w:b/>
                <w:sz w:val="24"/>
                <w:szCs w:val="24"/>
              </w:rPr>
              <w:t>до 35 лет</w:t>
            </w:r>
            <w:r w:rsidR="005624B0">
              <w:rPr>
                <w:b/>
                <w:sz w:val="24"/>
                <w:szCs w:val="24"/>
              </w:rPr>
              <w:t>)</w:t>
            </w:r>
          </w:p>
        </w:tc>
      </w:tr>
      <w:tr w:rsidR="00301DE4" w:rsidRPr="00D1557A" w:rsidTr="00301DE4">
        <w:trPr>
          <w:trHeight w:val="570"/>
        </w:trPr>
        <w:tc>
          <w:tcPr>
            <w:tcW w:w="2622" w:type="dxa"/>
            <w:vMerge w:val="restart"/>
            <w:vAlign w:val="center"/>
          </w:tcPr>
          <w:p w:rsidR="00301DE4" w:rsidRPr="00D1557A" w:rsidRDefault="00301DE4" w:rsidP="00301DE4">
            <w:pPr>
              <w:shd w:val="clear" w:color="auto" w:fill="FFFFFF"/>
              <w:ind w:left="17"/>
              <w:jc w:val="center"/>
              <w:rPr>
                <w:spacing w:val="-2"/>
                <w:sz w:val="24"/>
                <w:szCs w:val="24"/>
              </w:rPr>
            </w:pPr>
            <w:r w:rsidRPr="00D1557A">
              <w:rPr>
                <w:spacing w:val="-2"/>
                <w:sz w:val="24"/>
                <w:szCs w:val="24"/>
              </w:rPr>
              <w:t xml:space="preserve">Авторский коллектив </w:t>
            </w:r>
          </w:p>
          <w:p w:rsidR="00301DE4" w:rsidRPr="00D1557A" w:rsidRDefault="00301DE4" w:rsidP="00301DE4">
            <w:pPr>
              <w:shd w:val="clear" w:color="auto" w:fill="FFFFFF"/>
              <w:ind w:left="17"/>
              <w:jc w:val="center"/>
              <w:rPr>
                <w:spacing w:val="-2"/>
                <w:sz w:val="24"/>
                <w:szCs w:val="24"/>
              </w:rPr>
            </w:pPr>
            <w:r w:rsidRPr="00D1557A">
              <w:rPr>
                <w:spacing w:val="-2"/>
                <w:sz w:val="24"/>
                <w:szCs w:val="24"/>
              </w:rPr>
              <w:t>с указанием доли участия</w:t>
            </w:r>
          </w:p>
        </w:tc>
        <w:tc>
          <w:tcPr>
            <w:tcW w:w="1770" w:type="dxa"/>
            <w:vAlign w:val="center"/>
          </w:tcPr>
          <w:p w:rsidR="00301DE4" w:rsidRPr="00D1557A" w:rsidRDefault="00301DE4" w:rsidP="00301DE4">
            <w:pPr>
              <w:jc w:val="center"/>
              <w:rPr>
                <w:sz w:val="24"/>
                <w:szCs w:val="24"/>
              </w:rPr>
            </w:pPr>
            <w:r w:rsidRPr="00D1557A">
              <w:rPr>
                <w:spacing w:val="-3"/>
                <w:sz w:val="24"/>
                <w:szCs w:val="24"/>
              </w:rPr>
              <w:t>Ф.И.О. (полностью)</w:t>
            </w:r>
          </w:p>
        </w:tc>
        <w:tc>
          <w:tcPr>
            <w:tcW w:w="1495" w:type="dxa"/>
            <w:vAlign w:val="center"/>
          </w:tcPr>
          <w:p w:rsidR="00301DE4" w:rsidRPr="00D1557A" w:rsidRDefault="00301DE4" w:rsidP="00301DE4">
            <w:pPr>
              <w:jc w:val="center"/>
              <w:rPr>
                <w:sz w:val="24"/>
                <w:szCs w:val="24"/>
              </w:rPr>
            </w:pPr>
            <w:r w:rsidRPr="00D1557A">
              <w:rPr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1218" w:type="dxa"/>
            <w:vAlign w:val="center"/>
          </w:tcPr>
          <w:p w:rsidR="00301DE4" w:rsidRPr="00D1557A" w:rsidRDefault="00301DE4" w:rsidP="00301DE4">
            <w:pPr>
              <w:jc w:val="center"/>
              <w:rPr>
                <w:sz w:val="24"/>
                <w:szCs w:val="24"/>
              </w:rPr>
            </w:pPr>
            <w:r w:rsidRPr="00D1557A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323" w:type="dxa"/>
            <w:vAlign w:val="center"/>
          </w:tcPr>
          <w:p w:rsidR="00301DE4" w:rsidRPr="00D1557A" w:rsidRDefault="00301DE4" w:rsidP="00301DE4">
            <w:pPr>
              <w:jc w:val="center"/>
              <w:rPr>
                <w:sz w:val="24"/>
                <w:szCs w:val="24"/>
              </w:rPr>
            </w:pPr>
            <w:r w:rsidRPr="00D1557A">
              <w:rPr>
                <w:sz w:val="24"/>
                <w:szCs w:val="24"/>
              </w:rPr>
              <w:t>Доля участия, %</w:t>
            </w:r>
          </w:p>
        </w:tc>
        <w:tc>
          <w:tcPr>
            <w:tcW w:w="1143" w:type="dxa"/>
            <w:vAlign w:val="center"/>
          </w:tcPr>
          <w:p w:rsidR="00301DE4" w:rsidRPr="00D1557A" w:rsidRDefault="00301DE4" w:rsidP="00301DE4">
            <w:pPr>
              <w:jc w:val="center"/>
              <w:rPr>
                <w:sz w:val="24"/>
                <w:szCs w:val="24"/>
              </w:rPr>
            </w:pPr>
            <w:r w:rsidRPr="00D1557A">
              <w:rPr>
                <w:sz w:val="24"/>
                <w:szCs w:val="24"/>
              </w:rPr>
              <w:t>Подписи авторов</w:t>
            </w:r>
          </w:p>
        </w:tc>
      </w:tr>
      <w:tr w:rsidR="00301DE4" w:rsidRPr="00D1557A" w:rsidTr="00301DE4">
        <w:trPr>
          <w:trHeight w:val="525"/>
        </w:trPr>
        <w:tc>
          <w:tcPr>
            <w:tcW w:w="2622" w:type="dxa"/>
            <w:vMerge/>
            <w:vAlign w:val="center"/>
          </w:tcPr>
          <w:p w:rsidR="00301DE4" w:rsidRPr="00D1557A" w:rsidRDefault="00301DE4" w:rsidP="00301DE4">
            <w:pPr>
              <w:shd w:val="clear" w:color="auto" w:fill="FFFFFF"/>
              <w:ind w:left="17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770" w:type="dxa"/>
          </w:tcPr>
          <w:p w:rsidR="00301DE4" w:rsidRPr="00D1557A" w:rsidRDefault="00301DE4" w:rsidP="00301D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301DE4" w:rsidRPr="00D1557A" w:rsidRDefault="00301DE4" w:rsidP="00301D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301DE4" w:rsidRPr="00D1557A" w:rsidRDefault="00301DE4" w:rsidP="00301D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301DE4" w:rsidRPr="00D1557A" w:rsidRDefault="00301DE4" w:rsidP="00301D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301DE4" w:rsidRPr="00D1557A" w:rsidRDefault="00301DE4" w:rsidP="00301DE4">
            <w:pPr>
              <w:jc w:val="center"/>
              <w:rPr>
                <w:sz w:val="24"/>
                <w:szCs w:val="24"/>
              </w:rPr>
            </w:pPr>
          </w:p>
        </w:tc>
      </w:tr>
      <w:tr w:rsidR="00301DE4" w:rsidRPr="00D1557A" w:rsidTr="00301DE4">
        <w:trPr>
          <w:trHeight w:val="510"/>
        </w:trPr>
        <w:tc>
          <w:tcPr>
            <w:tcW w:w="2622" w:type="dxa"/>
            <w:vMerge/>
            <w:vAlign w:val="center"/>
          </w:tcPr>
          <w:p w:rsidR="00301DE4" w:rsidRPr="00D1557A" w:rsidRDefault="00301DE4" w:rsidP="00301DE4">
            <w:pPr>
              <w:shd w:val="clear" w:color="auto" w:fill="FFFFFF"/>
              <w:ind w:left="17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770" w:type="dxa"/>
          </w:tcPr>
          <w:p w:rsidR="00301DE4" w:rsidRPr="00D1557A" w:rsidRDefault="00301DE4" w:rsidP="00301D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301DE4" w:rsidRPr="00D1557A" w:rsidRDefault="00301DE4" w:rsidP="00301D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301DE4" w:rsidRPr="00D1557A" w:rsidRDefault="00301DE4" w:rsidP="00301D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301DE4" w:rsidRPr="00D1557A" w:rsidRDefault="00301DE4" w:rsidP="00301D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301DE4" w:rsidRPr="00D1557A" w:rsidRDefault="00301DE4" w:rsidP="00301DE4">
            <w:pPr>
              <w:jc w:val="center"/>
              <w:rPr>
                <w:sz w:val="24"/>
                <w:szCs w:val="24"/>
              </w:rPr>
            </w:pPr>
          </w:p>
        </w:tc>
      </w:tr>
      <w:tr w:rsidR="00301DE4" w:rsidRPr="00D1557A" w:rsidTr="00301DE4">
        <w:trPr>
          <w:trHeight w:val="480"/>
        </w:trPr>
        <w:tc>
          <w:tcPr>
            <w:tcW w:w="2622" w:type="dxa"/>
            <w:vMerge/>
            <w:vAlign w:val="center"/>
          </w:tcPr>
          <w:p w:rsidR="00301DE4" w:rsidRPr="00D1557A" w:rsidRDefault="00301DE4" w:rsidP="00301DE4">
            <w:pPr>
              <w:shd w:val="clear" w:color="auto" w:fill="FFFFFF"/>
              <w:ind w:left="17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770" w:type="dxa"/>
          </w:tcPr>
          <w:p w:rsidR="00301DE4" w:rsidRPr="00D1557A" w:rsidRDefault="00301DE4" w:rsidP="00301D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301DE4" w:rsidRPr="00D1557A" w:rsidRDefault="00301DE4" w:rsidP="00301D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301DE4" w:rsidRPr="00D1557A" w:rsidRDefault="00301DE4" w:rsidP="00301D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301DE4" w:rsidRPr="00D1557A" w:rsidRDefault="00301DE4" w:rsidP="00301D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301DE4" w:rsidRPr="00D1557A" w:rsidRDefault="00301DE4" w:rsidP="00301DE4">
            <w:pPr>
              <w:jc w:val="center"/>
              <w:rPr>
                <w:sz w:val="24"/>
                <w:szCs w:val="24"/>
              </w:rPr>
            </w:pPr>
          </w:p>
        </w:tc>
      </w:tr>
      <w:tr w:rsidR="00301DE4" w:rsidRPr="00D1557A" w:rsidTr="00301DE4">
        <w:trPr>
          <w:trHeight w:val="630"/>
        </w:trPr>
        <w:tc>
          <w:tcPr>
            <w:tcW w:w="2622" w:type="dxa"/>
            <w:vMerge/>
            <w:vAlign w:val="center"/>
          </w:tcPr>
          <w:p w:rsidR="00301DE4" w:rsidRPr="00D1557A" w:rsidRDefault="00301DE4" w:rsidP="00301DE4">
            <w:pPr>
              <w:shd w:val="clear" w:color="auto" w:fill="FFFFFF"/>
              <w:ind w:left="17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770" w:type="dxa"/>
          </w:tcPr>
          <w:p w:rsidR="00301DE4" w:rsidRPr="00D1557A" w:rsidRDefault="00301DE4" w:rsidP="00301D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301DE4" w:rsidRPr="00D1557A" w:rsidRDefault="00301DE4" w:rsidP="00301D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301DE4" w:rsidRPr="00D1557A" w:rsidRDefault="00301DE4" w:rsidP="00301D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301DE4" w:rsidRPr="00D1557A" w:rsidRDefault="00301DE4" w:rsidP="00301D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301DE4" w:rsidRPr="00D1557A" w:rsidRDefault="00301DE4" w:rsidP="00301DE4">
            <w:pPr>
              <w:jc w:val="center"/>
              <w:rPr>
                <w:sz w:val="24"/>
                <w:szCs w:val="24"/>
              </w:rPr>
            </w:pPr>
          </w:p>
        </w:tc>
      </w:tr>
      <w:tr w:rsidR="00301DE4" w:rsidRPr="00D1557A" w:rsidTr="00301DE4">
        <w:trPr>
          <w:trHeight w:val="555"/>
        </w:trPr>
        <w:tc>
          <w:tcPr>
            <w:tcW w:w="2622" w:type="dxa"/>
            <w:vMerge/>
            <w:vAlign w:val="center"/>
          </w:tcPr>
          <w:p w:rsidR="00301DE4" w:rsidRPr="00D1557A" w:rsidRDefault="00301DE4" w:rsidP="00301DE4">
            <w:pPr>
              <w:shd w:val="clear" w:color="auto" w:fill="FFFFFF"/>
              <w:ind w:left="17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770" w:type="dxa"/>
          </w:tcPr>
          <w:p w:rsidR="00301DE4" w:rsidRPr="00D1557A" w:rsidRDefault="00301DE4" w:rsidP="00301D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301DE4" w:rsidRPr="00D1557A" w:rsidRDefault="00301DE4" w:rsidP="00301D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301DE4" w:rsidRPr="00D1557A" w:rsidRDefault="00301DE4" w:rsidP="00301D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301DE4" w:rsidRPr="00D1557A" w:rsidRDefault="00301DE4" w:rsidP="00301D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301DE4" w:rsidRPr="00D1557A" w:rsidRDefault="00301DE4" w:rsidP="00301DE4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610D" w:rsidRDefault="007D610D"/>
    <w:p w:rsidR="007D610D" w:rsidRDefault="007D610D">
      <w:r>
        <w:br w:type="page"/>
      </w:r>
    </w:p>
    <w:p w:rsidR="00516C2D" w:rsidRDefault="002907FF">
      <w:r w:rsidRPr="002907FF">
        <w:lastRenderedPageBreak/>
        <w:t>Направление работы (Секция НПК)</w:t>
      </w:r>
      <w:r w:rsidR="007D610D">
        <w:t>:</w:t>
      </w:r>
    </w:p>
    <w:p w:rsidR="007D610D" w:rsidRDefault="007D610D"/>
    <w:p w:rsidR="007D610D" w:rsidRDefault="007D610D" w:rsidP="007D610D">
      <w:pPr>
        <w:ind w:left="180" w:firstLine="180"/>
        <w:jc w:val="both"/>
      </w:pPr>
      <w:r>
        <w:rPr>
          <w:b/>
        </w:rPr>
        <w:t xml:space="preserve">Секция 1. </w:t>
      </w:r>
      <w:r>
        <w:t>Общее проектирование, электронные средства проектирования, динамика и прочность конструкций. Прикладные математические методы</w:t>
      </w:r>
    </w:p>
    <w:p w:rsidR="007D610D" w:rsidRPr="00D61161" w:rsidRDefault="007D610D" w:rsidP="007D610D">
      <w:pPr>
        <w:ind w:left="180" w:firstLine="181"/>
        <w:rPr>
          <w:b/>
          <w:sz w:val="12"/>
        </w:rPr>
      </w:pPr>
    </w:p>
    <w:p w:rsidR="007D610D" w:rsidRDefault="007D610D" w:rsidP="007D610D">
      <w:pPr>
        <w:ind w:left="180" w:firstLine="180"/>
        <w:jc w:val="both"/>
      </w:pPr>
      <w:r>
        <w:rPr>
          <w:b/>
        </w:rPr>
        <w:t xml:space="preserve">Секция 2. </w:t>
      </w:r>
      <w:r>
        <w:t>Технологии</w:t>
      </w:r>
      <w:bookmarkStart w:id="0" w:name="_GoBack"/>
      <w:bookmarkEnd w:id="0"/>
      <w:r>
        <w:t xml:space="preserve"> материалов (сварочное и литейное производство, материаловедение, неметаллические материалы и др.)</w:t>
      </w:r>
    </w:p>
    <w:p w:rsidR="007D610D" w:rsidRPr="00D61161" w:rsidRDefault="007D610D" w:rsidP="007D610D">
      <w:pPr>
        <w:ind w:left="180" w:firstLine="181"/>
        <w:rPr>
          <w:b/>
          <w:sz w:val="12"/>
        </w:rPr>
      </w:pPr>
    </w:p>
    <w:p w:rsidR="007D610D" w:rsidRDefault="007D610D" w:rsidP="007D610D">
      <w:pPr>
        <w:ind w:left="180" w:firstLine="180"/>
        <w:jc w:val="both"/>
      </w:pPr>
      <w:r>
        <w:rPr>
          <w:b/>
        </w:rPr>
        <w:t xml:space="preserve">Секция 3. </w:t>
      </w:r>
      <w:r>
        <w:t>Технология машиностроения (механическая обработка материалов, формообразование деталей, сборка и др.)</w:t>
      </w:r>
    </w:p>
    <w:p w:rsidR="007D610D" w:rsidRPr="00D61161" w:rsidRDefault="007D610D" w:rsidP="007D610D">
      <w:pPr>
        <w:ind w:left="180" w:firstLine="181"/>
        <w:rPr>
          <w:b/>
          <w:sz w:val="12"/>
        </w:rPr>
      </w:pPr>
    </w:p>
    <w:p w:rsidR="007D610D" w:rsidRDefault="007D610D" w:rsidP="007D610D">
      <w:pPr>
        <w:ind w:left="180" w:firstLine="180"/>
        <w:jc w:val="both"/>
      </w:pPr>
      <w:r>
        <w:rPr>
          <w:b/>
        </w:rPr>
        <w:t xml:space="preserve">Секция 4. </w:t>
      </w:r>
      <w:r>
        <w:t xml:space="preserve">Экономика, управление предприятием, проектами и персоналом </w:t>
      </w:r>
    </w:p>
    <w:p w:rsidR="007D610D" w:rsidRPr="00D61161" w:rsidRDefault="007D610D" w:rsidP="007D610D">
      <w:pPr>
        <w:ind w:left="180" w:firstLine="181"/>
        <w:rPr>
          <w:b/>
          <w:sz w:val="12"/>
        </w:rPr>
      </w:pPr>
    </w:p>
    <w:p w:rsidR="007D610D" w:rsidRDefault="007D610D" w:rsidP="007D610D">
      <w:pPr>
        <w:ind w:left="180" w:firstLine="180"/>
        <w:jc w:val="both"/>
      </w:pPr>
      <w:r>
        <w:rPr>
          <w:b/>
        </w:rPr>
        <w:t xml:space="preserve">Секция 5. </w:t>
      </w:r>
      <w:r>
        <w:t>Информационные технологии</w:t>
      </w:r>
    </w:p>
    <w:p w:rsidR="007D610D" w:rsidRPr="007D610D" w:rsidRDefault="007D610D"/>
    <w:sectPr w:rsidR="007D610D" w:rsidRPr="007D610D" w:rsidSect="00B270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DE4"/>
    <w:rsid w:val="0000354C"/>
    <w:rsid w:val="00064675"/>
    <w:rsid w:val="000976E9"/>
    <w:rsid w:val="000E3FB2"/>
    <w:rsid w:val="002907FF"/>
    <w:rsid w:val="00301DE4"/>
    <w:rsid w:val="00516C2D"/>
    <w:rsid w:val="005624B0"/>
    <w:rsid w:val="00574094"/>
    <w:rsid w:val="006D0CAE"/>
    <w:rsid w:val="006D288B"/>
    <w:rsid w:val="007D610D"/>
    <w:rsid w:val="00833C3A"/>
    <w:rsid w:val="0087565A"/>
    <w:rsid w:val="00942227"/>
    <w:rsid w:val="009A2FAB"/>
    <w:rsid w:val="00A13D2C"/>
    <w:rsid w:val="00B270A0"/>
    <w:rsid w:val="00C44BDA"/>
    <w:rsid w:val="00D12CC2"/>
    <w:rsid w:val="00DE0A91"/>
    <w:rsid w:val="00E80C8F"/>
    <w:rsid w:val="00F0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E90AE"/>
  <w15:docId w15:val="{17B60938-2572-405C-9893-F359411F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01DE4"/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KNAAPO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ASU</dc:creator>
  <cp:lastModifiedBy>Физулаков Роман Анатольевич</cp:lastModifiedBy>
  <cp:revision>13</cp:revision>
  <cp:lastPrinted>2014-03-03T03:31:00Z</cp:lastPrinted>
  <dcterms:created xsi:type="dcterms:W3CDTF">2017-04-03T00:14:00Z</dcterms:created>
  <dcterms:modified xsi:type="dcterms:W3CDTF">2024-05-06T01:27:00Z</dcterms:modified>
</cp:coreProperties>
</file>