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B7" w:rsidRPr="00D16DBF" w:rsidRDefault="003651A2" w:rsidP="00715D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ПРОТОКОЛ №9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 xml:space="preserve">заседания </w:t>
      </w:r>
      <w:r w:rsidR="00D16DBF" w:rsidRPr="00D16DBF">
        <w:rPr>
          <w:b/>
          <w:sz w:val="24"/>
          <w:szCs w:val="24"/>
        </w:rPr>
        <w:t>Конкурсной (экспертной) комиссии для проведения конкурса программ развития институтов (факультетов)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федерального государственного автономного образовательного учреждения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высшего образования «Самарский национальный исследовательский университет имени академика С.П. Королева»</w:t>
      </w:r>
    </w:p>
    <w:p w:rsidR="00C941B0" w:rsidRPr="00D16DBF" w:rsidRDefault="00C941B0" w:rsidP="00715DB7">
      <w:pPr>
        <w:jc w:val="center"/>
        <w:rPr>
          <w:sz w:val="24"/>
          <w:szCs w:val="24"/>
        </w:rPr>
      </w:pPr>
    </w:p>
    <w:p w:rsidR="00715DB7" w:rsidRPr="00D16DBF" w:rsidRDefault="00715DB7" w:rsidP="00715DB7">
      <w:pPr>
        <w:jc w:val="center"/>
        <w:rPr>
          <w:sz w:val="24"/>
          <w:szCs w:val="24"/>
        </w:rPr>
      </w:pPr>
      <w:r w:rsidRPr="00D16DBF">
        <w:rPr>
          <w:sz w:val="24"/>
          <w:szCs w:val="24"/>
        </w:rPr>
        <w:t>г. Самара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              </w:t>
      </w:r>
      <w:r w:rsidR="00505F31">
        <w:rPr>
          <w:sz w:val="24"/>
          <w:szCs w:val="24"/>
        </w:rPr>
        <w:t>9 февраля</w:t>
      </w:r>
      <w:r w:rsidR="00AA464C">
        <w:rPr>
          <w:sz w:val="24"/>
          <w:szCs w:val="24"/>
        </w:rPr>
        <w:t xml:space="preserve"> 202</w:t>
      </w:r>
      <w:r w:rsidR="00505F31">
        <w:rPr>
          <w:sz w:val="24"/>
          <w:szCs w:val="24"/>
        </w:rPr>
        <w:t>3</w:t>
      </w:r>
      <w:r w:rsidRPr="00D16DBF">
        <w:rPr>
          <w:sz w:val="24"/>
          <w:szCs w:val="24"/>
        </w:rPr>
        <w:t xml:space="preserve"> г.</w:t>
      </w:r>
    </w:p>
    <w:p w:rsidR="00715DB7" w:rsidRDefault="00715DB7" w:rsidP="00715DB7">
      <w:pPr>
        <w:jc w:val="center"/>
        <w:rPr>
          <w:sz w:val="24"/>
          <w:szCs w:val="24"/>
        </w:rPr>
      </w:pPr>
    </w:p>
    <w:p w:rsidR="00E84FBF" w:rsidRPr="00D16DBF" w:rsidRDefault="00E84FBF" w:rsidP="00715DB7">
      <w:pPr>
        <w:jc w:val="center"/>
        <w:rPr>
          <w:sz w:val="24"/>
          <w:szCs w:val="24"/>
        </w:rPr>
      </w:pPr>
    </w:p>
    <w:p w:rsidR="00715DB7" w:rsidRPr="00D16DBF" w:rsidRDefault="00715DB7" w:rsidP="00715DB7">
      <w:pPr>
        <w:ind w:firstLine="709"/>
        <w:jc w:val="both"/>
        <w:rPr>
          <w:sz w:val="24"/>
          <w:szCs w:val="24"/>
        </w:rPr>
      </w:pPr>
      <w:r w:rsidRPr="00D16DBF">
        <w:rPr>
          <w:sz w:val="24"/>
          <w:szCs w:val="24"/>
        </w:rPr>
        <w:t xml:space="preserve">ПРЕДСЕДАТЕЛЬ: </w:t>
      </w:r>
      <w:r w:rsidR="00D16DBF" w:rsidRPr="00D16DBF">
        <w:rPr>
          <w:sz w:val="24"/>
          <w:szCs w:val="24"/>
        </w:rPr>
        <w:t>Прокофьев А.Б.</w:t>
      </w:r>
      <w:r w:rsidR="00251A51">
        <w:rPr>
          <w:sz w:val="24"/>
          <w:szCs w:val="24"/>
        </w:rPr>
        <w:t xml:space="preserve"> </w:t>
      </w:r>
    </w:p>
    <w:p w:rsidR="00715DB7" w:rsidRPr="00D16DBF" w:rsidRDefault="00715DB7" w:rsidP="00715DB7">
      <w:pPr>
        <w:rPr>
          <w:sz w:val="24"/>
          <w:szCs w:val="24"/>
        </w:rPr>
      </w:pPr>
    </w:p>
    <w:p w:rsidR="00715DB7" w:rsidRPr="00D16DBF" w:rsidRDefault="00715DB7" w:rsidP="00715DB7">
      <w:pPr>
        <w:ind w:firstLine="709"/>
        <w:rPr>
          <w:sz w:val="24"/>
          <w:szCs w:val="24"/>
        </w:rPr>
      </w:pPr>
      <w:r w:rsidRPr="00D16DBF">
        <w:rPr>
          <w:sz w:val="24"/>
          <w:szCs w:val="24"/>
        </w:rPr>
        <w:t xml:space="preserve">СЕКРЕТАРЬ: </w:t>
      </w:r>
      <w:r w:rsidR="008565D4" w:rsidRPr="00D16DBF">
        <w:rPr>
          <w:sz w:val="24"/>
          <w:szCs w:val="24"/>
        </w:rPr>
        <w:t>Ковельский В.В.</w:t>
      </w:r>
    </w:p>
    <w:p w:rsidR="00715DB7" w:rsidRPr="00D16DBF" w:rsidRDefault="00715DB7" w:rsidP="00715DB7">
      <w:pPr>
        <w:jc w:val="center"/>
        <w:rPr>
          <w:sz w:val="24"/>
          <w:szCs w:val="24"/>
        </w:rPr>
      </w:pPr>
    </w:p>
    <w:p w:rsidR="00715DB7" w:rsidRPr="00D16DBF" w:rsidRDefault="004844F2" w:rsidP="00715DB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</w:t>
      </w:r>
      <w:r w:rsidR="00D16DBF" w:rsidRPr="00D16DBF">
        <w:rPr>
          <w:sz w:val="24"/>
          <w:szCs w:val="24"/>
        </w:rPr>
        <w:t>ЧЛЕНЫ КОНКУРСНОЙ (ЭКСПЕРТНОЙ) КОМИССИИ</w:t>
      </w:r>
      <w:r w:rsidR="00715DB7" w:rsidRPr="00D16DBF">
        <w:rPr>
          <w:sz w:val="24"/>
          <w:szCs w:val="24"/>
        </w:rPr>
        <w:t>:</w:t>
      </w:r>
    </w:p>
    <w:p w:rsidR="00715DB7" w:rsidRPr="00D16DBF" w:rsidRDefault="00715DB7" w:rsidP="00715DB7">
      <w:pPr>
        <w:ind w:firstLine="709"/>
        <w:rPr>
          <w:sz w:val="24"/>
          <w:szCs w:val="24"/>
        </w:rPr>
      </w:pPr>
      <w:r w:rsidRPr="00D16DBF">
        <w:rPr>
          <w:sz w:val="24"/>
          <w:szCs w:val="24"/>
        </w:rPr>
        <w:t xml:space="preserve">-члены </w:t>
      </w:r>
      <w:r w:rsidR="00D16DBF" w:rsidRPr="00D16DBF">
        <w:rPr>
          <w:sz w:val="24"/>
          <w:szCs w:val="24"/>
        </w:rPr>
        <w:t>комиссии</w:t>
      </w:r>
      <w:r w:rsidRPr="00D16DBF">
        <w:rPr>
          <w:sz w:val="24"/>
          <w:szCs w:val="24"/>
        </w:rPr>
        <w:t>:</w:t>
      </w:r>
    </w:p>
    <w:p w:rsidR="00715DB7" w:rsidRPr="00D16DBF" w:rsidRDefault="00D16DBF" w:rsidP="008E14F5">
      <w:pPr>
        <w:ind w:firstLine="709"/>
        <w:jc w:val="both"/>
        <w:rPr>
          <w:sz w:val="24"/>
          <w:szCs w:val="24"/>
        </w:rPr>
      </w:pPr>
      <w:r w:rsidRPr="00D16DBF">
        <w:rPr>
          <w:sz w:val="24"/>
          <w:szCs w:val="24"/>
        </w:rPr>
        <w:t>Прокофьев А.Б. (председатель комиссии);</w:t>
      </w:r>
      <w:r w:rsidR="00A76820">
        <w:rPr>
          <w:sz w:val="24"/>
          <w:szCs w:val="24"/>
        </w:rPr>
        <w:t xml:space="preserve"> </w:t>
      </w:r>
      <w:r w:rsidR="008C6370">
        <w:rPr>
          <w:sz w:val="24"/>
          <w:szCs w:val="24"/>
        </w:rPr>
        <w:t xml:space="preserve">Гаврилов А.В. (заместитель председателя комиссии); </w:t>
      </w:r>
      <w:r w:rsidR="004844F2">
        <w:rPr>
          <w:sz w:val="24"/>
          <w:szCs w:val="24"/>
        </w:rPr>
        <w:t>Ковельский В.В.</w:t>
      </w:r>
      <w:r w:rsidR="008C6370">
        <w:rPr>
          <w:sz w:val="24"/>
          <w:szCs w:val="24"/>
        </w:rPr>
        <w:t xml:space="preserve"> (секретарь комиссии)</w:t>
      </w:r>
      <w:r w:rsidR="004844F2">
        <w:rPr>
          <w:sz w:val="24"/>
          <w:szCs w:val="24"/>
        </w:rPr>
        <w:t xml:space="preserve">; </w:t>
      </w:r>
      <w:r w:rsidR="00CD229B">
        <w:rPr>
          <w:sz w:val="24"/>
          <w:szCs w:val="24"/>
        </w:rPr>
        <w:t xml:space="preserve">Леонов М.М.; </w:t>
      </w:r>
      <w:r w:rsidR="004844F2">
        <w:rPr>
          <w:sz w:val="24"/>
          <w:szCs w:val="24"/>
        </w:rPr>
        <w:t xml:space="preserve">Пашков Д.Е.; </w:t>
      </w:r>
      <w:proofErr w:type="spellStart"/>
      <w:r w:rsidR="00505F31">
        <w:rPr>
          <w:sz w:val="24"/>
          <w:szCs w:val="24"/>
        </w:rPr>
        <w:t>Буханько</w:t>
      </w:r>
      <w:proofErr w:type="spellEnd"/>
      <w:r w:rsidR="00505F31">
        <w:rPr>
          <w:sz w:val="24"/>
          <w:szCs w:val="24"/>
        </w:rPr>
        <w:t xml:space="preserve"> А.А. (эксперт по предметной области)</w:t>
      </w:r>
      <w:r w:rsidR="008C6370">
        <w:rPr>
          <w:sz w:val="24"/>
          <w:szCs w:val="24"/>
        </w:rPr>
        <w:t>.</w:t>
      </w:r>
      <w:r w:rsidR="00EB2814">
        <w:rPr>
          <w:sz w:val="24"/>
          <w:szCs w:val="24"/>
        </w:rPr>
        <w:t xml:space="preserve"> </w:t>
      </w:r>
    </w:p>
    <w:p w:rsidR="00DC7B97" w:rsidRDefault="00BE4014" w:rsidP="00BE4014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84FBF" w:rsidRPr="00D16DBF" w:rsidRDefault="00E84FBF" w:rsidP="00BE4014">
      <w:pPr>
        <w:ind w:right="566"/>
        <w:jc w:val="both"/>
        <w:rPr>
          <w:sz w:val="24"/>
          <w:szCs w:val="24"/>
        </w:rPr>
      </w:pPr>
    </w:p>
    <w:p w:rsidR="00715DB7" w:rsidRPr="00D16DBF" w:rsidRDefault="00BE4014" w:rsidP="00715D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ходе заседания рассмотрены следующие вопросы:</w:t>
      </w:r>
    </w:p>
    <w:p w:rsidR="009A2D6C" w:rsidRPr="00736C01" w:rsidRDefault="001B2355" w:rsidP="00736C01">
      <w:pPr>
        <w:pStyle w:val="a6"/>
        <w:numPr>
          <w:ilvl w:val="0"/>
          <w:numId w:val="2"/>
        </w:numPr>
        <w:ind w:left="0"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комплектности заявок кандидатов на участие в конкурсе</w:t>
      </w:r>
      <w:r w:rsidR="006B5E31">
        <w:rPr>
          <w:sz w:val="24"/>
          <w:szCs w:val="24"/>
        </w:rPr>
        <w:t xml:space="preserve"> программ развития </w:t>
      </w:r>
      <w:r w:rsidR="00505F31">
        <w:rPr>
          <w:sz w:val="24"/>
          <w:szCs w:val="24"/>
        </w:rPr>
        <w:t xml:space="preserve">механико-математического факультета </w:t>
      </w:r>
      <w:r w:rsidR="00736C01">
        <w:rPr>
          <w:sz w:val="24"/>
          <w:szCs w:val="24"/>
        </w:rPr>
        <w:t xml:space="preserve">естественнонаучного </w:t>
      </w:r>
      <w:r w:rsidR="00CA0745">
        <w:rPr>
          <w:sz w:val="24"/>
          <w:szCs w:val="24"/>
        </w:rPr>
        <w:t>института</w:t>
      </w:r>
      <w:r w:rsidR="00AA464C" w:rsidRPr="00736C01">
        <w:rPr>
          <w:sz w:val="24"/>
          <w:szCs w:val="24"/>
        </w:rPr>
        <w:t>,</w:t>
      </w:r>
      <w:r w:rsidR="006B5E31" w:rsidRPr="00736C01">
        <w:rPr>
          <w:sz w:val="24"/>
          <w:szCs w:val="24"/>
        </w:rPr>
        <w:t xml:space="preserve"> </w:t>
      </w:r>
      <w:r w:rsidR="00E62879" w:rsidRPr="00736C01">
        <w:rPr>
          <w:sz w:val="24"/>
          <w:szCs w:val="24"/>
        </w:rPr>
        <w:t>объяв</w:t>
      </w:r>
      <w:r w:rsidR="0078469D" w:rsidRPr="00736C01">
        <w:rPr>
          <w:sz w:val="24"/>
          <w:szCs w:val="24"/>
        </w:rPr>
        <w:t>ленном</w:t>
      </w:r>
      <w:r w:rsidR="00E2571D" w:rsidRPr="00736C01">
        <w:rPr>
          <w:sz w:val="24"/>
          <w:szCs w:val="24"/>
        </w:rPr>
        <w:t xml:space="preserve"> в соответствии с приказом</w:t>
      </w:r>
      <w:r w:rsidR="000A1DAE" w:rsidRPr="00736C01">
        <w:rPr>
          <w:sz w:val="24"/>
          <w:szCs w:val="24"/>
        </w:rPr>
        <w:t xml:space="preserve"> от </w:t>
      </w:r>
      <w:r w:rsidR="00505F31">
        <w:rPr>
          <w:sz w:val="24"/>
          <w:szCs w:val="24"/>
        </w:rPr>
        <w:t>23 декабря</w:t>
      </w:r>
      <w:r w:rsidR="0099546C" w:rsidRPr="00736C01">
        <w:rPr>
          <w:sz w:val="24"/>
          <w:szCs w:val="24"/>
        </w:rPr>
        <w:t xml:space="preserve"> 2022</w:t>
      </w:r>
      <w:r w:rsidR="00AA464C" w:rsidRPr="00736C01">
        <w:rPr>
          <w:sz w:val="24"/>
          <w:szCs w:val="24"/>
        </w:rPr>
        <w:t xml:space="preserve"> г.</w:t>
      </w:r>
      <w:r w:rsidR="000A1DAE" w:rsidRPr="00736C01">
        <w:rPr>
          <w:sz w:val="24"/>
          <w:szCs w:val="24"/>
        </w:rPr>
        <w:t xml:space="preserve"> №</w:t>
      </w:r>
      <w:r w:rsidR="00505F31">
        <w:rPr>
          <w:sz w:val="24"/>
          <w:szCs w:val="24"/>
        </w:rPr>
        <w:t>1302</w:t>
      </w:r>
      <w:r w:rsidR="000A1DAE" w:rsidRPr="00736C01">
        <w:rPr>
          <w:sz w:val="24"/>
          <w:szCs w:val="24"/>
        </w:rPr>
        <w:t>-О</w:t>
      </w:r>
      <w:r w:rsidRPr="00736C01">
        <w:rPr>
          <w:sz w:val="24"/>
          <w:szCs w:val="24"/>
        </w:rPr>
        <w:t xml:space="preserve">. </w:t>
      </w:r>
      <w:r w:rsidR="00505F31">
        <w:rPr>
          <w:sz w:val="24"/>
          <w:szCs w:val="24"/>
        </w:rPr>
        <w:t>На конкурс поступила одна заявка,</w:t>
      </w:r>
      <w:r w:rsidR="00736C01">
        <w:rPr>
          <w:sz w:val="24"/>
          <w:szCs w:val="24"/>
        </w:rPr>
        <w:t xml:space="preserve"> от </w:t>
      </w:r>
      <w:r w:rsidR="00505F31">
        <w:rPr>
          <w:sz w:val="24"/>
          <w:szCs w:val="24"/>
        </w:rPr>
        <w:t xml:space="preserve">Фединой Марии Ефимовны, </w:t>
      </w:r>
      <w:proofErr w:type="spellStart"/>
      <w:r w:rsidR="00505F31">
        <w:rPr>
          <w:sz w:val="24"/>
          <w:szCs w:val="24"/>
        </w:rPr>
        <w:t>к</w:t>
      </w:r>
      <w:r w:rsidR="00736C01">
        <w:rPr>
          <w:sz w:val="24"/>
          <w:szCs w:val="24"/>
        </w:rPr>
        <w:t>.ф-м.н</w:t>
      </w:r>
      <w:proofErr w:type="spellEnd"/>
      <w:r w:rsidR="00736C01">
        <w:rPr>
          <w:sz w:val="24"/>
          <w:szCs w:val="24"/>
        </w:rPr>
        <w:t>, доцент</w:t>
      </w:r>
      <w:r w:rsidR="00505F31">
        <w:rPr>
          <w:sz w:val="24"/>
          <w:szCs w:val="24"/>
        </w:rPr>
        <w:t>а.</w:t>
      </w:r>
      <w:r w:rsidR="0078469D" w:rsidRPr="00736C01">
        <w:rPr>
          <w:sz w:val="24"/>
          <w:szCs w:val="24"/>
        </w:rPr>
        <w:t xml:space="preserve"> </w:t>
      </w:r>
      <w:r w:rsidR="00505F31">
        <w:rPr>
          <w:sz w:val="24"/>
          <w:szCs w:val="24"/>
        </w:rPr>
        <w:t>Полученная заявка комплектна, кандидат соответствует критериям, обозначенным в положении о конкурсе программ развития институтов (факультетов), утверждённым приказом ректора Самарского университета от 19.02.2020 №4339-Д. В соответствии с этим на голосование были вынесены вопросы допуска на защиту</w:t>
      </w:r>
      <w:r w:rsidR="00505F31" w:rsidRPr="000A1DAE">
        <w:rPr>
          <w:sz w:val="24"/>
          <w:szCs w:val="24"/>
        </w:rPr>
        <w:t xml:space="preserve"> </w:t>
      </w:r>
      <w:r w:rsidR="00505F31">
        <w:rPr>
          <w:sz w:val="24"/>
          <w:szCs w:val="24"/>
        </w:rPr>
        <w:t>программы развития Фединой Марии Ефимовны.</w:t>
      </w:r>
    </w:p>
    <w:p w:rsidR="00FD64CC" w:rsidRPr="00D16DBF" w:rsidRDefault="00BE4014" w:rsidP="00437EFF">
      <w:pPr>
        <w:pStyle w:val="a6"/>
        <w:ind w:left="0"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голосования </w:t>
      </w:r>
      <w:r w:rsidR="000A1DAE">
        <w:rPr>
          <w:sz w:val="24"/>
          <w:szCs w:val="24"/>
        </w:rPr>
        <w:t>членов комиссии</w:t>
      </w:r>
      <w:r>
        <w:rPr>
          <w:sz w:val="24"/>
          <w:szCs w:val="24"/>
        </w:rPr>
        <w:t>: единогласно «за».</w:t>
      </w:r>
    </w:p>
    <w:p w:rsidR="00D16DBF" w:rsidRPr="00D16DBF" w:rsidRDefault="006B5E31" w:rsidP="00D16DBF">
      <w:pPr>
        <w:pStyle w:val="a6"/>
        <w:numPr>
          <w:ilvl w:val="0"/>
          <w:numId w:val="2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Членами комиссии были обсуждены</w:t>
      </w:r>
      <w:r w:rsidR="00D16DBF" w:rsidRPr="00D16DBF">
        <w:rPr>
          <w:sz w:val="24"/>
          <w:szCs w:val="24"/>
        </w:rPr>
        <w:t xml:space="preserve"> методики оценки программ</w:t>
      </w:r>
      <w:r w:rsidR="0078469D">
        <w:rPr>
          <w:sz w:val="24"/>
          <w:szCs w:val="24"/>
        </w:rPr>
        <w:t>ы</w:t>
      </w:r>
      <w:r w:rsidR="00D16DBF" w:rsidRPr="00D16DBF">
        <w:rPr>
          <w:sz w:val="24"/>
          <w:szCs w:val="24"/>
        </w:rPr>
        <w:t>.</w:t>
      </w:r>
    </w:p>
    <w:p w:rsidR="003523A4" w:rsidRPr="00E84FBF" w:rsidRDefault="00DB4F2B" w:rsidP="00E84FBF">
      <w:pPr>
        <w:pStyle w:val="a6"/>
        <w:numPr>
          <w:ilvl w:val="0"/>
          <w:numId w:val="2"/>
        </w:numPr>
        <w:ind w:left="0" w:right="-1" w:firstLine="360"/>
        <w:jc w:val="both"/>
        <w:rPr>
          <w:sz w:val="24"/>
          <w:szCs w:val="24"/>
        </w:rPr>
      </w:pPr>
      <w:r w:rsidRPr="00437EFF">
        <w:rPr>
          <w:sz w:val="24"/>
          <w:szCs w:val="24"/>
        </w:rPr>
        <w:t xml:space="preserve">Принято решение об опубликовании информации о сроке и датах в открытом объявлении на сайте Самарского </w:t>
      </w:r>
      <w:r w:rsidRPr="003523A4">
        <w:rPr>
          <w:sz w:val="24"/>
          <w:szCs w:val="24"/>
        </w:rPr>
        <w:t xml:space="preserve">университета </w:t>
      </w:r>
      <w:r w:rsidR="00505F31">
        <w:rPr>
          <w:sz w:val="24"/>
          <w:szCs w:val="24"/>
        </w:rPr>
        <w:t>9 февраля 2023</w:t>
      </w:r>
      <w:r w:rsidR="00096137">
        <w:rPr>
          <w:sz w:val="24"/>
          <w:szCs w:val="24"/>
        </w:rPr>
        <w:t xml:space="preserve"> г</w:t>
      </w:r>
      <w:r w:rsidRPr="003523A4">
        <w:rPr>
          <w:sz w:val="24"/>
          <w:szCs w:val="24"/>
        </w:rPr>
        <w:t>.</w:t>
      </w:r>
      <w:r w:rsidR="0099546C">
        <w:rPr>
          <w:sz w:val="24"/>
          <w:szCs w:val="24"/>
        </w:rPr>
        <w:t xml:space="preserve"> Защита</w:t>
      </w:r>
      <w:r w:rsidRPr="00437EFF">
        <w:rPr>
          <w:sz w:val="24"/>
          <w:szCs w:val="24"/>
        </w:rPr>
        <w:t xml:space="preserve"> программ</w:t>
      </w:r>
      <w:r w:rsidR="0099546C">
        <w:rPr>
          <w:sz w:val="24"/>
          <w:szCs w:val="24"/>
        </w:rPr>
        <w:t>ы</w:t>
      </w:r>
      <w:r w:rsidRPr="00437EFF">
        <w:rPr>
          <w:sz w:val="24"/>
          <w:szCs w:val="24"/>
        </w:rPr>
        <w:t xml:space="preserve"> развит</w:t>
      </w:r>
      <w:r w:rsidR="00453183" w:rsidRPr="00437EFF">
        <w:rPr>
          <w:sz w:val="24"/>
          <w:szCs w:val="24"/>
        </w:rPr>
        <w:t xml:space="preserve">ия </w:t>
      </w:r>
      <w:r w:rsidR="00505F31">
        <w:rPr>
          <w:sz w:val="24"/>
          <w:szCs w:val="24"/>
        </w:rPr>
        <w:t xml:space="preserve">механико-математического факультета </w:t>
      </w:r>
      <w:r w:rsidR="00736C01">
        <w:rPr>
          <w:sz w:val="24"/>
          <w:szCs w:val="24"/>
        </w:rPr>
        <w:t xml:space="preserve">естественнонаучного </w:t>
      </w:r>
      <w:r w:rsidR="002703B9">
        <w:rPr>
          <w:sz w:val="24"/>
          <w:szCs w:val="24"/>
        </w:rPr>
        <w:t xml:space="preserve">института </w:t>
      </w:r>
      <w:r w:rsidR="0099546C">
        <w:rPr>
          <w:sz w:val="24"/>
          <w:szCs w:val="24"/>
        </w:rPr>
        <w:t>состои</w:t>
      </w:r>
      <w:r w:rsidR="00453183" w:rsidRPr="00437EFF">
        <w:rPr>
          <w:sz w:val="24"/>
          <w:szCs w:val="24"/>
        </w:rPr>
        <w:t xml:space="preserve">тся </w:t>
      </w:r>
      <w:bookmarkStart w:id="0" w:name="_GoBack"/>
      <w:r w:rsidR="00505F31">
        <w:rPr>
          <w:sz w:val="24"/>
          <w:szCs w:val="24"/>
        </w:rPr>
        <w:t>2</w:t>
      </w:r>
      <w:r w:rsidR="00CD229B">
        <w:rPr>
          <w:sz w:val="24"/>
          <w:szCs w:val="24"/>
        </w:rPr>
        <w:t>1</w:t>
      </w:r>
      <w:r w:rsidR="00736C01">
        <w:rPr>
          <w:sz w:val="24"/>
          <w:szCs w:val="24"/>
        </w:rPr>
        <w:t xml:space="preserve"> </w:t>
      </w:r>
      <w:r w:rsidR="00CD229B">
        <w:rPr>
          <w:sz w:val="24"/>
          <w:szCs w:val="24"/>
        </w:rPr>
        <w:t>февра</w:t>
      </w:r>
      <w:r w:rsidR="00505F31">
        <w:rPr>
          <w:sz w:val="24"/>
          <w:szCs w:val="24"/>
        </w:rPr>
        <w:t>ля 2023</w:t>
      </w:r>
      <w:r w:rsidR="0099546C">
        <w:rPr>
          <w:sz w:val="24"/>
          <w:szCs w:val="24"/>
        </w:rPr>
        <w:t xml:space="preserve"> г.</w:t>
      </w:r>
      <w:r w:rsidR="00CD229B">
        <w:rPr>
          <w:sz w:val="24"/>
          <w:szCs w:val="24"/>
        </w:rPr>
        <w:t xml:space="preserve"> в 13:3</w:t>
      </w:r>
      <w:r w:rsidR="00E84FBF">
        <w:rPr>
          <w:sz w:val="24"/>
          <w:szCs w:val="24"/>
        </w:rPr>
        <w:t xml:space="preserve">0 </w:t>
      </w:r>
      <w:r w:rsidR="00437EFF" w:rsidRPr="00E84FBF">
        <w:rPr>
          <w:sz w:val="24"/>
          <w:szCs w:val="24"/>
        </w:rPr>
        <w:t>в аудитории 209 административного корпуса</w:t>
      </w:r>
      <w:r w:rsidR="001B2355">
        <w:rPr>
          <w:sz w:val="24"/>
          <w:szCs w:val="24"/>
        </w:rPr>
        <w:t xml:space="preserve"> в </w:t>
      </w:r>
      <w:r w:rsidR="008C6370">
        <w:rPr>
          <w:sz w:val="24"/>
          <w:szCs w:val="24"/>
        </w:rPr>
        <w:t>смешанном</w:t>
      </w:r>
      <w:r w:rsidR="001B2355">
        <w:rPr>
          <w:sz w:val="24"/>
          <w:szCs w:val="24"/>
        </w:rPr>
        <w:t xml:space="preserve"> режиме</w:t>
      </w:r>
      <w:bookmarkEnd w:id="0"/>
      <w:r w:rsidR="001B2355">
        <w:rPr>
          <w:sz w:val="24"/>
          <w:szCs w:val="24"/>
        </w:rPr>
        <w:t>.</w:t>
      </w:r>
    </w:p>
    <w:p w:rsidR="00715DB7" w:rsidRDefault="00715DB7" w:rsidP="00715DB7">
      <w:pPr>
        <w:jc w:val="both"/>
        <w:rPr>
          <w:sz w:val="24"/>
          <w:szCs w:val="24"/>
        </w:rPr>
      </w:pPr>
    </w:p>
    <w:p w:rsidR="00E2571D" w:rsidRDefault="00E2571D" w:rsidP="00715DB7">
      <w:pPr>
        <w:jc w:val="both"/>
        <w:rPr>
          <w:sz w:val="24"/>
          <w:szCs w:val="24"/>
        </w:rPr>
      </w:pPr>
    </w:p>
    <w:p w:rsidR="00CD229B" w:rsidRDefault="00CD229B" w:rsidP="00715DB7">
      <w:pPr>
        <w:jc w:val="both"/>
        <w:rPr>
          <w:sz w:val="24"/>
          <w:szCs w:val="24"/>
        </w:rPr>
      </w:pPr>
    </w:p>
    <w:p w:rsidR="00E84FBF" w:rsidRPr="00D16DBF" w:rsidRDefault="00E84FBF" w:rsidP="00715DB7">
      <w:pPr>
        <w:jc w:val="both"/>
        <w:rPr>
          <w:sz w:val="24"/>
          <w:szCs w:val="24"/>
        </w:rPr>
      </w:pPr>
    </w:p>
    <w:p w:rsidR="00715DB7" w:rsidRPr="00D16DBF" w:rsidRDefault="00715DB7" w:rsidP="00715DB7">
      <w:pPr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 xml:space="preserve">Председатель </w:t>
      </w:r>
      <w:r w:rsidR="000E2563">
        <w:rPr>
          <w:b/>
          <w:i/>
          <w:sz w:val="24"/>
          <w:szCs w:val="24"/>
        </w:rPr>
        <w:t>Конкурсной комиссии</w:t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  <w:t>А.Б. Прокофьев</w:t>
      </w:r>
    </w:p>
    <w:p w:rsidR="00365A36" w:rsidRDefault="00D16DBF" w:rsidP="00D72B93">
      <w:pPr>
        <w:tabs>
          <w:tab w:val="left" w:pos="7655"/>
        </w:tabs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ab/>
      </w:r>
      <w:r w:rsidR="00715DB7" w:rsidRPr="00D16DBF">
        <w:rPr>
          <w:b/>
          <w:i/>
          <w:sz w:val="24"/>
          <w:szCs w:val="24"/>
        </w:rPr>
        <w:tab/>
      </w:r>
      <w:r w:rsidR="00C941B0" w:rsidRPr="00D16DBF">
        <w:rPr>
          <w:b/>
          <w:i/>
          <w:sz w:val="24"/>
          <w:szCs w:val="24"/>
        </w:rPr>
        <w:tab/>
      </w:r>
    </w:p>
    <w:p w:rsidR="00E84FBF" w:rsidRPr="00D16DBF" w:rsidRDefault="00E84FBF" w:rsidP="00D72B93">
      <w:pPr>
        <w:tabs>
          <w:tab w:val="left" w:pos="7655"/>
        </w:tabs>
        <w:jc w:val="both"/>
        <w:rPr>
          <w:b/>
          <w:i/>
          <w:sz w:val="24"/>
          <w:szCs w:val="24"/>
        </w:rPr>
      </w:pPr>
    </w:p>
    <w:p w:rsidR="00C941B0" w:rsidRPr="00D16DBF" w:rsidRDefault="00C941B0" w:rsidP="00437EFF">
      <w:pPr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 xml:space="preserve">Секретарь </w:t>
      </w:r>
      <w:r w:rsidR="000E2563">
        <w:rPr>
          <w:b/>
          <w:i/>
          <w:sz w:val="24"/>
          <w:szCs w:val="24"/>
        </w:rPr>
        <w:t>Конкурсной комиссии</w:t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 w:rsidRPr="00D16DBF">
        <w:rPr>
          <w:b/>
          <w:i/>
          <w:sz w:val="24"/>
          <w:szCs w:val="24"/>
        </w:rPr>
        <w:t>В.В. Ковельский</w:t>
      </w:r>
    </w:p>
    <w:sectPr w:rsidR="00C941B0" w:rsidRPr="00D16DBF" w:rsidSect="00E84FBF">
      <w:pgSz w:w="11906" w:h="16838"/>
      <w:pgMar w:top="851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31D3"/>
    <w:multiLevelType w:val="hybridMultilevel"/>
    <w:tmpl w:val="AB2A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00166"/>
    <w:multiLevelType w:val="hybridMultilevel"/>
    <w:tmpl w:val="A87055C4"/>
    <w:lvl w:ilvl="0" w:tplc="B1606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B7"/>
    <w:rsid w:val="000258B4"/>
    <w:rsid w:val="00080CBA"/>
    <w:rsid w:val="00082310"/>
    <w:rsid w:val="00084443"/>
    <w:rsid w:val="000953C5"/>
    <w:rsid w:val="00096137"/>
    <w:rsid w:val="000A1DAE"/>
    <w:rsid w:val="000B06EA"/>
    <w:rsid w:val="000E2563"/>
    <w:rsid w:val="000E485A"/>
    <w:rsid w:val="000F0BA6"/>
    <w:rsid w:val="001945EF"/>
    <w:rsid w:val="001A2D31"/>
    <w:rsid w:val="001B2355"/>
    <w:rsid w:val="001B23B7"/>
    <w:rsid w:val="001C7645"/>
    <w:rsid w:val="001F452B"/>
    <w:rsid w:val="00207BF0"/>
    <w:rsid w:val="00251A51"/>
    <w:rsid w:val="00254F6B"/>
    <w:rsid w:val="00265A3E"/>
    <w:rsid w:val="002703B9"/>
    <w:rsid w:val="002A187E"/>
    <w:rsid w:val="002F12EE"/>
    <w:rsid w:val="003523A4"/>
    <w:rsid w:val="003651A2"/>
    <w:rsid w:val="00365A36"/>
    <w:rsid w:val="00385C90"/>
    <w:rsid w:val="003A0016"/>
    <w:rsid w:val="003E4956"/>
    <w:rsid w:val="0041140F"/>
    <w:rsid w:val="00420673"/>
    <w:rsid w:val="004369DB"/>
    <w:rsid w:val="00437EFF"/>
    <w:rsid w:val="00453183"/>
    <w:rsid w:val="00471933"/>
    <w:rsid w:val="004844F2"/>
    <w:rsid w:val="00486F79"/>
    <w:rsid w:val="004B2BA9"/>
    <w:rsid w:val="00505F31"/>
    <w:rsid w:val="00537C22"/>
    <w:rsid w:val="00543B20"/>
    <w:rsid w:val="005A2868"/>
    <w:rsid w:val="005B26D3"/>
    <w:rsid w:val="00627462"/>
    <w:rsid w:val="00636C80"/>
    <w:rsid w:val="00653059"/>
    <w:rsid w:val="006556C4"/>
    <w:rsid w:val="006B5E31"/>
    <w:rsid w:val="006E4E67"/>
    <w:rsid w:val="00704F9A"/>
    <w:rsid w:val="00710AD3"/>
    <w:rsid w:val="00715DB7"/>
    <w:rsid w:val="00736C01"/>
    <w:rsid w:val="00742FF6"/>
    <w:rsid w:val="0078469D"/>
    <w:rsid w:val="007F7663"/>
    <w:rsid w:val="008436A0"/>
    <w:rsid w:val="008565D4"/>
    <w:rsid w:val="00897CA7"/>
    <w:rsid w:val="008A1579"/>
    <w:rsid w:val="008C6370"/>
    <w:rsid w:val="008E14F5"/>
    <w:rsid w:val="008F1739"/>
    <w:rsid w:val="0099546C"/>
    <w:rsid w:val="009A2D6C"/>
    <w:rsid w:val="009A77C6"/>
    <w:rsid w:val="009C783B"/>
    <w:rsid w:val="009D618B"/>
    <w:rsid w:val="00A000B3"/>
    <w:rsid w:val="00A76820"/>
    <w:rsid w:val="00A96B02"/>
    <w:rsid w:val="00AA464C"/>
    <w:rsid w:val="00B14A71"/>
    <w:rsid w:val="00B26175"/>
    <w:rsid w:val="00B361D0"/>
    <w:rsid w:val="00B67F14"/>
    <w:rsid w:val="00B741EE"/>
    <w:rsid w:val="00B86A70"/>
    <w:rsid w:val="00BD35B1"/>
    <w:rsid w:val="00BE4014"/>
    <w:rsid w:val="00C050B1"/>
    <w:rsid w:val="00C941B0"/>
    <w:rsid w:val="00CA0745"/>
    <w:rsid w:val="00CD0671"/>
    <w:rsid w:val="00CD229B"/>
    <w:rsid w:val="00CE33EC"/>
    <w:rsid w:val="00CE51FD"/>
    <w:rsid w:val="00CF2606"/>
    <w:rsid w:val="00D16DBF"/>
    <w:rsid w:val="00D45702"/>
    <w:rsid w:val="00D653A3"/>
    <w:rsid w:val="00D72B93"/>
    <w:rsid w:val="00D73A14"/>
    <w:rsid w:val="00D750A2"/>
    <w:rsid w:val="00DB030A"/>
    <w:rsid w:val="00DB4F2B"/>
    <w:rsid w:val="00DC7B97"/>
    <w:rsid w:val="00DD3CAD"/>
    <w:rsid w:val="00E24E61"/>
    <w:rsid w:val="00E2571D"/>
    <w:rsid w:val="00E62879"/>
    <w:rsid w:val="00E73F40"/>
    <w:rsid w:val="00E80680"/>
    <w:rsid w:val="00E84FBF"/>
    <w:rsid w:val="00EB2814"/>
    <w:rsid w:val="00EC44A1"/>
    <w:rsid w:val="00EC6D1D"/>
    <w:rsid w:val="00EC7517"/>
    <w:rsid w:val="00F51AF0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1C979-29B5-41DA-97BF-97AC4A44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F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030A"/>
    <w:pPr>
      <w:ind w:left="720"/>
      <w:contextualSpacing/>
    </w:pPr>
  </w:style>
  <w:style w:type="paragraph" w:customStyle="1" w:styleId="copyright-info">
    <w:name w:val="copyright-info"/>
    <w:basedOn w:val="a"/>
    <w:rsid w:val="000258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58B4"/>
  </w:style>
  <w:style w:type="character" w:styleId="a7">
    <w:name w:val="Hyperlink"/>
    <w:basedOn w:val="a0"/>
    <w:uiPriority w:val="99"/>
    <w:semiHidden/>
    <w:unhideWhenUsed/>
    <w:rsid w:val="00025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2023-02-09T08:20:00Z</cp:lastPrinted>
  <dcterms:created xsi:type="dcterms:W3CDTF">2023-02-09T13:28:00Z</dcterms:created>
  <dcterms:modified xsi:type="dcterms:W3CDTF">2023-02-09T13:28:00Z</dcterms:modified>
</cp:coreProperties>
</file>