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5B" w:rsidRDefault="00C3775B" w:rsidP="00C3775B">
      <w:pPr>
        <w:pStyle w:val="Default"/>
      </w:pPr>
    </w:p>
    <w:p w:rsidR="000811A0" w:rsidRPr="00607783" w:rsidRDefault="00A52E24" w:rsidP="000811A0">
      <w:pPr>
        <w:pStyle w:val="Default"/>
        <w:jc w:val="center"/>
        <w:rPr>
          <w:b/>
          <w:sz w:val="28"/>
          <w:szCs w:val="28"/>
        </w:rPr>
      </w:pPr>
      <w:r w:rsidRPr="00607783">
        <w:rPr>
          <w:b/>
          <w:sz w:val="28"/>
          <w:szCs w:val="28"/>
        </w:rPr>
        <w:t>ОБЪЯВЛ</w:t>
      </w:r>
      <w:r w:rsidR="000811A0" w:rsidRPr="00607783">
        <w:rPr>
          <w:b/>
          <w:sz w:val="28"/>
          <w:szCs w:val="28"/>
        </w:rPr>
        <w:t>ЕНИЕ</w:t>
      </w:r>
    </w:p>
    <w:p w:rsidR="006B4E40" w:rsidRPr="00607783" w:rsidRDefault="00607783" w:rsidP="006B4E40">
      <w:pPr>
        <w:pStyle w:val="Default"/>
        <w:jc w:val="center"/>
        <w:rPr>
          <w:sz w:val="28"/>
          <w:szCs w:val="28"/>
        </w:rPr>
      </w:pPr>
      <w:r w:rsidRPr="00607783">
        <w:rPr>
          <w:sz w:val="28"/>
          <w:szCs w:val="28"/>
        </w:rPr>
        <w:t>о</w:t>
      </w:r>
      <w:r w:rsidR="000811A0" w:rsidRPr="0060778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0811A0" w:rsidRPr="00607783">
        <w:rPr>
          <w:sz w:val="28"/>
          <w:szCs w:val="28"/>
        </w:rPr>
        <w:t xml:space="preserve"> диссертационного совета Д 212.215.</w:t>
      </w:r>
      <w:r w:rsidR="00D82F0E" w:rsidRPr="00607783">
        <w:rPr>
          <w:sz w:val="28"/>
          <w:szCs w:val="28"/>
        </w:rPr>
        <w:t>05</w:t>
      </w:r>
      <w:r w:rsidR="006B4E40" w:rsidRPr="00607783">
        <w:rPr>
          <w:sz w:val="28"/>
          <w:szCs w:val="28"/>
        </w:rPr>
        <w:br/>
      </w:r>
    </w:p>
    <w:p w:rsidR="00A52E24" w:rsidRPr="00607783" w:rsidRDefault="00A52E24" w:rsidP="006B4E40">
      <w:pPr>
        <w:pStyle w:val="Default"/>
        <w:jc w:val="center"/>
        <w:rPr>
          <w:sz w:val="28"/>
          <w:szCs w:val="28"/>
        </w:rPr>
      </w:pPr>
    </w:p>
    <w:p w:rsidR="00D82F0E" w:rsidRPr="002723FA" w:rsidRDefault="002723FA" w:rsidP="00D82F0E">
      <w:pPr>
        <w:pStyle w:val="Default"/>
        <w:ind w:firstLine="709"/>
        <w:jc w:val="both"/>
        <w:rPr>
          <w:rFonts w:eastAsia="Times-Roman"/>
          <w:snapToGrid w:val="0"/>
          <w:sz w:val="28"/>
          <w:szCs w:val="28"/>
        </w:rPr>
      </w:pPr>
      <w:r>
        <w:rPr>
          <w:sz w:val="28"/>
          <w:szCs w:val="28"/>
        </w:rPr>
        <w:t>16 июня 2022</w:t>
      </w:r>
      <w:r w:rsidR="00D82F0E" w:rsidRPr="00607783">
        <w:rPr>
          <w:sz w:val="28"/>
          <w:szCs w:val="28"/>
        </w:rPr>
        <w:t xml:space="preserve"> года состоится заседание диссертационного совета Д 212.215.05 по </w:t>
      </w:r>
      <w:r w:rsidR="00D82F0E" w:rsidRPr="002723FA">
        <w:rPr>
          <w:sz w:val="28"/>
          <w:szCs w:val="28"/>
        </w:rPr>
        <w:t xml:space="preserve">результатам рассмотрения заявления о лишении ученой степени </w:t>
      </w:r>
      <w:bookmarkStart w:id="0" w:name="_GoBack"/>
      <w:r w:rsidRPr="002723FA">
        <w:rPr>
          <w:sz w:val="28"/>
          <w:szCs w:val="28"/>
        </w:rPr>
        <w:t xml:space="preserve">Соловьева </w:t>
      </w:r>
      <w:bookmarkEnd w:id="0"/>
      <w:r w:rsidRPr="002723FA">
        <w:rPr>
          <w:sz w:val="28"/>
          <w:szCs w:val="28"/>
        </w:rPr>
        <w:t>Дениса</w:t>
      </w:r>
      <w:r w:rsidR="00D82F0E" w:rsidRPr="002723FA">
        <w:rPr>
          <w:sz w:val="28"/>
          <w:szCs w:val="28"/>
        </w:rPr>
        <w:t xml:space="preserve"> Викторовича, </w:t>
      </w:r>
      <w:r w:rsidR="00D82F0E" w:rsidRPr="002723FA">
        <w:rPr>
          <w:rFonts w:eastAsia="Calibri"/>
          <w:spacing w:val="-5"/>
          <w:sz w:val="28"/>
          <w:szCs w:val="28"/>
          <w:lang w:eastAsia="ru-RU"/>
        </w:rPr>
        <w:t xml:space="preserve">защитившего </w:t>
      </w:r>
      <w:r w:rsidRPr="002723FA">
        <w:rPr>
          <w:rFonts w:eastAsia="Calibri"/>
          <w:spacing w:val="-5"/>
          <w:sz w:val="28"/>
          <w:szCs w:val="28"/>
          <w:lang w:eastAsia="ru-RU"/>
        </w:rPr>
        <w:t>27 декабря</w:t>
      </w:r>
      <w:r w:rsidR="00D82F0E" w:rsidRPr="002723FA">
        <w:rPr>
          <w:rFonts w:eastAsia="Calibri"/>
          <w:sz w:val="28"/>
          <w:szCs w:val="28"/>
          <w:lang w:eastAsia="ru-RU"/>
        </w:rPr>
        <w:t xml:space="preserve"> 201</w:t>
      </w:r>
      <w:r w:rsidRPr="002723FA">
        <w:rPr>
          <w:rFonts w:eastAsia="Calibri"/>
          <w:sz w:val="28"/>
          <w:szCs w:val="28"/>
          <w:lang w:eastAsia="ru-RU"/>
        </w:rPr>
        <w:t>1</w:t>
      </w:r>
      <w:r w:rsidR="00D82F0E" w:rsidRPr="002723FA">
        <w:rPr>
          <w:rFonts w:eastAsia="Calibri"/>
          <w:sz w:val="28"/>
          <w:szCs w:val="28"/>
          <w:lang w:eastAsia="ru-RU"/>
        </w:rPr>
        <w:t xml:space="preserve"> года диссертацию «</w:t>
      </w:r>
      <w:r w:rsidRPr="002723FA">
        <w:rPr>
          <w:sz w:val="28"/>
          <w:szCs w:val="28"/>
        </w:rPr>
        <w:t>Методы проектирования математического обеспечения систем автоматизации вытяжки оптического волокна</w:t>
      </w:r>
      <w:r w:rsidR="00D82F0E" w:rsidRPr="002723FA">
        <w:rPr>
          <w:rFonts w:eastAsia="Calibri"/>
          <w:sz w:val="28"/>
          <w:szCs w:val="28"/>
          <w:lang w:eastAsia="ru-RU"/>
        </w:rPr>
        <w:t xml:space="preserve">» по специальности </w:t>
      </w:r>
      <w:r w:rsidR="00D82F0E" w:rsidRPr="002723FA">
        <w:rPr>
          <w:rFonts w:eastAsia="Times-Roman"/>
          <w:snapToGrid w:val="0"/>
          <w:sz w:val="28"/>
          <w:szCs w:val="28"/>
        </w:rPr>
        <w:t>05.13.1</w:t>
      </w:r>
      <w:r w:rsidRPr="002723FA">
        <w:rPr>
          <w:rFonts w:eastAsia="Times-Roman"/>
          <w:snapToGrid w:val="0"/>
          <w:sz w:val="28"/>
          <w:szCs w:val="28"/>
        </w:rPr>
        <w:t>2</w:t>
      </w:r>
      <w:r w:rsidR="00D82F0E" w:rsidRPr="002723FA">
        <w:rPr>
          <w:rFonts w:eastAsia="Times-Roman"/>
          <w:snapToGrid w:val="0"/>
          <w:sz w:val="28"/>
          <w:szCs w:val="28"/>
        </w:rPr>
        <w:t xml:space="preserve"> – </w:t>
      </w:r>
      <w:r w:rsidRPr="002723FA">
        <w:rPr>
          <w:rFonts w:eastAsia="Times-Roman"/>
          <w:snapToGrid w:val="0"/>
          <w:sz w:val="28"/>
          <w:szCs w:val="28"/>
        </w:rPr>
        <w:t>Системы автоматизации проектирования (приборостроение)</w:t>
      </w:r>
      <w:r w:rsidR="00D82F0E" w:rsidRPr="002723FA">
        <w:rPr>
          <w:rFonts w:eastAsia="Times-Roman"/>
          <w:snapToGrid w:val="0"/>
          <w:sz w:val="28"/>
          <w:szCs w:val="28"/>
        </w:rPr>
        <w:t xml:space="preserve"> на соискание ученой степени кандидата технических наук в диссертационном совете Д </w:t>
      </w:r>
      <w:r w:rsidRPr="002723FA">
        <w:rPr>
          <w:rFonts w:eastAsia="Times-Roman"/>
          <w:snapToGrid w:val="0"/>
          <w:sz w:val="28"/>
          <w:szCs w:val="28"/>
        </w:rPr>
        <w:t>212</w:t>
      </w:r>
      <w:r w:rsidR="00D82F0E" w:rsidRPr="002723FA">
        <w:rPr>
          <w:rFonts w:eastAsia="Times-Roman"/>
          <w:snapToGrid w:val="0"/>
          <w:sz w:val="28"/>
          <w:szCs w:val="28"/>
        </w:rPr>
        <w:t>.</w:t>
      </w:r>
      <w:r w:rsidRPr="002723FA">
        <w:rPr>
          <w:rFonts w:eastAsia="Times-Roman"/>
          <w:snapToGrid w:val="0"/>
          <w:sz w:val="28"/>
          <w:szCs w:val="28"/>
        </w:rPr>
        <w:t>227</w:t>
      </w:r>
      <w:r w:rsidR="00D82F0E" w:rsidRPr="002723FA">
        <w:rPr>
          <w:rFonts w:eastAsia="Times-Roman"/>
          <w:snapToGrid w:val="0"/>
          <w:sz w:val="28"/>
          <w:szCs w:val="28"/>
        </w:rPr>
        <w:t>.0</w:t>
      </w:r>
      <w:r w:rsidRPr="002723FA">
        <w:rPr>
          <w:rFonts w:eastAsia="Times-Roman"/>
          <w:snapToGrid w:val="0"/>
          <w:sz w:val="28"/>
          <w:szCs w:val="28"/>
        </w:rPr>
        <w:t>5</w:t>
      </w:r>
      <w:r w:rsidR="00D82F0E" w:rsidRPr="002723FA">
        <w:rPr>
          <w:rFonts w:eastAsia="Times-Roman"/>
          <w:snapToGrid w:val="0"/>
          <w:sz w:val="28"/>
          <w:szCs w:val="28"/>
        </w:rPr>
        <w:t xml:space="preserve"> при Санкт-Петербургском </w:t>
      </w:r>
      <w:r w:rsidRPr="002723FA">
        <w:rPr>
          <w:rFonts w:eastAsia="Times-Roman"/>
          <w:snapToGrid w:val="0"/>
          <w:sz w:val="28"/>
          <w:szCs w:val="28"/>
        </w:rPr>
        <w:t xml:space="preserve">национальном исследовательском </w:t>
      </w:r>
      <w:r w:rsidR="00D82F0E" w:rsidRPr="002723FA">
        <w:rPr>
          <w:rFonts w:eastAsia="Times-Roman"/>
          <w:snapToGrid w:val="0"/>
          <w:sz w:val="28"/>
          <w:szCs w:val="28"/>
        </w:rPr>
        <w:t xml:space="preserve">университете </w:t>
      </w:r>
      <w:r w:rsidRPr="002723FA">
        <w:rPr>
          <w:rFonts w:eastAsia="Times-Roman"/>
          <w:snapToGrid w:val="0"/>
          <w:sz w:val="28"/>
          <w:szCs w:val="28"/>
        </w:rPr>
        <w:t>информационных технологий, механики и оптики</w:t>
      </w:r>
      <w:r w:rsidR="00D82F0E" w:rsidRPr="002723FA">
        <w:rPr>
          <w:rFonts w:eastAsia="Times-Roman"/>
          <w:snapToGrid w:val="0"/>
          <w:sz w:val="28"/>
          <w:szCs w:val="28"/>
        </w:rPr>
        <w:t>.</w:t>
      </w:r>
    </w:p>
    <w:p w:rsidR="00D82F0E" w:rsidRPr="00607783" w:rsidRDefault="00D82F0E" w:rsidP="00D82F0E">
      <w:pPr>
        <w:pStyle w:val="Default"/>
        <w:spacing w:before="120"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2723FA">
        <w:rPr>
          <w:rFonts w:eastAsia="Times-Roman"/>
          <w:snapToGrid w:val="0"/>
          <w:sz w:val="28"/>
          <w:szCs w:val="28"/>
        </w:rPr>
        <w:t>Заседание состоится по</w:t>
      </w:r>
      <w:r w:rsidRPr="00607783">
        <w:rPr>
          <w:rFonts w:eastAsia="Times-Roman"/>
          <w:snapToGrid w:val="0"/>
          <w:sz w:val="28"/>
          <w:szCs w:val="28"/>
        </w:rPr>
        <w:t xml:space="preserve"> адресу: 443086, г. Самара, Московское шоссе, д. 34, административный корпус, ауд. 209. Начало заседания в </w:t>
      </w:r>
      <w:proofErr w:type="gramStart"/>
      <w:r w:rsidRPr="00607783">
        <w:rPr>
          <w:rFonts w:eastAsia="Times-Roman"/>
          <w:snapToGrid w:val="0"/>
          <w:sz w:val="28"/>
          <w:szCs w:val="28"/>
        </w:rPr>
        <w:t>1</w:t>
      </w:r>
      <w:r w:rsidR="002723FA">
        <w:rPr>
          <w:rFonts w:eastAsia="Times-Roman"/>
          <w:snapToGrid w:val="0"/>
          <w:sz w:val="28"/>
          <w:szCs w:val="28"/>
        </w:rPr>
        <w:t>1</w:t>
      </w:r>
      <w:r w:rsidRPr="00607783">
        <w:rPr>
          <w:rFonts w:eastAsia="Times-Roman"/>
          <w:snapToGrid w:val="0"/>
          <w:sz w:val="28"/>
          <w:szCs w:val="28"/>
        </w:rPr>
        <w:t xml:space="preserve"> </w:t>
      </w:r>
      <w:r w:rsidRPr="00607783">
        <w:rPr>
          <w:rFonts w:eastAsia="Times-Roman"/>
          <w:snapToGrid w:val="0"/>
          <w:sz w:val="28"/>
          <w:szCs w:val="28"/>
          <w:vertAlign w:val="superscript"/>
        </w:rPr>
        <w:t xml:space="preserve"> </w:t>
      </w:r>
      <w:r w:rsidRPr="00607783">
        <w:rPr>
          <w:rFonts w:eastAsia="Times-Roman"/>
          <w:snapToGrid w:val="0"/>
          <w:sz w:val="28"/>
          <w:szCs w:val="28"/>
        </w:rPr>
        <w:t>часов</w:t>
      </w:r>
      <w:proofErr w:type="gramEnd"/>
      <w:r w:rsidRPr="00607783">
        <w:rPr>
          <w:rFonts w:eastAsia="Times-Roman"/>
          <w:snapToGrid w:val="0"/>
          <w:sz w:val="28"/>
          <w:szCs w:val="28"/>
        </w:rPr>
        <w:t>.</w:t>
      </w:r>
    </w:p>
    <w:p w:rsidR="00F65DA9" w:rsidRPr="00607783" w:rsidRDefault="00F65DA9" w:rsidP="006B4E40">
      <w:pPr>
        <w:pStyle w:val="Default"/>
        <w:spacing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</w:p>
    <w:sectPr w:rsidR="00F65DA9" w:rsidRPr="0060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0"/>
    <w:rsid w:val="00063B5F"/>
    <w:rsid w:val="000811A0"/>
    <w:rsid w:val="002723FA"/>
    <w:rsid w:val="00452477"/>
    <w:rsid w:val="0050771E"/>
    <w:rsid w:val="00607783"/>
    <w:rsid w:val="006B4E40"/>
    <w:rsid w:val="007A7150"/>
    <w:rsid w:val="008F1E59"/>
    <w:rsid w:val="009037EF"/>
    <w:rsid w:val="00961ACD"/>
    <w:rsid w:val="00A52E24"/>
    <w:rsid w:val="00C3775B"/>
    <w:rsid w:val="00D82F0E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76697-8856-4025-92DF-EDCC39B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214</cp:lastModifiedBy>
  <cp:revision>4</cp:revision>
  <dcterms:created xsi:type="dcterms:W3CDTF">2019-05-21T07:50:00Z</dcterms:created>
  <dcterms:modified xsi:type="dcterms:W3CDTF">2022-06-01T10:05:00Z</dcterms:modified>
</cp:coreProperties>
</file>