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BA3" w:rsidRDefault="00CD3003">
      <w:pPr>
        <w:pStyle w:val="a3"/>
        <w:ind w:left="251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211976" cy="159619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1976" cy="159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BA3" w:rsidRDefault="00F06BA3">
      <w:pPr>
        <w:pStyle w:val="a3"/>
        <w:spacing w:before="7"/>
        <w:rPr>
          <w:sz w:val="15"/>
        </w:rPr>
      </w:pPr>
    </w:p>
    <w:p w:rsidR="00F06BA3" w:rsidRDefault="00CD3003" w:rsidP="00CD3003">
      <w:pPr>
        <w:pStyle w:val="1"/>
        <w:spacing w:before="89" w:line="242" w:lineRule="auto"/>
        <w:ind w:left="0" w:right="487" w:firstLine="567"/>
      </w:pPr>
      <w:r>
        <w:rPr>
          <w:spacing w:val="-1"/>
        </w:rPr>
        <w:t>Федеральное</w:t>
      </w:r>
      <w:r>
        <w:rPr>
          <w:spacing w:val="-13"/>
        </w:rPr>
        <w:t xml:space="preserve"> </w:t>
      </w:r>
      <w:r>
        <w:t>государственное</w:t>
      </w:r>
      <w:r>
        <w:rPr>
          <w:spacing w:val="-14"/>
        </w:rPr>
        <w:t xml:space="preserve"> </w:t>
      </w:r>
      <w:r>
        <w:t>автономное</w:t>
      </w:r>
      <w:r>
        <w:rPr>
          <w:spacing w:val="-15"/>
        </w:rPr>
        <w:t xml:space="preserve"> </w:t>
      </w:r>
      <w:r>
        <w:t>образовательное</w:t>
      </w:r>
      <w:r>
        <w:rPr>
          <w:spacing w:val="-12"/>
        </w:rPr>
        <w:t xml:space="preserve"> </w:t>
      </w:r>
      <w:r>
        <w:t>учреждение</w:t>
      </w:r>
      <w:r>
        <w:rPr>
          <w:spacing w:val="-67"/>
        </w:rPr>
        <w:t xml:space="preserve">            </w:t>
      </w:r>
      <w:r>
        <w:t>высшего образования</w:t>
      </w:r>
    </w:p>
    <w:p w:rsidR="00F06BA3" w:rsidRDefault="00CD3003" w:rsidP="00CD3003">
      <w:pPr>
        <w:spacing w:line="242" w:lineRule="auto"/>
        <w:ind w:right="719" w:firstLine="567"/>
        <w:jc w:val="center"/>
        <w:rPr>
          <w:b/>
          <w:sz w:val="28"/>
        </w:rPr>
      </w:pPr>
      <w:r>
        <w:rPr>
          <w:b/>
          <w:sz w:val="28"/>
        </w:rPr>
        <w:t>«Самарский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национальный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исследовательский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университет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имени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академика С.П.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Королева»</w:t>
      </w:r>
    </w:p>
    <w:p w:rsidR="00F06BA3" w:rsidRDefault="00CD3003" w:rsidP="00CD3003">
      <w:pPr>
        <w:pStyle w:val="1"/>
        <w:spacing w:line="315" w:lineRule="exact"/>
        <w:ind w:left="0" w:right="487" w:firstLine="567"/>
      </w:pPr>
      <w:r>
        <w:t>Факультет</w:t>
      </w:r>
      <w:r>
        <w:rPr>
          <w:spacing w:val="-16"/>
        </w:rPr>
        <w:t xml:space="preserve"> </w:t>
      </w:r>
      <w:r>
        <w:t>филологии</w:t>
      </w:r>
      <w:r>
        <w:rPr>
          <w:spacing w:val="-1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журналистики</w:t>
      </w:r>
    </w:p>
    <w:p w:rsidR="00F06BA3" w:rsidRDefault="00F06BA3" w:rsidP="00CD3003">
      <w:pPr>
        <w:pStyle w:val="a3"/>
        <w:spacing w:before="1"/>
        <w:ind w:firstLine="567"/>
        <w:rPr>
          <w:b/>
          <w:sz w:val="27"/>
        </w:rPr>
      </w:pPr>
    </w:p>
    <w:p w:rsidR="00F06BA3" w:rsidRDefault="00CD3003" w:rsidP="00CD3003">
      <w:pPr>
        <w:pStyle w:val="a3"/>
        <w:jc w:val="center"/>
      </w:pPr>
      <w:r>
        <w:rPr>
          <w:spacing w:val="-1"/>
        </w:rPr>
        <w:t>УВАЖАЕМЫЕ</w:t>
      </w:r>
      <w:r>
        <w:rPr>
          <w:spacing w:val="-14"/>
        </w:rPr>
        <w:t xml:space="preserve"> </w:t>
      </w:r>
      <w:r>
        <w:t>КОЛЛЕГИ!</w:t>
      </w:r>
    </w:p>
    <w:p w:rsidR="00F06BA3" w:rsidRDefault="00F06BA3" w:rsidP="00CD3003">
      <w:pPr>
        <w:pStyle w:val="a3"/>
        <w:spacing w:before="9"/>
        <w:ind w:firstLine="567"/>
        <w:rPr>
          <w:sz w:val="27"/>
        </w:rPr>
      </w:pPr>
    </w:p>
    <w:p w:rsidR="00F06BA3" w:rsidRDefault="00CD3003" w:rsidP="00CD3003">
      <w:pPr>
        <w:pStyle w:val="a3"/>
        <w:ind w:right="339" w:firstLine="567"/>
        <w:jc w:val="both"/>
      </w:pPr>
      <w:r>
        <w:t>Факультет</w:t>
      </w:r>
      <w:r>
        <w:rPr>
          <w:spacing w:val="1"/>
        </w:rPr>
        <w:t xml:space="preserve"> </w:t>
      </w:r>
      <w:r>
        <w:t>филологии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журналистики</w:t>
      </w:r>
      <w:r>
        <w:rPr>
          <w:spacing w:val="1"/>
        </w:rPr>
        <w:t xml:space="preserve"> </w:t>
      </w:r>
      <w:r>
        <w:t>ФГАОУ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«Самарский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академика</w:t>
      </w:r>
      <w:r>
        <w:rPr>
          <w:spacing w:val="1"/>
        </w:rPr>
        <w:t xml:space="preserve"> </w:t>
      </w:r>
      <w:r>
        <w:t>С.П.</w:t>
      </w:r>
      <w:r>
        <w:rPr>
          <w:spacing w:val="1"/>
        </w:rPr>
        <w:t xml:space="preserve"> </w:t>
      </w:r>
      <w:r>
        <w:t>Королева»</w:t>
      </w:r>
      <w:r>
        <w:rPr>
          <w:spacing w:val="1"/>
        </w:rPr>
        <w:t xml:space="preserve"> </w:t>
      </w:r>
      <w:r>
        <w:t>приглашает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магистрантов,</w:t>
      </w:r>
      <w:r>
        <w:rPr>
          <w:spacing w:val="1"/>
        </w:rPr>
        <w:t xml:space="preserve"> </w:t>
      </w:r>
      <w:r>
        <w:t>аспирантов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XII</w:t>
      </w:r>
      <w:r w:rsidR="00EE078C">
        <w:rPr>
          <w:lang w:val="en-US"/>
        </w:rPr>
        <w:t>I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 w:rsidR="00EE078C" w:rsidRPr="00EE078C">
        <w:rPr>
          <w:spacing w:val="1"/>
        </w:rPr>
        <w:t>(</w:t>
      </w:r>
      <w:r w:rsidR="00EE078C">
        <w:rPr>
          <w:spacing w:val="1"/>
        </w:rPr>
        <w:t>с международным участие</w:t>
      </w:r>
      <w:r w:rsidR="009079B5">
        <w:rPr>
          <w:spacing w:val="1"/>
        </w:rPr>
        <w:t>м</w:t>
      </w:r>
      <w:r w:rsidR="00EE078C">
        <w:rPr>
          <w:spacing w:val="1"/>
        </w:rPr>
        <w:t xml:space="preserve">) </w:t>
      </w:r>
      <w:r>
        <w:t>научно-практической</w:t>
      </w:r>
      <w:r>
        <w:rPr>
          <w:spacing w:val="1"/>
        </w:rPr>
        <w:t xml:space="preserve"> </w:t>
      </w:r>
      <w:r>
        <w:t xml:space="preserve">конференции молодых ученых </w:t>
      </w:r>
      <w:r>
        <w:rPr>
          <w:b/>
        </w:rPr>
        <w:t xml:space="preserve">«Майские чтения» </w:t>
      </w:r>
      <w:r>
        <w:t>(«Язык и репрезентация</w:t>
      </w:r>
      <w:r>
        <w:rPr>
          <w:spacing w:val="1"/>
        </w:rPr>
        <w:t xml:space="preserve"> </w:t>
      </w:r>
      <w:r>
        <w:t xml:space="preserve">культурных кодов»), которая состоится </w:t>
      </w:r>
      <w:r>
        <w:rPr>
          <w:b/>
        </w:rPr>
        <w:t>1</w:t>
      </w:r>
      <w:r w:rsidR="00EE078C">
        <w:rPr>
          <w:b/>
        </w:rPr>
        <w:t>6</w:t>
      </w:r>
      <w:r>
        <w:rPr>
          <w:b/>
        </w:rPr>
        <w:t xml:space="preserve"> мая 202</w:t>
      </w:r>
      <w:r w:rsidR="00EE078C">
        <w:rPr>
          <w:b/>
        </w:rPr>
        <w:t>3</w:t>
      </w:r>
      <w:r>
        <w:rPr>
          <w:b/>
        </w:rPr>
        <w:t xml:space="preserve"> </w:t>
      </w:r>
      <w:r>
        <w:t>года на базе факультета</w:t>
      </w:r>
      <w:r>
        <w:rPr>
          <w:spacing w:val="1"/>
        </w:rPr>
        <w:t xml:space="preserve"> </w:t>
      </w:r>
      <w:r>
        <w:t>филологии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журналистики</w:t>
      </w:r>
      <w:r>
        <w:rPr>
          <w:spacing w:val="-1"/>
        </w:rPr>
        <w:t xml:space="preserve"> </w:t>
      </w:r>
      <w:r>
        <w:t>Самарского университета.</w:t>
      </w:r>
    </w:p>
    <w:p w:rsidR="00F06BA3" w:rsidRDefault="00CD3003" w:rsidP="00CD3003">
      <w:pPr>
        <w:spacing w:line="322" w:lineRule="exact"/>
        <w:ind w:firstLine="567"/>
        <w:jc w:val="both"/>
        <w:rPr>
          <w:sz w:val="28"/>
        </w:rPr>
      </w:pPr>
      <w:r>
        <w:rPr>
          <w:sz w:val="28"/>
        </w:rPr>
        <w:t>Конференция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пройдет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 w:rsidR="009079B5">
        <w:rPr>
          <w:b/>
          <w:spacing w:val="-3"/>
          <w:sz w:val="28"/>
        </w:rPr>
        <w:t>смешанном (очно-</w:t>
      </w:r>
      <w:r w:rsidRPr="000366CC">
        <w:rPr>
          <w:b/>
          <w:sz w:val="28"/>
        </w:rPr>
        <w:t>дистанционном</w:t>
      </w:r>
      <w:r w:rsidR="009079B5" w:rsidRPr="000366CC">
        <w:rPr>
          <w:b/>
          <w:sz w:val="28"/>
        </w:rPr>
        <w:t>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формате</w:t>
      </w:r>
      <w:r>
        <w:rPr>
          <w:sz w:val="28"/>
        </w:rPr>
        <w:t>.</w:t>
      </w:r>
    </w:p>
    <w:p w:rsidR="00F06BA3" w:rsidRDefault="00CD3003" w:rsidP="00CD3003">
      <w:pPr>
        <w:pStyle w:val="a3"/>
        <w:ind w:right="343" w:firstLine="567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 w:rsidR="00EE078C">
        <w:rPr>
          <w:spacing w:val="1"/>
        </w:rPr>
        <w:t>планируется</w:t>
      </w:r>
      <w:r>
        <w:rPr>
          <w:spacing w:val="1"/>
        </w:rPr>
        <w:t xml:space="preserve"> </w:t>
      </w:r>
      <w:r w:rsidR="009079B5">
        <w:rPr>
          <w:spacing w:val="1"/>
        </w:rPr>
        <w:t xml:space="preserve">издание </w:t>
      </w:r>
      <w:r>
        <w:t>электронн</w:t>
      </w:r>
      <w:r w:rsidR="009079B5">
        <w:t>ого</w:t>
      </w:r>
      <w:r>
        <w:rPr>
          <w:spacing w:val="1"/>
        </w:rPr>
        <w:t xml:space="preserve"> </w:t>
      </w:r>
      <w:r>
        <w:t>сборник</w:t>
      </w:r>
      <w:r w:rsidR="009079B5">
        <w:t>а</w:t>
      </w:r>
      <w:r w:rsidR="00B379AE">
        <w:t xml:space="preserve"> с индексацией в РИНЦ и размещением в репозитории Самарского университета.</w:t>
      </w:r>
    </w:p>
    <w:p w:rsidR="00F06BA3" w:rsidRDefault="00CD3003" w:rsidP="00CD3003">
      <w:pPr>
        <w:spacing w:before="2"/>
        <w:ind w:firstLine="567"/>
        <w:jc w:val="both"/>
        <w:rPr>
          <w:b/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публикация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бесплатные.</w:t>
      </w:r>
    </w:p>
    <w:p w:rsidR="00F06BA3" w:rsidRDefault="00CD3003" w:rsidP="00CD3003">
      <w:pPr>
        <w:pStyle w:val="a3"/>
        <w:spacing w:before="2" w:line="321" w:lineRule="exact"/>
        <w:ind w:firstLine="567"/>
        <w:jc w:val="both"/>
      </w:pPr>
      <w:r>
        <w:t>Рабочие</w:t>
      </w:r>
      <w:r>
        <w:rPr>
          <w:spacing w:val="-11"/>
        </w:rPr>
        <w:t xml:space="preserve"> </w:t>
      </w:r>
      <w:r>
        <w:t>языки</w:t>
      </w:r>
      <w:r>
        <w:rPr>
          <w:spacing w:val="-8"/>
        </w:rPr>
        <w:t xml:space="preserve"> </w:t>
      </w:r>
      <w:r>
        <w:t>конференции</w:t>
      </w:r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русский,</w:t>
      </w:r>
      <w:r>
        <w:rPr>
          <w:spacing w:val="-14"/>
        </w:rPr>
        <w:t xml:space="preserve"> </w:t>
      </w:r>
      <w:r>
        <w:t>английский,</w:t>
      </w:r>
      <w:r>
        <w:rPr>
          <w:spacing w:val="-13"/>
        </w:rPr>
        <w:t xml:space="preserve"> </w:t>
      </w:r>
      <w:r>
        <w:t>немецкий</w:t>
      </w:r>
      <w:r w:rsidR="00EE078C">
        <w:t xml:space="preserve">, </w:t>
      </w:r>
      <w:r w:rsidR="00EE078C" w:rsidRPr="000366CC">
        <w:t>китайский.</w:t>
      </w:r>
    </w:p>
    <w:p w:rsidR="00F06BA3" w:rsidRDefault="00CD3003" w:rsidP="00CD3003">
      <w:pPr>
        <w:pStyle w:val="a3"/>
        <w:ind w:right="347" w:firstLine="567"/>
        <w:jc w:val="both"/>
      </w:pPr>
      <w:r>
        <w:t>На конференции планируется работа мастер-классов, секций и круглых</w:t>
      </w:r>
      <w:r>
        <w:rPr>
          <w:spacing w:val="1"/>
        </w:rPr>
        <w:t xml:space="preserve"> </w:t>
      </w:r>
      <w:r>
        <w:t>столов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 направлениям:</w:t>
      </w:r>
    </w:p>
    <w:p w:rsidR="00F06BA3" w:rsidRDefault="00CD3003" w:rsidP="00CD3003">
      <w:pPr>
        <w:pStyle w:val="a4"/>
        <w:numPr>
          <w:ilvl w:val="0"/>
          <w:numId w:val="2"/>
        </w:numPr>
        <w:tabs>
          <w:tab w:val="left" w:pos="1560"/>
        </w:tabs>
        <w:ind w:left="0" w:firstLine="567"/>
        <w:rPr>
          <w:sz w:val="28"/>
        </w:rPr>
      </w:pPr>
      <w:r>
        <w:rPr>
          <w:b/>
          <w:sz w:val="28"/>
        </w:rPr>
        <w:t>Русский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система: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лексика,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грамматика;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сферах;</w:t>
      </w:r>
      <w:r>
        <w:rPr>
          <w:spacing w:val="1"/>
          <w:sz w:val="28"/>
        </w:rPr>
        <w:t xml:space="preserve"> </w:t>
      </w:r>
      <w:r>
        <w:rPr>
          <w:sz w:val="28"/>
        </w:rPr>
        <w:t>новейшие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 развития русского языка.</w:t>
      </w:r>
    </w:p>
    <w:p w:rsidR="00F06BA3" w:rsidRDefault="00CD3003" w:rsidP="00CD3003">
      <w:pPr>
        <w:pStyle w:val="a4"/>
        <w:numPr>
          <w:ilvl w:val="0"/>
          <w:numId w:val="2"/>
        </w:numPr>
        <w:tabs>
          <w:tab w:val="left" w:pos="1560"/>
        </w:tabs>
        <w:ind w:left="0" w:right="346" w:firstLine="567"/>
        <w:rPr>
          <w:sz w:val="28"/>
        </w:rPr>
      </w:pPr>
      <w:r>
        <w:rPr>
          <w:b/>
          <w:sz w:val="28"/>
        </w:rPr>
        <w:t>Английский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английский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разговорная</w:t>
      </w:r>
      <w:r>
        <w:rPr>
          <w:spacing w:val="1"/>
          <w:sz w:val="28"/>
        </w:rPr>
        <w:t xml:space="preserve"> </w:t>
      </w:r>
      <w:r>
        <w:rPr>
          <w:sz w:val="28"/>
        </w:rPr>
        <w:t>речь: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концепты</w:t>
      </w:r>
      <w:r>
        <w:rPr>
          <w:spacing w:val="1"/>
          <w:sz w:val="28"/>
        </w:rPr>
        <w:t xml:space="preserve"> </w:t>
      </w:r>
      <w:r>
        <w:rPr>
          <w:sz w:val="28"/>
        </w:rPr>
        <w:t>англоязычной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71"/>
          <w:sz w:val="28"/>
        </w:rPr>
        <w:t xml:space="preserve"> </w:t>
      </w:r>
      <w:r>
        <w:rPr>
          <w:sz w:val="28"/>
        </w:rPr>
        <w:t>межкультурной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коммуникации; методика</w:t>
      </w:r>
      <w:r>
        <w:rPr>
          <w:spacing w:val="-4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иностранных языков.</w:t>
      </w:r>
    </w:p>
    <w:p w:rsidR="00F06BA3" w:rsidRDefault="00CD3003" w:rsidP="00CD3003">
      <w:pPr>
        <w:pStyle w:val="a4"/>
        <w:numPr>
          <w:ilvl w:val="0"/>
          <w:numId w:val="2"/>
        </w:numPr>
        <w:tabs>
          <w:tab w:val="left" w:pos="1560"/>
        </w:tabs>
        <w:ind w:left="0" w:right="353" w:firstLine="567"/>
        <w:rPr>
          <w:sz w:val="28"/>
        </w:rPr>
      </w:pPr>
      <w:r>
        <w:rPr>
          <w:b/>
          <w:sz w:val="28"/>
        </w:rPr>
        <w:t>Немецкий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концепты</w:t>
      </w:r>
      <w:r>
        <w:rPr>
          <w:spacing w:val="1"/>
          <w:sz w:val="28"/>
        </w:rPr>
        <w:t xml:space="preserve"> </w:t>
      </w:r>
      <w:r>
        <w:rPr>
          <w:sz w:val="28"/>
        </w:rPr>
        <w:t>немецкой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лингвокультуры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вербализация; актуальные вопросы межкультурной коммуникации; методика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языков;</w:t>
      </w:r>
      <w:r>
        <w:rPr>
          <w:spacing w:val="-3"/>
          <w:sz w:val="28"/>
        </w:rPr>
        <w:t xml:space="preserve"> </w:t>
      </w:r>
      <w:r>
        <w:rPr>
          <w:sz w:val="28"/>
        </w:rPr>
        <w:t>язык</w:t>
      </w:r>
      <w:r>
        <w:rPr>
          <w:spacing w:val="-1"/>
          <w:sz w:val="28"/>
        </w:rPr>
        <w:t xml:space="preserve"> </w:t>
      </w:r>
      <w:r>
        <w:rPr>
          <w:sz w:val="28"/>
        </w:rPr>
        <w:t>СМИ.</w:t>
      </w:r>
    </w:p>
    <w:p w:rsidR="00745BF6" w:rsidRPr="000366CC" w:rsidRDefault="00745BF6" w:rsidP="00CD3003">
      <w:pPr>
        <w:pStyle w:val="a4"/>
        <w:numPr>
          <w:ilvl w:val="0"/>
          <w:numId w:val="2"/>
        </w:numPr>
        <w:tabs>
          <w:tab w:val="left" w:pos="1560"/>
        </w:tabs>
        <w:ind w:left="0" w:right="352" w:firstLine="567"/>
        <w:rPr>
          <w:sz w:val="40"/>
        </w:rPr>
      </w:pPr>
      <w:r w:rsidRPr="000366CC">
        <w:rPr>
          <w:b/>
          <w:color w:val="000000"/>
          <w:sz w:val="28"/>
          <w:szCs w:val="20"/>
          <w:shd w:val="clear" w:color="auto" w:fill="FFFFFF"/>
        </w:rPr>
        <w:t>Актуальные вопросы китайского языкознания:</w:t>
      </w:r>
      <w:r w:rsidRPr="000366CC">
        <w:rPr>
          <w:color w:val="000000"/>
          <w:sz w:val="28"/>
          <w:szCs w:val="20"/>
          <w:shd w:val="clear" w:color="auto" w:fill="FFFFFF"/>
        </w:rPr>
        <w:t xml:space="preserve"> теоретические и практические вопросы переводоведения и межкультурной коммуникации; китайская </w:t>
      </w:r>
      <w:proofErr w:type="spellStart"/>
      <w:r w:rsidRPr="000366CC">
        <w:rPr>
          <w:color w:val="000000"/>
          <w:sz w:val="28"/>
          <w:szCs w:val="20"/>
          <w:shd w:val="clear" w:color="auto" w:fill="FFFFFF"/>
        </w:rPr>
        <w:t>лингвокультура</w:t>
      </w:r>
      <w:proofErr w:type="spellEnd"/>
      <w:r w:rsidRPr="000366CC">
        <w:rPr>
          <w:color w:val="000000"/>
          <w:sz w:val="28"/>
          <w:szCs w:val="20"/>
          <w:shd w:val="clear" w:color="auto" w:fill="FFFFFF"/>
        </w:rPr>
        <w:t xml:space="preserve"> и языковое пространство в условиях многообразия диалектных форм; специфика преподавания китайского языка на разных ступенях образования.</w:t>
      </w:r>
    </w:p>
    <w:p w:rsidR="00F06BA3" w:rsidRPr="00EE078C" w:rsidRDefault="00CD3003" w:rsidP="00CD3003">
      <w:pPr>
        <w:pStyle w:val="a4"/>
        <w:numPr>
          <w:ilvl w:val="0"/>
          <w:numId w:val="2"/>
        </w:numPr>
        <w:tabs>
          <w:tab w:val="left" w:pos="1560"/>
        </w:tabs>
        <w:ind w:left="0" w:right="352" w:firstLine="567"/>
        <w:rPr>
          <w:sz w:val="28"/>
        </w:rPr>
      </w:pPr>
      <w:r>
        <w:rPr>
          <w:b/>
          <w:sz w:val="28"/>
        </w:rPr>
        <w:t>Литературоведение</w:t>
      </w:r>
      <w:r>
        <w:rPr>
          <w:sz w:val="28"/>
        </w:rPr>
        <w:t>: наука и технологии в художественном языке;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8"/>
          <w:sz w:val="28"/>
        </w:rPr>
        <w:t xml:space="preserve"> </w:t>
      </w:r>
      <w:r>
        <w:rPr>
          <w:sz w:val="28"/>
        </w:rPr>
        <w:t>коды</w:t>
      </w:r>
      <w:r>
        <w:rPr>
          <w:spacing w:val="6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новейшей</w:t>
      </w:r>
      <w:r>
        <w:rPr>
          <w:spacing w:val="8"/>
          <w:sz w:val="28"/>
        </w:rPr>
        <w:t xml:space="preserve"> </w:t>
      </w:r>
      <w:r>
        <w:rPr>
          <w:sz w:val="28"/>
        </w:rPr>
        <w:t>литературы;</w:t>
      </w:r>
      <w:r w:rsidR="00EE078C">
        <w:rPr>
          <w:sz w:val="28"/>
        </w:rPr>
        <w:t xml:space="preserve"> </w:t>
      </w:r>
      <w:r w:rsidRPr="00EE078C">
        <w:rPr>
          <w:sz w:val="28"/>
          <w:szCs w:val="28"/>
        </w:rPr>
        <w:lastRenderedPageBreak/>
        <w:t>культурные</w:t>
      </w:r>
      <w:r w:rsidRPr="00EE078C">
        <w:rPr>
          <w:spacing w:val="1"/>
          <w:sz w:val="28"/>
          <w:szCs w:val="28"/>
        </w:rPr>
        <w:t xml:space="preserve"> </w:t>
      </w:r>
      <w:r w:rsidRPr="00EE078C">
        <w:rPr>
          <w:sz w:val="28"/>
          <w:szCs w:val="28"/>
        </w:rPr>
        <w:t>коды</w:t>
      </w:r>
      <w:r w:rsidRPr="00EE078C">
        <w:rPr>
          <w:spacing w:val="1"/>
          <w:sz w:val="28"/>
          <w:szCs w:val="28"/>
        </w:rPr>
        <w:t xml:space="preserve"> </w:t>
      </w:r>
      <w:r w:rsidRPr="00EE078C">
        <w:rPr>
          <w:sz w:val="28"/>
          <w:szCs w:val="28"/>
        </w:rPr>
        <w:t>столичного</w:t>
      </w:r>
      <w:r w:rsidRPr="00EE078C">
        <w:rPr>
          <w:spacing w:val="1"/>
          <w:sz w:val="28"/>
          <w:szCs w:val="28"/>
        </w:rPr>
        <w:t xml:space="preserve"> </w:t>
      </w:r>
      <w:r w:rsidRPr="00EE078C">
        <w:rPr>
          <w:sz w:val="28"/>
          <w:szCs w:val="28"/>
        </w:rPr>
        <w:t>и</w:t>
      </w:r>
      <w:r w:rsidRPr="00EE078C">
        <w:rPr>
          <w:spacing w:val="1"/>
          <w:sz w:val="28"/>
          <w:szCs w:val="28"/>
        </w:rPr>
        <w:t xml:space="preserve"> </w:t>
      </w:r>
      <w:r w:rsidRPr="00EE078C">
        <w:rPr>
          <w:sz w:val="28"/>
          <w:szCs w:val="28"/>
        </w:rPr>
        <w:t>провинциального</w:t>
      </w:r>
      <w:r w:rsidRPr="00EE078C">
        <w:rPr>
          <w:spacing w:val="1"/>
          <w:sz w:val="28"/>
          <w:szCs w:val="28"/>
        </w:rPr>
        <w:t xml:space="preserve"> </w:t>
      </w:r>
      <w:r w:rsidRPr="00EE078C">
        <w:rPr>
          <w:sz w:val="28"/>
          <w:szCs w:val="28"/>
        </w:rPr>
        <w:t>текста;</w:t>
      </w:r>
      <w:r w:rsidRPr="00EE078C">
        <w:rPr>
          <w:spacing w:val="70"/>
          <w:sz w:val="28"/>
          <w:szCs w:val="28"/>
        </w:rPr>
        <w:t xml:space="preserve"> </w:t>
      </w:r>
      <w:r w:rsidRPr="00EE078C">
        <w:rPr>
          <w:sz w:val="28"/>
          <w:szCs w:val="28"/>
        </w:rPr>
        <w:t>репрезентация</w:t>
      </w:r>
      <w:r w:rsidRPr="00EE078C">
        <w:rPr>
          <w:spacing w:val="1"/>
          <w:sz w:val="28"/>
          <w:szCs w:val="28"/>
        </w:rPr>
        <w:t xml:space="preserve"> </w:t>
      </w:r>
      <w:r w:rsidRPr="00EE078C">
        <w:rPr>
          <w:sz w:val="28"/>
          <w:szCs w:val="28"/>
        </w:rPr>
        <w:t>героя</w:t>
      </w:r>
      <w:r w:rsidRPr="00EE078C">
        <w:rPr>
          <w:spacing w:val="-1"/>
          <w:sz w:val="28"/>
          <w:szCs w:val="28"/>
        </w:rPr>
        <w:t xml:space="preserve"> </w:t>
      </w:r>
      <w:r w:rsidRPr="00EE078C">
        <w:rPr>
          <w:sz w:val="28"/>
          <w:szCs w:val="28"/>
        </w:rPr>
        <w:t>в</w:t>
      </w:r>
      <w:r w:rsidRPr="00EE078C">
        <w:rPr>
          <w:spacing w:val="-2"/>
          <w:sz w:val="28"/>
          <w:szCs w:val="28"/>
        </w:rPr>
        <w:t xml:space="preserve"> </w:t>
      </w:r>
      <w:r w:rsidRPr="00EE078C">
        <w:rPr>
          <w:sz w:val="28"/>
          <w:szCs w:val="28"/>
        </w:rPr>
        <w:t>художественном тексте.</w:t>
      </w:r>
    </w:p>
    <w:p w:rsidR="00F06BA3" w:rsidRDefault="00CD3003" w:rsidP="00CD3003">
      <w:pPr>
        <w:pStyle w:val="a4"/>
        <w:numPr>
          <w:ilvl w:val="0"/>
          <w:numId w:val="2"/>
        </w:numPr>
        <w:tabs>
          <w:tab w:val="left" w:pos="1560"/>
        </w:tabs>
        <w:spacing w:before="1"/>
        <w:ind w:left="0" w:firstLine="567"/>
        <w:rPr>
          <w:sz w:val="28"/>
        </w:rPr>
      </w:pPr>
      <w:r>
        <w:rPr>
          <w:b/>
          <w:sz w:val="28"/>
        </w:rPr>
        <w:t>Реклама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связи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общественностью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23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23"/>
          <w:sz w:val="28"/>
        </w:rPr>
        <w:t xml:space="preserve"> </w:t>
      </w:r>
      <w:r>
        <w:rPr>
          <w:sz w:val="28"/>
        </w:rPr>
        <w:t>PR,</w:t>
      </w:r>
      <w:r>
        <w:rPr>
          <w:spacing w:val="22"/>
          <w:sz w:val="28"/>
        </w:rPr>
        <w:t xml:space="preserve"> </w:t>
      </w:r>
      <w:r>
        <w:rPr>
          <w:sz w:val="28"/>
        </w:rPr>
        <w:t>кризисный</w:t>
      </w:r>
      <w:r>
        <w:rPr>
          <w:spacing w:val="21"/>
          <w:sz w:val="28"/>
        </w:rPr>
        <w:t xml:space="preserve"> </w:t>
      </w:r>
      <w:r>
        <w:rPr>
          <w:sz w:val="28"/>
        </w:rPr>
        <w:t>PR;</w:t>
      </w:r>
      <w:r>
        <w:rPr>
          <w:spacing w:val="24"/>
          <w:sz w:val="28"/>
        </w:rPr>
        <w:t xml:space="preserve"> </w:t>
      </w:r>
      <w:proofErr w:type="spellStart"/>
      <w:r>
        <w:rPr>
          <w:sz w:val="28"/>
        </w:rPr>
        <w:t>пандемийная</w:t>
      </w:r>
      <w:proofErr w:type="spellEnd"/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постпандемийная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медийная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бизнеса;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вызовы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коммерческой рекламы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PR в </w:t>
      </w:r>
      <w:proofErr w:type="spellStart"/>
      <w:r>
        <w:rPr>
          <w:sz w:val="28"/>
        </w:rPr>
        <w:t>постпандемийном</w:t>
      </w:r>
      <w:proofErr w:type="spellEnd"/>
      <w:r>
        <w:rPr>
          <w:sz w:val="28"/>
        </w:rPr>
        <w:t xml:space="preserve"> мире; современные PR-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бренда;</w:t>
      </w:r>
      <w:r>
        <w:rPr>
          <w:spacing w:val="1"/>
          <w:sz w:val="28"/>
        </w:rPr>
        <w:t xml:space="preserve"> </w:t>
      </w:r>
      <w:r>
        <w:rPr>
          <w:sz w:val="28"/>
        </w:rPr>
        <w:t>PR-технологии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имиджа; презентация авторских PR</w:t>
      </w:r>
      <w:r>
        <w:rPr>
          <w:spacing w:val="-4"/>
          <w:sz w:val="28"/>
        </w:rPr>
        <w:t xml:space="preserve"> </w:t>
      </w:r>
      <w:r>
        <w:rPr>
          <w:sz w:val="28"/>
        </w:rPr>
        <w:t>и рекламных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проектов.</w:t>
      </w:r>
    </w:p>
    <w:p w:rsidR="00F06BA3" w:rsidRDefault="00CD3003" w:rsidP="00CD3003">
      <w:pPr>
        <w:pStyle w:val="a4"/>
        <w:numPr>
          <w:ilvl w:val="0"/>
          <w:numId w:val="2"/>
        </w:numPr>
        <w:tabs>
          <w:tab w:val="left" w:pos="1680"/>
        </w:tabs>
        <w:ind w:left="0" w:right="343" w:firstLine="567"/>
        <w:rPr>
          <w:sz w:val="28"/>
        </w:rPr>
      </w:pPr>
      <w:r>
        <w:rPr>
          <w:b/>
          <w:sz w:val="28"/>
        </w:rPr>
        <w:t>Журналистика: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типология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медиа;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СМИ;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медиа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медиакритика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СМИ;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специфика функционирования современного </w:t>
      </w:r>
      <w:proofErr w:type="spellStart"/>
      <w:r>
        <w:rPr>
          <w:sz w:val="28"/>
        </w:rPr>
        <w:t>медиатекста</w:t>
      </w:r>
      <w:proofErr w:type="spellEnd"/>
      <w:r>
        <w:rPr>
          <w:sz w:val="28"/>
        </w:rPr>
        <w:t>; профессиональная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этика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журналиста.</w:t>
      </w:r>
    </w:p>
    <w:p w:rsidR="00F06BA3" w:rsidRDefault="00CD3003" w:rsidP="00CD3003">
      <w:pPr>
        <w:pStyle w:val="a4"/>
        <w:numPr>
          <w:ilvl w:val="0"/>
          <w:numId w:val="2"/>
        </w:numPr>
        <w:tabs>
          <w:tab w:val="left" w:pos="1560"/>
        </w:tabs>
        <w:ind w:left="0" w:right="343" w:firstLine="567"/>
        <w:rPr>
          <w:sz w:val="28"/>
        </w:rPr>
      </w:pPr>
      <w:r>
        <w:rPr>
          <w:b/>
          <w:sz w:val="28"/>
        </w:rPr>
        <w:t>Издательское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дело: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пространстве: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дела,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</w:t>
      </w:r>
      <w:r>
        <w:rPr>
          <w:spacing w:val="1"/>
          <w:sz w:val="28"/>
        </w:rPr>
        <w:t xml:space="preserve"> </w:t>
      </w:r>
      <w:r>
        <w:rPr>
          <w:sz w:val="28"/>
        </w:rPr>
        <w:t>книги;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процессе; культурная и 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миссия книги в современном 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 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чтения;</w:t>
      </w:r>
      <w:r>
        <w:rPr>
          <w:spacing w:val="70"/>
          <w:sz w:val="28"/>
        </w:rPr>
        <w:t xml:space="preserve"> </w:t>
      </w:r>
      <w:r>
        <w:rPr>
          <w:sz w:val="28"/>
        </w:rPr>
        <w:t>книга как медиапродукт;</w:t>
      </w:r>
      <w:r>
        <w:rPr>
          <w:spacing w:val="70"/>
          <w:sz w:val="28"/>
        </w:rPr>
        <w:t xml:space="preserve"> </w:t>
      </w:r>
      <w:r>
        <w:rPr>
          <w:sz w:val="28"/>
        </w:rPr>
        <w:t>графический дизайн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медиапроектирование</w:t>
      </w:r>
      <w:proofErr w:type="spellEnd"/>
      <w:r>
        <w:rPr>
          <w:sz w:val="28"/>
        </w:rPr>
        <w:t>; визуализация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инфографика.</w:t>
      </w:r>
    </w:p>
    <w:p w:rsidR="00F06BA3" w:rsidRDefault="00F06BA3" w:rsidP="00CD3003">
      <w:pPr>
        <w:pStyle w:val="a3"/>
        <w:spacing w:before="10"/>
        <w:ind w:firstLine="567"/>
        <w:rPr>
          <w:sz w:val="27"/>
        </w:rPr>
      </w:pPr>
    </w:p>
    <w:p w:rsidR="009079B5" w:rsidRDefault="00CD3003" w:rsidP="00CD3003">
      <w:pPr>
        <w:ind w:right="341" w:firstLine="567"/>
        <w:jc w:val="both"/>
        <w:rPr>
          <w:b/>
          <w:sz w:val="28"/>
        </w:rPr>
      </w:pP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1"/>
          <w:sz w:val="28"/>
        </w:rPr>
        <w:t xml:space="preserve"> </w:t>
      </w:r>
      <w:r w:rsidR="00745BF6">
        <w:rPr>
          <w:b/>
          <w:spacing w:val="1"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</w:t>
      </w:r>
      <w:r w:rsidR="00745BF6"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включительно</w:t>
      </w:r>
      <w:r>
        <w:rPr>
          <w:sz w:val="28"/>
        </w:rPr>
        <w:t xml:space="preserve">, статьи </w:t>
      </w:r>
      <w:r w:rsidR="00B379AE">
        <w:rPr>
          <w:sz w:val="28"/>
        </w:rPr>
        <w:t>–</w:t>
      </w:r>
      <w:r w:rsidR="009079B5">
        <w:rPr>
          <w:sz w:val="28"/>
        </w:rPr>
        <w:t xml:space="preserve"> </w:t>
      </w:r>
      <w:r>
        <w:rPr>
          <w:b/>
          <w:sz w:val="28"/>
        </w:rPr>
        <w:t>до 1 июля 202</w:t>
      </w:r>
      <w:r w:rsidR="00745BF6">
        <w:rPr>
          <w:b/>
          <w:sz w:val="28"/>
        </w:rPr>
        <w:t>3</w:t>
      </w:r>
      <w:r>
        <w:rPr>
          <w:b/>
          <w:sz w:val="28"/>
        </w:rPr>
        <w:t xml:space="preserve"> г. включительно. </w:t>
      </w:r>
    </w:p>
    <w:p w:rsidR="00B379AE" w:rsidRDefault="00CD3003" w:rsidP="00B379AE">
      <w:pPr>
        <w:spacing w:line="242" w:lineRule="auto"/>
        <w:ind w:firstLine="567"/>
        <w:rPr>
          <w:sz w:val="28"/>
        </w:rPr>
      </w:pPr>
      <w:r>
        <w:rPr>
          <w:b/>
          <w:sz w:val="28"/>
        </w:rPr>
        <w:t>Заявки и тексты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статей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просим</w:t>
      </w:r>
      <w:r>
        <w:rPr>
          <w:spacing w:val="-1"/>
          <w:sz w:val="28"/>
        </w:rPr>
        <w:t xml:space="preserve"> </w:t>
      </w:r>
      <w:r>
        <w:rPr>
          <w:sz w:val="28"/>
        </w:rPr>
        <w:t>прис</w:t>
      </w:r>
      <w:r w:rsidR="002B0494">
        <w:rPr>
          <w:sz w:val="28"/>
        </w:rPr>
        <w:t>ы</w:t>
      </w:r>
      <w:r>
        <w:rPr>
          <w:sz w:val="28"/>
        </w:rPr>
        <w:t>лать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 адресу:</w:t>
      </w:r>
      <w:r>
        <w:rPr>
          <w:spacing w:val="5"/>
          <w:sz w:val="28"/>
        </w:rPr>
        <w:t xml:space="preserve"> </w:t>
      </w:r>
      <w:hyperlink r:id="rId6" w:history="1">
        <w:r w:rsidR="00887E51" w:rsidRPr="0013339B">
          <w:rPr>
            <w:rStyle w:val="a5"/>
            <w:sz w:val="28"/>
            <w:szCs w:val="18"/>
          </w:rPr>
          <w:t>gaynutdinova.aa@ssau.ru</w:t>
        </w:r>
      </w:hyperlink>
      <w:r w:rsidR="00B379AE">
        <w:rPr>
          <w:rStyle w:val="allowtextselection"/>
          <w:color w:val="0078D7"/>
          <w:sz w:val="28"/>
          <w:szCs w:val="18"/>
        </w:rPr>
        <w:t xml:space="preserve"> </w:t>
      </w:r>
      <w:r w:rsidR="00B379AE">
        <w:rPr>
          <w:rStyle w:val="allowtextselection"/>
          <w:color w:val="000000" w:themeColor="text1"/>
          <w:sz w:val="28"/>
          <w:szCs w:val="18"/>
        </w:rPr>
        <w:t xml:space="preserve">с темой письма «Майские чтения». </w:t>
      </w:r>
      <w:r w:rsidR="00887E51">
        <w:rPr>
          <w:rStyle w:val="allowtextselection"/>
          <w:color w:val="0078D7"/>
          <w:sz w:val="28"/>
          <w:szCs w:val="18"/>
        </w:rPr>
        <w:t xml:space="preserve"> </w:t>
      </w:r>
      <w:r w:rsidR="00B379AE">
        <w:rPr>
          <w:sz w:val="28"/>
        </w:rPr>
        <w:t>В</w:t>
      </w:r>
      <w:r w:rsidR="00B379AE">
        <w:rPr>
          <w:spacing w:val="-9"/>
          <w:sz w:val="28"/>
        </w:rPr>
        <w:t xml:space="preserve"> </w:t>
      </w:r>
      <w:r w:rsidR="00B379AE">
        <w:rPr>
          <w:sz w:val="28"/>
        </w:rPr>
        <w:t>названии</w:t>
      </w:r>
      <w:r w:rsidR="00B379AE">
        <w:rPr>
          <w:spacing w:val="-9"/>
          <w:sz w:val="28"/>
        </w:rPr>
        <w:t xml:space="preserve"> </w:t>
      </w:r>
      <w:r w:rsidR="00B379AE">
        <w:rPr>
          <w:sz w:val="28"/>
        </w:rPr>
        <w:t>файла</w:t>
      </w:r>
      <w:r w:rsidR="00B379AE">
        <w:rPr>
          <w:spacing w:val="-4"/>
          <w:sz w:val="28"/>
        </w:rPr>
        <w:t xml:space="preserve"> </w:t>
      </w:r>
      <w:r w:rsidR="00B379AE">
        <w:rPr>
          <w:b/>
          <w:sz w:val="28"/>
        </w:rPr>
        <w:t>необходимо</w:t>
      </w:r>
      <w:r w:rsidR="00B379AE">
        <w:rPr>
          <w:b/>
          <w:spacing w:val="-6"/>
          <w:sz w:val="28"/>
        </w:rPr>
        <w:t xml:space="preserve"> </w:t>
      </w:r>
      <w:r w:rsidR="00B379AE">
        <w:rPr>
          <w:b/>
          <w:sz w:val="28"/>
        </w:rPr>
        <w:t>указать</w:t>
      </w:r>
      <w:r w:rsidR="00B379AE">
        <w:rPr>
          <w:b/>
          <w:spacing w:val="-8"/>
          <w:sz w:val="28"/>
        </w:rPr>
        <w:t xml:space="preserve"> </w:t>
      </w:r>
      <w:r w:rsidR="00B379AE">
        <w:rPr>
          <w:sz w:val="28"/>
        </w:rPr>
        <w:t>фамилию</w:t>
      </w:r>
      <w:r w:rsidR="00B379AE">
        <w:rPr>
          <w:spacing w:val="-8"/>
          <w:sz w:val="28"/>
        </w:rPr>
        <w:t xml:space="preserve"> </w:t>
      </w:r>
      <w:r w:rsidR="00B379AE">
        <w:rPr>
          <w:sz w:val="28"/>
        </w:rPr>
        <w:t>участника.</w:t>
      </w:r>
      <w:r w:rsidR="00B379AE">
        <w:rPr>
          <w:spacing w:val="-7"/>
          <w:sz w:val="28"/>
        </w:rPr>
        <w:t xml:space="preserve"> </w:t>
      </w:r>
      <w:proofErr w:type="gramStart"/>
      <w:r w:rsidR="00B379AE">
        <w:rPr>
          <w:sz w:val="28"/>
        </w:rPr>
        <w:t>Например:</w:t>
      </w:r>
      <w:r w:rsidR="00B379AE">
        <w:rPr>
          <w:spacing w:val="-67"/>
          <w:sz w:val="28"/>
        </w:rPr>
        <w:t xml:space="preserve"> </w:t>
      </w:r>
      <w:r w:rsidR="006852E2">
        <w:rPr>
          <w:spacing w:val="-67"/>
          <w:sz w:val="28"/>
        </w:rPr>
        <w:t xml:space="preserve"> </w:t>
      </w:r>
      <w:bookmarkStart w:id="0" w:name="_GoBack"/>
      <w:bookmarkEnd w:id="0"/>
      <w:r w:rsidR="00B379AE">
        <w:rPr>
          <w:sz w:val="28"/>
        </w:rPr>
        <w:t>Иванов_заявка.doc</w:t>
      </w:r>
      <w:proofErr w:type="gramEnd"/>
      <w:r w:rsidR="00B379AE">
        <w:rPr>
          <w:sz w:val="28"/>
        </w:rPr>
        <w:t>.</w:t>
      </w:r>
    </w:p>
    <w:p w:rsidR="00B379AE" w:rsidRDefault="00B379AE" w:rsidP="00B379AE">
      <w:pPr>
        <w:pStyle w:val="a3"/>
        <w:spacing w:line="320" w:lineRule="exact"/>
        <w:ind w:firstLine="567"/>
      </w:pPr>
      <w:r>
        <w:t>Иванов_статья.doc</w:t>
      </w:r>
    </w:p>
    <w:p w:rsidR="00B379AE" w:rsidRDefault="00B379AE" w:rsidP="00B379AE">
      <w:pPr>
        <w:pStyle w:val="a3"/>
        <w:spacing w:before="76" w:line="235" w:lineRule="auto"/>
        <w:ind w:right="998" w:firstLine="567"/>
      </w:pPr>
      <w:r>
        <w:t>Обращаем внимание, что к статьям студентов необходимо приложить отдельным файлом рецензию</w:t>
      </w:r>
      <w:r>
        <w:rPr>
          <w:spacing w:val="-67"/>
        </w:rPr>
        <w:t xml:space="preserve">     </w:t>
      </w:r>
      <w:r>
        <w:t>научного руководителя.</w:t>
      </w:r>
    </w:p>
    <w:p w:rsidR="00F06BA3" w:rsidRDefault="00F06BA3" w:rsidP="00CD3003">
      <w:pPr>
        <w:ind w:right="341" w:firstLine="567"/>
        <w:jc w:val="both"/>
        <w:rPr>
          <w:sz w:val="28"/>
        </w:rPr>
      </w:pPr>
    </w:p>
    <w:p w:rsidR="00F06BA3" w:rsidRDefault="00191AFF" w:rsidP="00CD3003">
      <w:pPr>
        <w:spacing w:before="90"/>
        <w:ind w:right="342" w:firstLine="567"/>
        <w:jc w:val="both"/>
        <w:rPr>
          <w:sz w:val="28"/>
        </w:rPr>
      </w:pPr>
      <w:r>
        <w:rPr>
          <w:b/>
          <w:sz w:val="28"/>
        </w:rPr>
        <w:t>З</w:t>
      </w:r>
      <w:r w:rsidR="00CD3003">
        <w:rPr>
          <w:b/>
          <w:sz w:val="28"/>
        </w:rPr>
        <w:t>аявки,</w:t>
      </w:r>
      <w:r w:rsidR="00CD3003">
        <w:rPr>
          <w:b/>
          <w:spacing w:val="1"/>
          <w:sz w:val="28"/>
        </w:rPr>
        <w:t xml:space="preserve"> </w:t>
      </w:r>
      <w:r w:rsidR="00CD3003">
        <w:rPr>
          <w:b/>
          <w:sz w:val="28"/>
        </w:rPr>
        <w:t>присланные</w:t>
      </w:r>
      <w:r w:rsidR="00CD3003">
        <w:rPr>
          <w:b/>
          <w:spacing w:val="1"/>
          <w:sz w:val="28"/>
        </w:rPr>
        <w:t xml:space="preserve"> </w:t>
      </w:r>
      <w:r w:rsidR="00CD3003">
        <w:rPr>
          <w:b/>
          <w:sz w:val="28"/>
        </w:rPr>
        <w:t>после</w:t>
      </w:r>
      <w:r w:rsidR="00CD3003">
        <w:rPr>
          <w:b/>
          <w:spacing w:val="1"/>
          <w:sz w:val="28"/>
        </w:rPr>
        <w:t xml:space="preserve"> </w:t>
      </w:r>
      <w:r w:rsidR="00CD3003">
        <w:rPr>
          <w:b/>
          <w:sz w:val="28"/>
        </w:rPr>
        <w:t>указанного</w:t>
      </w:r>
      <w:r w:rsidR="00CD3003">
        <w:rPr>
          <w:b/>
          <w:spacing w:val="1"/>
          <w:sz w:val="28"/>
        </w:rPr>
        <w:t xml:space="preserve"> </w:t>
      </w:r>
      <w:r w:rsidR="00CD3003">
        <w:rPr>
          <w:b/>
          <w:sz w:val="28"/>
        </w:rPr>
        <w:t>срока,</w:t>
      </w:r>
      <w:r w:rsidR="00CD3003">
        <w:rPr>
          <w:b/>
          <w:spacing w:val="1"/>
          <w:sz w:val="28"/>
        </w:rPr>
        <w:t xml:space="preserve"> </w:t>
      </w:r>
      <w:r w:rsidR="00CD3003">
        <w:rPr>
          <w:b/>
          <w:sz w:val="28"/>
        </w:rPr>
        <w:t>к</w:t>
      </w:r>
      <w:r w:rsidR="00CD3003">
        <w:rPr>
          <w:b/>
          <w:spacing w:val="1"/>
          <w:sz w:val="28"/>
        </w:rPr>
        <w:t xml:space="preserve"> </w:t>
      </w:r>
      <w:r w:rsidR="00CD3003">
        <w:rPr>
          <w:b/>
          <w:sz w:val="28"/>
        </w:rPr>
        <w:t>рассмотрению</w:t>
      </w:r>
      <w:r w:rsidR="00CD3003">
        <w:rPr>
          <w:b/>
          <w:spacing w:val="1"/>
          <w:sz w:val="28"/>
        </w:rPr>
        <w:t xml:space="preserve"> </w:t>
      </w:r>
      <w:r w:rsidR="00CD3003">
        <w:rPr>
          <w:b/>
          <w:sz w:val="28"/>
        </w:rPr>
        <w:t>не</w:t>
      </w:r>
      <w:r w:rsidR="00CD3003">
        <w:rPr>
          <w:b/>
          <w:spacing w:val="1"/>
          <w:sz w:val="28"/>
        </w:rPr>
        <w:t xml:space="preserve"> </w:t>
      </w:r>
      <w:r w:rsidR="00CD3003">
        <w:rPr>
          <w:b/>
          <w:sz w:val="28"/>
        </w:rPr>
        <w:t>принимаются.</w:t>
      </w:r>
      <w:r w:rsidR="00CD3003">
        <w:rPr>
          <w:b/>
          <w:spacing w:val="1"/>
          <w:sz w:val="28"/>
        </w:rPr>
        <w:t xml:space="preserve"> </w:t>
      </w:r>
      <w:r w:rsidR="00CD3003">
        <w:rPr>
          <w:sz w:val="28"/>
        </w:rPr>
        <w:t>Все</w:t>
      </w:r>
      <w:r w:rsidR="00CD3003">
        <w:rPr>
          <w:spacing w:val="70"/>
          <w:sz w:val="28"/>
        </w:rPr>
        <w:t xml:space="preserve"> </w:t>
      </w:r>
      <w:r w:rsidR="00CD3003">
        <w:rPr>
          <w:sz w:val="28"/>
        </w:rPr>
        <w:t>публикации</w:t>
      </w:r>
      <w:r w:rsidR="00CD3003">
        <w:rPr>
          <w:spacing w:val="1"/>
          <w:sz w:val="28"/>
        </w:rPr>
        <w:t xml:space="preserve"> </w:t>
      </w:r>
      <w:r w:rsidR="00CD3003">
        <w:rPr>
          <w:sz w:val="28"/>
        </w:rPr>
        <w:t>будут</w:t>
      </w:r>
      <w:r w:rsidR="00CD3003">
        <w:rPr>
          <w:spacing w:val="1"/>
          <w:sz w:val="28"/>
        </w:rPr>
        <w:t xml:space="preserve"> </w:t>
      </w:r>
      <w:r w:rsidR="00CD3003">
        <w:rPr>
          <w:sz w:val="28"/>
        </w:rPr>
        <w:t>проверены</w:t>
      </w:r>
      <w:r w:rsidR="00CD3003">
        <w:rPr>
          <w:spacing w:val="1"/>
          <w:sz w:val="28"/>
        </w:rPr>
        <w:t xml:space="preserve"> </w:t>
      </w:r>
      <w:r w:rsidR="00CD3003">
        <w:rPr>
          <w:sz w:val="28"/>
        </w:rPr>
        <w:t>в</w:t>
      </w:r>
      <w:r w:rsidR="00CD3003">
        <w:rPr>
          <w:spacing w:val="1"/>
          <w:sz w:val="28"/>
        </w:rPr>
        <w:t xml:space="preserve"> </w:t>
      </w:r>
      <w:r w:rsidR="00CD3003">
        <w:rPr>
          <w:sz w:val="28"/>
        </w:rPr>
        <w:t>системе</w:t>
      </w:r>
      <w:r w:rsidR="00CD3003">
        <w:rPr>
          <w:spacing w:val="1"/>
          <w:sz w:val="28"/>
        </w:rPr>
        <w:t xml:space="preserve"> </w:t>
      </w:r>
      <w:r w:rsidR="00CD3003">
        <w:rPr>
          <w:b/>
          <w:sz w:val="28"/>
        </w:rPr>
        <w:t>«Антиплагиат»</w:t>
      </w:r>
      <w:r w:rsidR="00B379AE">
        <w:rPr>
          <w:b/>
          <w:sz w:val="28"/>
        </w:rPr>
        <w:t xml:space="preserve"> </w:t>
      </w:r>
      <w:r w:rsidR="00B379AE" w:rsidRPr="00B379AE">
        <w:rPr>
          <w:sz w:val="28"/>
        </w:rPr>
        <w:t>(оригинальность статьи не менее 75%)</w:t>
      </w:r>
      <w:r w:rsidR="00CD3003">
        <w:rPr>
          <w:sz w:val="28"/>
        </w:rPr>
        <w:t>.</w:t>
      </w:r>
      <w:r w:rsidR="00CD3003">
        <w:rPr>
          <w:spacing w:val="1"/>
          <w:sz w:val="28"/>
        </w:rPr>
        <w:t xml:space="preserve"> </w:t>
      </w:r>
      <w:r w:rsidR="00CD3003">
        <w:rPr>
          <w:sz w:val="28"/>
        </w:rPr>
        <w:t>Оргкомитет</w:t>
      </w:r>
      <w:r w:rsidR="00CD3003">
        <w:rPr>
          <w:spacing w:val="1"/>
          <w:sz w:val="28"/>
        </w:rPr>
        <w:t xml:space="preserve"> </w:t>
      </w:r>
      <w:r w:rsidR="00CD3003">
        <w:rPr>
          <w:sz w:val="28"/>
        </w:rPr>
        <w:t>конференции</w:t>
      </w:r>
      <w:r w:rsidR="00CD3003">
        <w:rPr>
          <w:spacing w:val="1"/>
          <w:sz w:val="28"/>
        </w:rPr>
        <w:t xml:space="preserve"> </w:t>
      </w:r>
      <w:r w:rsidR="00CD3003">
        <w:rPr>
          <w:sz w:val="28"/>
        </w:rPr>
        <w:t>оставляет</w:t>
      </w:r>
      <w:r w:rsidR="00CD3003">
        <w:rPr>
          <w:spacing w:val="-1"/>
          <w:sz w:val="28"/>
        </w:rPr>
        <w:t xml:space="preserve"> </w:t>
      </w:r>
      <w:r w:rsidR="00CD3003">
        <w:rPr>
          <w:sz w:val="28"/>
        </w:rPr>
        <w:t>за</w:t>
      </w:r>
      <w:r w:rsidR="00CD3003">
        <w:rPr>
          <w:spacing w:val="-1"/>
          <w:sz w:val="28"/>
        </w:rPr>
        <w:t xml:space="preserve"> </w:t>
      </w:r>
      <w:r w:rsidR="00CD3003">
        <w:rPr>
          <w:sz w:val="28"/>
        </w:rPr>
        <w:t>собой</w:t>
      </w:r>
      <w:r w:rsidR="00CD3003">
        <w:rPr>
          <w:spacing w:val="-2"/>
          <w:sz w:val="28"/>
        </w:rPr>
        <w:t xml:space="preserve"> </w:t>
      </w:r>
      <w:r w:rsidR="00CD3003">
        <w:rPr>
          <w:sz w:val="28"/>
        </w:rPr>
        <w:t>право</w:t>
      </w:r>
      <w:r w:rsidR="00CD3003">
        <w:rPr>
          <w:spacing w:val="-1"/>
          <w:sz w:val="28"/>
        </w:rPr>
        <w:t xml:space="preserve"> </w:t>
      </w:r>
      <w:r w:rsidR="00CD3003">
        <w:rPr>
          <w:b/>
          <w:sz w:val="28"/>
        </w:rPr>
        <w:t>отозвать</w:t>
      </w:r>
      <w:r w:rsidR="00CD3003">
        <w:rPr>
          <w:b/>
          <w:spacing w:val="-1"/>
          <w:sz w:val="28"/>
        </w:rPr>
        <w:t xml:space="preserve"> </w:t>
      </w:r>
      <w:r w:rsidR="00CD3003">
        <w:rPr>
          <w:sz w:val="28"/>
        </w:rPr>
        <w:t>не</w:t>
      </w:r>
      <w:r w:rsidR="00CD3003">
        <w:rPr>
          <w:spacing w:val="-2"/>
          <w:sz w:val="28"/>
        </w:rPr>
        <w:t xml:space="preserve"> </w:t>
      </w:r>
      <w:r w:rsidR="00CD3003">
        <w:rPr>
          <w:sz w:val="28"/>
        </w:rPr>
        <w:t>прошедшие</w:t>
      </w:r>
      <w:r w:rsidR="00CD3003">
        <w:rPr>
          <w:spacing w:val="-1"/>
          <w:sz w:val="28"/>
        </w:rPr>
        <w:t xml:space="preserve"> </w:t>
      </w:r>
      <w:r w:rsidR="00CD3003">
        <w:rPr>
          <w:sz w:val="28"/>
        </w:rPr>
        <w:t>проверку</w:t>
      </w:r>
      <w:r w:rsidR="00CD3003">
        <w:rPr>
          <w:spacing w:val="-4"/>
          <w:sz w:val="28"/>
        </w:rPr>
        <w:t xml:space="preserve"> </w:t>
      </w:r>
      <w:r w:rsidR="00CD3003">
        <w:rPr>
          <w:sz w:val="28"/>
        </w:rPr>
        <w:t>публикации.</w:t>
      </w:r>
    </w:p>
    <w:p w:rsidR="00745BF6" w:rsidRDefault="00745BF6" w:rsidP="00CD3003">
      <w:pPr>
        <w:pStyle w:val="a3"/>
        <w:spacing w:before="4"/>
        <w:ind w:firstLine="567"/>
        <w:rPr>
          <w:sz w:val="27"/>
        </w:rPr>
      </w:pPr>
    </w:p>
    <w:p w:rsidR="00745BF6" w:rsidRDefault="00745BF6" w:rsidP="00B379AE">
      <w:pPr>
        <w:ind w:firstLine="567"/>
        <w:rPr>
          <w:sz w:val="28"/>
        </w:rPr>
      </w:pPr>
      <w:r>
        <w:rPr>
          <w:b/>
          <w:sz w:val="28"/>
        </w:rPr>
        <w:t>Контактная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информация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Самара,</w:t>
      </w:r>
      <w:r>
        <w:rPr>
          <w:spacing w:val="-8"/>
          <w:sz w:val="28"/>
        </w:rPr>
        <w:t xml:space="preserve"> </w:t>
      </w:r>
      <w:r>
        <w:rPr>
          <w:sz w:val="28"/>
        </w:rPr>
        <w:t>ул.</w:t>
      </w:r>
      <w:r>
        <w:rPr>
          <w:spacing w:val="-7"/>
          <w:sz w:val="28"/>
        </w:rPr>
        <w:t xml:space="preserve"> </w:t>
      </w:r>
      <w:r>
        <w:rPr>
          <w:sz w:val="28"/>
        </w:rPr>
        <w:t>Потапова,</w:t>
      </w:r>
      <w:r>
        <w:rPr>
          <w:spacing w:val="-8"/>
          <w:sz w:val="28"/>
        </w:rPr>
        <w:t xml:space="preserve"> </w:t>
      </w:r>
      <w:r>
        <w:rPr>
          <w:sz w:val="28"/>
        </w:rPr>
        <w:t>д.</w:t>
      </w:r>
      <w:r>
        <w:rPr>
          <w:spacing w:val="-7"/>
          <w:sz w:val="28"/>
        </w:rPr>
        <w:t xml:space="preserve"> </w:t>
      </w:r>
      <w:r>
        <w:rPr>
          <w:sz w:val="28"/>
        </w:rPr>
        <w:t>64</w:t>
      </w:r>
      <w:r>
        <w:rPr>
          <w:spacing w:val="-10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163,</w:t>
      </w:r>
      <w:r>
        <w:rPr>
          <w:spacing w:val="-8"/>
          <w:sz w:val="28"/>
        </w:rPr>
        <w:t xml:space="preserve"> </w:t>
      </w:r>
      <w:r>
        <w:rPr>
          <w:sz w:val="28"/>
        </w:rPr>
        <w:t>к.</w:t>
      </w:r>
      <w:r>
        <w:rPr>
          <w:spacing w:val="-10"/>
          <w:sz w:val="28"/>
        </w:rPr>
        <w:t xml:space="preserve"> </w:t>
      </w:r>
      <w:r>
        <w:rPr>
          <w:sz w:val="28"/>
        </w:rPr>
        <w:t>208</w:t>
      </w:r>
    </w:p>
    <w:p w:rsidR="00B379AE" w:rsidRDefault="00745BF6" w:rsidP="00B379AE">
      <w:pPr>
        <w:pStyle w:val="a3"/>
        <w:ind w:firstLine="567"/>
        <w:rPr>
          <w:spacing w:val="-67"/>
        </w:rPr>
      </w:pPr>
      <w:r>
        <w:t>Тел.:</w:t>
      </w:r>
      <w:r>
        <w:rPr>
          <w:spacing w:val="62"/>
        </w:rPr>
        <w:t xml:space="preserve"> </w:t>
      </w:r>
      <w:r>
        <w:t>+7</w:t>
      </w:r>
      <w:r>
        <w:rPr>
          <w:spacing w:val="-7"/>
        </w:rPr>
        <w:t xml:space="preserve"> </w:t>
      </w:r>
      <w:r>
        <w:t>(846)</w:t>
      </w:r>
      <w:r>
        <w:rPr>
          <w:spacing w:val="-7"/>
        </w:rPr>
        <w:t xml:space="preserve"> </w:t>
      </w:r>
      <w:r>
        <w:t>926-12-69</w:t>
      </w:r>
      <w:r>
        <w:rPr>
          <w:spacing w:val="-6"/>
        </w:rPr>
        <w:t xml:space="preserve"> </w:t>
      </w:r>
      <w:r>
        <w:t>(деканат</w:t>
      </w:r>
      <w:r>
        <w:rPr>
          <w:spacing w:val="-8"/>
        </w:rPr>
        <w:t xml:space="preserve"> </w:t>
      </w:r>
      <w:r>
        <w:t>факультета</w:t>
      </w:r>
      <w:r>
        <w:rPr>
          <w:spacing w:val="-7"/>
        </w:rPr>
        <w:t xml:space="preserve"> </w:t>
      </w:r>
      <w:r>
        <w:t>филологии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журналистики)</w:t>
      </w:r>
    </w:p>
    <w:p w:rsidR="00745BF6" w:rsidRDefault="00745BF6" w:rsidP="00B379AE">
      <w:pPr>
        <w:pStyle w:val="a3"/>
        <w:ind w:firstLine="567"/>
      </w:pPr>
      <w:r>
        <w:t>Электронная</w:t>
      </w:r>
      <w:r>
        <w:rPr>
          <w:spacing w:val="-4"/>
        </w:rPr>
        <w:t xml:space="preserve"> </w:t>
      </w:r>
      <w:r>
        <w:t>почта</w:t>
      </w:r>
      <w:r>
        <w:rPr>
          <w:spacing w:val="-2"/>
        </w:rPr>
        <w:t xml:space="preserve"> </w:t>
      </w:r>
      <w:hyperlink r:id="rId7" w:history="1">
        <w:r w:rsidRPr="0013339B">
          <w:rPr>
            <w:rStyle w:val="a5"/>
            <w:szCs w:val="18"/>
          </w:rPr>
          <w:t>gaynutdinova.aa@ssau.ru</w:t>
        </w:r>
      </w:hyperlink>
      <w:r>
        <w:rPr>
          <w:rStyle w:val="allowtextselection"/>
          <w:color w:val="0078D7"/>
          <w:szCs w:val="18"/>
        </w:rPr>
        <w:t xml:space="preserve">. </w:t>
      </w:r>
    </w:p>
    <w:p w:rsidR="00745BF6" w:rsidRDefault="00745BF6">
      <w:pPr>
        <w:spacing w:before="90"/>
        <w:ind w:left="362" w:right="342" w:firstLine="705"/>
        <w:jc w:val="both"/>
        <w:rPr>
          <w:sz w:val="28"/>
        </w:rPr>
      </w:pPr>
    </w:p>
    <w:p w:rsidR="00CD3003" w:rsidRDefault="00CD3003">
      <w:pPr>
        <w:spacing w:before="90"/>
        <w:ind w:left="362" w:right="342" w:firstLine="705"/>
        <w:jc w:val="both"/>
        <w:rPr>
          <w:sz w:val="28"/>
        </w:rPr>
      </w:pPr>
    </w:p>
    <w:p w:rsidR="00F06BA3" w:rsidRDefault="00F06BA3">
      <w:pPr>
        <w:pStyle w:val="a3"/>
        <w:rPr>
          <w:sz w:val="30"/>
        </w:rPr>
      </w:pPr>
    </w:p>
    <w:p w:rsidR="00F06BA3" w:rsidRDefault="00F06BA3">
      <w:pPr>
        <w:pStyle w:val="a3"/>
        <w:spacing w:before="7"/>
        <w:rPr>
          <w:sz w:val="26"/>
        </w:rPr>
      </w:pPr>
    </w:p>
    <w:p w:rsidR="00B379AE" w:rsidRDefault="00B379AE">
      <w:pPr>
        <w:rPr>
          <w:b/>
          <w:sz w:val="28"/>
        </w:rPr>
      </w:pPr>
      <w:r>
        <w:rPr>
          <w:b/>
          <w:sz w:val="28"/>
        </w:rPr>
        <w:br w:type="page"/>
      </w:r>
    </w:p>
    <w:p w:rsidR="00F06BA3" w:rsidRPr="00745BF6" w:rsidRDefault="00CD3003" w:rsidP="00745BF6">
      <w:pPr>
        <w:jc w:val="center"/>
        <w:rPr>
          <w:b/>
          <w:sz w:val="28"/>
        </w:rPr>
      </w:pPr>
      <w:r w:rsidRPr="00745BF6">
        <w:rPr>
          <w:b/>
          <w:sz w:val="28"/>
        </w:rPr>
        <w:lastRenderedPageBreak/>
        <w:t>ЗАЯВКА</w:t>
      </w:r>
    </w:p>
    <w:p w:rsidR="00F06BA3" w:rsidRDefault="00F06BA3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816"/>
      </w:tblGrid>
      <w:tr w:rsidR="00F06BA3">
        <w:trPr>
          <w:trHeight w:val="321"/>
        </w:trPr>
        <w:tc>
          <w:tcPr>
            <w:tcW w:w="4787" w:type="dxa"/>
          </w:tcPr>
          <w:p w:rsidR="00F06BA3" w:rsidRDefault="00CD3003">
            <w:pPr>
              <w:pStyle w:val="TableParagraph"/>
              <w:spacing w:line="300" w:lineRule="exact"/>
              <w:ind w:left="717"/>
              <w:rPr>
                <w:sz w:val="28"/>
              </w:rPr>
            </w:pPr>
            <w:r>
              <w:rPr>
                <w:sz w:val="28"/>
              </w:rPr>
              <w:t>Ф.И.О.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</w:p>
        </w:tc>
        <w:tc>
          <w:tcPr>
            <w:tcW w:w="4816" w:type="dxa"/>
          </w:tcPr>
          <w:p w:rsidR="00F06BA3" w:rsidRDefault="00F06BA3">
            <w:pPr>
              <w:pStyle w:val="TableParagraph"/>
              <w:rPr>
                <w:sz w:val="24"/>
              </w:rPr>
            </w:pPr>
          </w:p>
        </w:tc>
      </w:tr>
      <w:tr w:rsidR="00F06BA3">
        <w:trPr>
          <w:trHeight w:val="643"/>
        </w:trPr>
        <w:tc>
          <w:tcPr>
            <w:tcW w:w="4787" w:type="dxa"/>
          </w:tcPr>
          <w:p w:rsidR="00F06BA3" w:rsidRDefault="00CD3003">
            <w:pPr>
              <w:pStyle w:val="TableParagraph"/>
              <w:tabs>
                <w:tab w:val="left" w:pos="1992"/>
                <w:tab w:val="left" w:pos="3362"/>
              </w:tabs>
              <w:spacing w:before="1" w:line="230" w:lineRule="auto"/>
              <w:ind w:left="9" w:right="9" w:firstLine="707"/>
              <w:rPr>
                <w:sz w:val="28"/>
              </w:rPr>
            </w:pPr>
            <w:r>
              <w:rPr>
                <w:sz w:val="28"/>
              </w:rPr>
              <w:t>Статус:</w:t>
            </w:r>
            <w:r>
              <w:rPr>
                <w:sz w:val="28"/>
              </w:rPr>
              <w:tab/>
              <w:t>студент,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магистрант,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аспирант,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молодой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специалист</w:t>
            </w:r>
          </w:p>
        </w:tc>
        <w:tc>
          <w:tcPr>
            <w:tcW w:w="4816" w:type="dxa"/>
          </w:tcPr>
          <w:p w:rsidR="00F06BA3" w:rsidRDefault="00F06BA3">
            <w:pPr>
              <w:pStyle w:val="TableParagraph"/>
              <w:rPr>
                <w:sz w:val="28"/>
              </w:rPr>
            </w:pPr>
          </w:p>
        </w:tc>
      </w:tr>
      <w:tr w:rsidR="00F06BA3">
        <w:trPr>
          <w:trHeight w:val="645"/>
        </w:trPr>
        <w:tc>
          <w:tcPr>
            <w:tcW w:w="4787" w:type="dxa"/>
          </w:tcPr>
          <w:p w:rsidR="00F06BA3" w:rsidRDefault="00CD3003">
            <w:pPr>
              <w:pStyle w:val="TableParagraph"/>
              <w:tabs>
                <w:tab w:val="left" w:pos="2376"/>
                <w:tab w:val="left" w:pos="3494"/>
              </w:tabs>
              <w:spacing w:before="3" w:line="230" w:lineRule="auto"/>
              <w:ind w:left="9" w:right="12" w:firstLine="707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z w:val="28"/>
              </w:rPr>
              <w:tab/>
              <w:t>вуза,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факультет,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кафедра,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(год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обучения)</w:t>
            </w:r>
          </w:p>
        </w:tc>
        <w:tc>
          <w:tcPr>
            <w:tcW w:w="4816" w:type="dxa"/>
          </w:tcPr>
          <w:p w:rsidR="00F06BA3" w:rsidRDefault="00F06BA3">
            <w:pPr>
              <w:pStyle w:val="TableParagraph"/>
              <w:rPr>
                <w:sz w:val="28"/>
              </w:rPr>
            </w:pPr>
          </w:p>
        </w:tc>
      </w:tr>
      <w:tr w:rsidR="00F06BA3">
        <w:trPr>
          <w:trHeight w:val="318"/>
        </w:trPr>
        <w:tc>
          <w:tcPr>
            <w:tcW w:w="4787" w:type="dxa"/>
          </w:tcPr>
          <w:p w:rsidR="00F06BA3" w:rsidRDefault="00CD3003">
            <w:pPr>
              <w:pStyle w:val="TableParagraph"/>
              <w:spacing w:line="299" w:lineRule="exact"/>
              <w:ind w:left="717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доклада</w:t>
            </w:r>
          </w:p>
        </w:tc>
        <w:tc>
          <w:tcPr>
            <w:tcW w:w="4816" w:type="dxa"/>
          </w:tcPr>
          <w:p w:rsidR="00F06BA3" w:rsidRDefault="00F06BA3">
            <w:pPr>
              <w:pStyle w:val="TableParagraph"/>
              <w:rPr>
                <w:sz w:val="24"/>
              </w:rPr>
            </w:pPr>
          </w:p>
        </w:tc>
      </w:tr>
      <w:tr w:rsidR="00F06BA3">
        <w:trPr>
          <w:trHeight w:val="323"/>
        </w:trPr>
        <w:tc>
          <w:tcPr>
            <w:tcW w:w="4787" w:type="dxa"/>
          </w:tcPr>
          <w:p w:rsidR="00F06BA3" w:rsidRDefault="00CD3003">
            <w:pPr>
              <w:pStyle w:val="TableParagraph"/>
              <w:spacing w:line="304" w:lineRule="exact"/>
              <w:ind w:left="717"/>
              <w:rPr>
                <w:sz w:val="28"/>
              </w:rPr>
            </w:pPr>
            <w:r>
              <w:rPr>
                <w:sz w:val="28"/>
              </w:rPr>
              <w:t>Секция</w:t>
            </w:r>
          </w:p>
        </w:tc>
        <w:tc>
          <w:tcPr>
            <w:tcW w:w="4816" w:type="dxa"/>
          </w:tcPr>
          <w:p w:rsidR="00F06BA3" w:rsidRDefault="00F06BA3">
            <w:pPr>
              <w:pStyle w:val="TableParagraph"/>
              <w:rPr>
                <w:sz w:val="24"/>
              </w:rPr>
            </w:pPr>
          </w:p>
        </w:tc>
      </w:tr>
      <w:tr w:rsidR="00F06BA3">
        <w:trPr>
          <w:trHeight w:val="964"/>
        </w:trPr>
        <w:tc>
          <w:tcPr>
            <w:tcW w:w="4787" w:type="dxa"/>
          </w:tcPr>
          <w:p w:rsidR="00F06BA3" w:rsidRDefault="00CD3003">
            <w:pPr>
              <w:pStyle w:val="TableParagraph"/>
              <w:tabs>
                <w:tab w:val="left" w:pos="1761"/>
                <w:tab w:val="left" w:pos="3077"/>
              </w:tabs>
              <w:spacing w:line="315" w:lineRule="exact"/>
              <w:ind w:left="9" w:firstLine="705"/>
              <w:rPr>
                <w:sz w:val="28"/>
              </w:rPr>
            </w:pPr>
            <w:r>
              <w:rPr>
                <w:sz w:val="28"/>
              </w:rPr>
              <w:t>Ф.И.О.</w:t>
            </w:r>
            <w:r>
              <w:rPr>
                <w:sz w:val="28"/>
              </w:rPr>
              <w:tab/>
              <w:t>научного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руководителя,</w:t>
            </w:r>
          </w:p>
          <w:p w:rsidR="00F06BA3" w:rsidRDefault="00CD3003">
            <w:pPr>
              <w:pStyle w:val="TableParagraph"/>
              <w:tabs>
                <w:tab w:val="left" w:pos="1259"/>
                <w:tab w:val="left" w:pos="2551"/>
                <w:tab w:val="left" w:pos="3792"/>
              </w:tabs>
              <w:spacing w:before="1" w:line="314" w:lineRule="exact"/>
              <w:ind w:left="9" w:right="2"/>
              <w:rPr>
                <w:sz w:val="28"/>
              </w:rPr>
            </w:pPr>
            <w:r>
              <w:rPr>
                <w:sz w:val="28"/>
              </w:rPr>
              <w:t>ученое</w:t>
            </w:r>
            <w:r>
              <w:rPr>
                <w:sz w:val="28"/>
              </w:rPr>
              <w:tab/>
              <w:t>звание,</w:t>
            </w:r>
            <w:r>
              <w:rPr>
                <w:sz w:val="28"/>
              </w:rPr>
              <w:tab/>
              <w:t>ученая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степень,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  <w:r w:rsidR="00A76487">
              <w:rPr>
                <w:spacing w:val="-7"/>
                <w:sz w:val="28"/>
              </w:rPr>
              <w:t xml:space="preserve">, </w:t>
            </w: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4816" w:type="dxa"/>
          </w:tcPr>
          <w:p w:rsidR="00F06BA3" w:rsidRDefault="00F06BA3">
            <w:pPr>
              <w:pStyle w:val="TableParagraph"/>
              <w:rPr>
                <w:sz w:val="28"/>
              </w:rPr>
            </w:pPr>
          </w:p>
        </w:tc>
      </w:tr>
    </w:tbl>
    <w:p w:rsidR="00F06BA3" w:rsidRDefault="00F06BA3">
      <w:pPr>
        <w:rPr>
          <w:sz w:val="28"/>
        </w:rPr>
        <w:sectPr w:rsidR="00F06BA3">
          <w:pgSz w:w="11920" w:h="16850"/>
          <w:pgMar w:top="960" w:right="500" w:bottom="280" w:left="1340" w:header="720" w:footer="720" w:gutter="0"/>
          <w:cols w:space="720"/>
        </w:sectPr>
      </w:pPr>
    </w:p>
    <w:p w:rsidR="00F06BA3" w:rsidRDefault="00CD3003">
      <w:pPr>
        <w:spacing w:before="73" w:line="319" w:lineRule="exact"/>
        <w:ind w:left="3561"/>
        <w:jc w:val="both"/>
        <w:rPr>
          <w:b/>
          <w:sz w:val="28"/>
        </w:rPr>
      </w:pPr>
      <w:r>
        <w:rPr>
          <w:b/>
          <w:sz w:val="28"/>
        </w:rPr>
        <w:lastRenderedPageBreak/>
        <w:t>Правила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оформления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статей</w:t>
      </w:r>
    </w:p>
    <w:p w:rsidR="00F06BA3" w:rsidRDefault="00CD3003">
      <w:pPr>
        <w:pStyle w:val="a3"/>
        <w:ind w:left="362" w:right="338" w:firstLine="705"/>
        <w:jc w:val="both"/>
      </w:pPr>
      <w:r>
        <w:t>Объем публикации: для студентов – до 8 400 знаков с учетом пробелов</w:t>
      </w:r>
      <w:r>
        <w:rPr>
          <w:spacing w:val="1"/>
        </w:rPr>
        <w:t xml:space="preserve"> </w:t>
      </w:r>
      <w:r>
        <w:t>(</w:t>
      </w:r>
      <w:r>
        <w:rPr>
          <w:b/>
        </w:rPr>
        <w:t>не более 3 страниц</w:t>
      </w:r>
      <w:r>
        <w:t>); для аспирантов и молодых специалистов до 16 800</w:t>
      </w:r>
      <w:r>
        <w:rPr>
          <w:spacing w:val="1"/>
        </w:rPr>
        <w:t xml:space="preserve"> </w:t>
      </w:r>
      <w:r>
        <w:t>знаков с учетом пробелов</w:t>
      </w:r>
      <w:r>
        <w:rPr>
          <w:spacing w:val="1"/>
        </w:rPr>
        <w:t xml:space="preserve"> </w:t>
      </w:r>
      <w:r>
        <w:rPr>
          <w:b/>
        </w:rPr>
        <w:t>(не более 6 страниц)</w:t>
      </w:r>
      <w:r>
        <w:t xml:space="preserve">. Шрифт </w:t>
      </w:r>
      <w:proofErr w:type="spellStart"/>
      <w:r>
        <w:t>Times</w:t>
      </w:r>
      <w:proofErr w:type="spellEnd"/>
      <w:r>
        <w:rPr>
          <w:spacing w:val="70"/>
        </w:rP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</w:t>
      </w:r>
      <w:r>
        <w:rPr>
          <w:spacing w:val="1"/>
        </w:rPr>
        <w:t xml:space="preserve"> </w:t>
      </w:r>
      <w:r>
        <w:t>14 кегль, одинарный интервал, абзацный отступ 1 см, все поля по 2,5 см;</w:t>
      </w:r>
      <w:r>
        <w:rPr>
          <w:spacing w:val="1"/>
        </w:rPr>
        <w:t xml:space="preserve"> </w:t>
      </w:r>
      <w:r>
        <w:t>формат DOC, выравнивание – по ширине, кавычки «». Обратите, пожалуйста,</w:t>
      </w:r>
      <w:r>
        <w:rPr>
          <w:spacing w:val="-67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между</w:t>
      </w:r>
      <w:r w:rsidR="00887E51">
        <w:rPr>
          <w:spacing w:val="1"/>
        </w:rPr>
        <w:t xml:space="preserve"> </w:t>
      </w:r>
      <w:r>
        <w:t>тире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дефисом.</w:t>
      </w:r>
      <w:r>
        <w:rPr>
          <w:spacing w:val="1"/>
        </w:rPr>
        <w:t xml:space="preserve"> </w:t>
      </w:r>
      <w:r>
        <w:t>Примеры</w:t>
      </w:r>
      <w:r>
        <w:rPr>
          <w:spacing w:val="71"/>
        </w:rPr>
        <w:t xml:space="preserve"> </w:t>
      </w:r>
      <w:r>
        <w:t>выделяются</w:t>
      </w:r>
      <w:r>
        <w:rPr>
          <w:spacing w:val="-67"/>
        </w:rPr>
        <w:t xml:space="preserve"> </w:t>
      </w:r>
      <w:r>
        <w:rPr>
          <w:i/>
        </w:rPr>
        <w:t>курсивом</w:t>
      </w:r>
      <w:r>
        <w:t>. Ссылки оформляются по ГОСТУ 2008 года «Библиографическая</w:t>
      </w:r>
      <w:r>
        <w:rPr>
          <w:spacing w:val="1"/>
        </w:rPr>
        <w:t xml:space="preserve"> </w:t>
      </w:r>
      <w:r>
        <w:t>ссылка». Ссылки должны быть на список литературы, размещенный после</w:t>
      </w:r>
      <w:r>
        <w:rPr>
          <w:spacing w:val="1"/>
        </w:rPr>
        <w:t xml:space="preserve"> </w:t>
      </w:r>
      <w:r>
        <w:t>статьи.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элементом текста. Его необходимость обуславливается наличием цитат или</w:t>
      </w:r>
      <w:r>
        <w:rPr>
          <w:spacing w:val="1"/>
        </w:rPr>
        <w:t xml:space="preserve"> </w:t>
      </w:r>
      <w:r>
        <w:t>ссылок в статье. После цитаты в квадратных скобках необходимо указать</w:t>
      </w:r>
      <w:r>
        <w:rPr>
          <w:spacing w:val="1"/>
        </w:rPr>
        <w:t xml:space="preserve"> </w:t>
      </w:r>
      <w:r>
        <w:t xml:space="preserve">номер источника в списке и страницу цитаты. Например: </w:t>
      </w:r>
      <w:r w:rsidRPr="009079B5">
        <w:t>[4, с. 36].</w:t>
      </w:r>
      <w:r>
        <w:rPr>
          <w:b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литературы составляется в алфавитном порядке и оформляется 12</w:t>
      </w:r>
      <w:r>
        <w:rPr>
          <w:spacing w:val="1"/>
        </w:rPr>
        <w:t xml:space="preserve"> </w:t>
      </w:r>
      <w:r>
        <w:t>шрифтом.</w:t>
      </w:r>
    </w:p>
    <w:p w:rsidR="00F06BA3" w:rsidRDefault="00CD3003">
      <w:pPr>
        <w:pStyle w:val="1"/>
        <w:spacing w:before="19" w:line="230" w:lineRule="auto"/>
        <w:ind w:left="362" w:right="350" w:firstLine="705"/>
        <w:jc w:val="both"/>
        <w:rPr>
          <w:b w:val="0"/>
        </w:rPr>
      </w:pPr>
      <w:r>
        <w:t>Статья должна иметь аннотацию на русском языке (не менее 500</w:t>
      </w:r>
      <w:r>
        <w:rPr>
          <w:spacing w:val="1"/>
        </w:rPr>
        <w:t xml:space="preserve"> </w:t>
      </w:r>
      <w:r>
        <w:t>знаков)</w:t>
      </w:r>
      <w:r>
        <w:rPr>
          <w:spacing w:val="-5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абзацем и</w:t>
      </w:r>
      <w:r>
        <w:rPr>
          <w:spacing w:val="-2"/>
        </w:rPr>
        <w:t xml:space="preserve"> </w:t>
      </w:r>
      <w:r>
        <w:t>содержать ключевые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(не более</w:t>
      </w:r>
      <w:r>
        <w:rPr>
          <w:spacing w:val="-3"/>
        </w:rPr>
        <w:t xml:space="preserve"> </w:t>
      </w:r>
      <w:r>
        <w:t>7)</w:t>
      </w:r>
      <w:r>
        <w:rPr>
          <w:b w:val="0"/>
        </w:rPr>
        <w:t>.</w:t>
      </w:r>
    </w:p>
    <w:p w:rsidR="00F06BA3" w:rsidRDefault="00CD3003">
      <w:pPr>
        <w:pStyle w:val="a3"/>
        <w:spacing w:before="2"/>
        <w:ind w:left="362" w:right="350" w:firstLine="705"/>
        <w:jc w:val="both"/>
      </w:pPr>
      <w:r>
        <w:t>Материалы,</w:t>
      </w:r>
      <w:r>
        <w:rPr>
          <w:spacing w:val="-8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соответствующие</w:t>
      </w:r>
      <w:r>
        <w:rPr>
          <w:spacing w:val="-12"/>
        </w:rPr>
        <w:t xml:space="preserve"> </w:t>
      </w:r>
      <w:r>
        <w:t>требованиям,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рассматриваются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публикуются.</w:t>
      </w:r>
    </w:p>
    <w:p w:rsidR="00F06BA3" w:rsidRDefault="00CD3003">
      <w:pPr>
        <w:pStyle w:val="a3"/>
        <w:spacing w:before="2"/>
        <w:ind w:left="362" w:right="345" w:firstLine="705"/>
        <w:jc w:val="both"/>
      </w:pP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оргкомитет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подтверждает</w:t>
      </w:r>
      <w:r>
        <w:rPr>
          <w:spacing w:val="-4"/>
        </w:rPr>
        <w:t xml:space="preserve"> </w:t>
      </w:r>
      <w:r>
        <w:t>получение и принятие</w:t>
      </w:r>
      <w:r>
        <w:rPr>
          <w:spacing w:val="-1"/>
        </w:rPr>
        <w:t xml:space="preserve"> </w:t>
      </w:r>
      <w:r>
        <w:t>материалов к</w:t>
      </w:r>
      <w:r>
        <w:rPr>
          <w:spacing w:val="-4"/>
        </w:rPr>
        <w:t xml:space="preserve"> </w:t>
      </w:r>
      <w:r>
        <w:t>публикации.</w:t>
      </w:r>
    </w:p>
    <w:p w:rsidR="00F06BA3" w:rsidRDefault="00F06BA3">
      <w:pPr>
        <w:pStyle w:val="a3"/>
        <w:spacing w:before="8"/>
      </w:pPr>
    </w:p>
    <w:p w:rsidR="00F06BA3" w:rsidRDefault="00CD3003">
      <w:pPr>
        <w:pStyle w:val="1"/>
        <w:ind w:left="119"/>
        <w:jc w:val="left"/>
      </w:pPr>
      <w:r>
        <w:t>Образец</w:t>
      </w:r>
      <w:r>
        <w:rPr>
          <w:spacing w:val="-16"/>
        </w:rPr>
        <w:t xml:space="preserve"> </w:t>
      </w:r>
      <w:r>
        <w:t>оформления</w:t>
      </w:r>
      <w:r>
        <w:rPr>
          <w:spacing w:val="-13"/>
        </w:rPr>
        <w:t xml:space="preserve"> </w:t>
      </w:r>
      <w:r>
        <w:t>статей</w:t>
      </w:r>
    </w:p>
    <w:p w:rsidR="00F06BA3" w:rsidRDefault="00F06BA3">
      <w:pPr>
        <w:pStyle w:val="a3"/>
        <w:spacing w:before="7"/>
        <w:rPr>
          <w:b/>
        </w:rPr>
      </w:pPr>
    </w:p>
    <w:p w:rsidR="00F06BA3" w:rsidRDefault="00CD3003">
      <w:pPr>
        <w:ind w:left="4762" w:right="118" w:firstLine="3523"/>
        <w:jc w:val="right"/>
        <w:rPr>
          <w:b/>
          <w:i/>
          <w:sz w:val="28"/>
        </w:rPr>
      </w:pPr>
      <w:r>
        <w:rPr>
          <w:b/>
          <w:i/>
          <w:spacing w:val="-1"/>
          <w:sz w:val="28"/>
        </w:rPr>
        <w:t xml:space="preserve">А.С. </w:t>
      </w:r>
      <w:proofErr w:type="spellStart"/>
      <w:r>
        <w:rPr>
          <w:b/>
          <w:i/>
          <w:spacing w:val="-1"/>
          <w:sz w:val="28"/>
        </w:rPr>
        <w:t>Гуськова</w:t>
      </w:r>
      <w:proofErr w:type="spellEnd"/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Самарский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университет,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Самара,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Россия</w:t>
      </w:r>
    </w:p>
    <w:p w:rsidR="00F06BA3" w:rsidRDefault="00CD3003">
      <w:pPr>
        <w:spacing w:line="321" w:lineRule="exact"/>
        <w:ind w:right="114"/>
        <w:jc w:val="right"/>
        <w:rPr>
          <w:b/>
          <w:i/>
          <w:sz w:val="28"/>
        </w:rPr>
      </w:pPr>
      <w:r>
        <w:rPr>
          <w:b/>
          <w:i/>
          <w:sz w:val="28"/>
          <w:u w:val="thick"/>
        </w:rPr>
        <w:t>Для</w:t>
      </w:r>
      <w:r>
        <w:rPr>
          <w:b/>
          <w:i/>
          <w:spacing w:val="-1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студентов</w:t>
      </w:r>
      <w:r>
        <w:rPr>
          <w:b/>
          <w:i/>
          <w:spacing w:val="-1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-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Научный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руководитель</w:t>
      </w:r>
      <w:r w:rsidR="00887E51">
        <w:rPr>
          <w:b/>
          <w:i/>
          <w:sz w:val="28"/>
        </w:rPr>
        <w:t xml:space="preserve"> И.И.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Иванов</w:t>
      </w:r>
      <w:r w:rsidR="00887E51">
        <w:rPr>
          <w:b/>
          <w:i/>
          <w:sz w:val="28"/>
        </w:rPr>
        <w:t>а</w:t>
      </w:r>
    </w:p>
    <w:p w:rsidR="00F06BA3" w:rsidRDefault="00F06BA3">
      <w:pPr>
        <w:pStyle w:val="a3"/>
        <w:rPr>
          <w:b/>
          <w:i/>
          <w:sz w:val="20"/>
        </w:rPr>
      </w:pPr>
    </w:p>
    <w:p w:rsidR="00F06BA3" w:rsidRDefault="00CD3003">
      <w:pPr>
        <w:pStyle w:val="1"/>
        <w:spacing w:before="89" w:line="321" w:lineRule="exact"/>
        <w:ind w:right="1077"/>
        <w:rPr>
          <w:i/>
        </w:rPr>
      </w:pPr>
      <w:r>
        <w:rPr>
          <w:spacing w:val="-1"/>
        </w:rPr>
        <w:t>ФУНКЦИОНИРОВАНИЕ</w:t>
      </w:r>
      <w:r>
        <w:rPr>
          <w:spacing w:val="-13"/>
        </w:rPr>
        <w:t xml:space="preserve"> </w:t>
      </w:r>
      <w:r>
        <w:t>АНГЛИЦИЗМА</w:t>
      </w:r>
      <w:r>
        <w:rPr>
          <w:spacing w:val="-15"/>
        </w:rPr>
        <w:t xml:space="preserve"> </w:t>
      </w:r>
      <w:r>
        <w:rPr>
          <w:i/>
        </w:rPr>
        <w:t>ФЭНТЕЗИ</w:t>
      </w:r>
    </w:p>
    <w:p w:rsidR="00F06BA3" w:rsidRDefault="00CD3003">
      <w:pPr>
        <w:spacing w:line="321" w:lineRule="exact"/>
        <w:ind w:left="135" w:right="719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СОВРЕМЕННОМ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РУССКОЯЗЫЧНОМ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ДИСКУРСЕ</w:t>
      </w:r>
    </w:p>
    <w:p w:rsidR="00F06BA3" w:rsidRDefault="00F06BA3">
      <w:pPr>
        <w:pStyle w:val="a3"/>
        <w:spacing w:before="6"/>
        <w:rPr>
          <w:b/>
          <w:sz w:val="27"/>
        </w:rPr>
      </w:pPr>
    </w:p>
    <w:p w:rsidR="00887E51" w:rsidRDefault="00CD3003" w:rsidP="00887E51">
      <w:pPr>
        <w:spacing w:line="237" w:lineRule="auto"/>
        <w:ind w:left="686" w:right="2567"/>
        <w:jc w:val="both"/>
        <w:rPr>
          <w:i/>
          <w:sz w:val="28"/>
        </w:rPr>
      </w:pPr>
      <w:r>
        <w:rPr>
          <w:i/>
          <w:sz w:val="28"/>
        </w:rPr>
        <w:t>Аннотация</w:t>
      </w:r>
      <w:r w:rsidR="00887E51">
        <w:rPr>
          <w:i/>
          <w:sz w:val="28"/>
        </w:rPr>
        <w:t xml:space="preserve">. </w:t>
      </w:r>
      <w:r w:rsidR="00887E51">
        <w:rPr>
          <w:sz w:val="28"/>
        </w:rPr>
        <w:t>В статье анализируется…</w:t>
      </w:r>
    </w:p>
    <w:p w:rsidR="00F06BA3" w:rsidRDefault="00CD3003" w:rsidP="00887E51">
      <w:pPr>
        <w:spacing w:line="237" w:lineRule="auto"/>
        <w:ind w:left="686" w:right="2425"/>
        <w:rPr>
          <w:i/>
          <w:sz w:val="28"/>
        </w:rPr>
      </w:pPr>
      <w:r>
        <w:rPr>
          <w:i/>
          <w:spacing w:val="-2"/>
          <w:sz w:val="28"/>
        </w:rPr>
        <w:t>Ключевые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слова:</w:t>
      </w:r>
      <w:r w:rsidR="00887E51">
        <w:rPr>
          <w:i/>
          <w:spacing w:val="-2"/>
          <w:sz w:val="28"/>
        </w:rPr>
        <w:t xml:space="preserve"> </w:t>
      </w:r>
      <w:r w:rsidR="00887E51">
        <w:rPr>
          <w:spacing w:val="-2"/>
          <w:sz w:val="28"/>
        </w:rPr>
        <w:t>дискурс, фэнтези, …</w:t>
      </w:r>
    </w:p>
    <w:p w:rsidR="00F06BA3" w:rsidRDefault="00F06BA3">
      <w:pPr>
        <w:pStyle w:val="a3"/>
        <w:spacing w:before="7"/>
        <w:rPr>
          <w:i/>
          <w:sz w:val="27"/>
        </w:rPr>
      </w:pPr>
    </w:p>
    <w:p w:rsidR="00F06BA3" w:rsidRDefault="00CD3003">
      <w:pPr>
        <w:pStyle w:val="a3"/>
        <w:spacing w:line="321" w:lineRule="exact"/>
        <w:ind w:left="686"/>
      </w:pPr>
      <w:r>
        <w:rPr>
          <w:spacing w:val="-3"/>
        </w:rPr>
        <w:t>Текст</w:t>
      </w:r>
      <w:r>
        <w:rPr>
          <w:spacing w:val="-12"/>
        </w:rPr>
        <w:t xml:space="preserve"> </w:t>
      </w:r>
      <w:r>
        <w:rPr>
          <w:spacing w:val="-2"/>
        </w:rPr>
        <w:t>статьи………………………………………………………………………</w:t>
      </w:r>
    </w:p>
    <w:p w:rsidR="00F06BA3" w:rsidRDefault="00CD3003">
      <w:pPr>
        <w:pStyle w:val="a3"/>
        <w:spacing w:line="320" w:lineRule="exact"/>
        <w:ind w:left="686"/>
      </w:pPr>
      <w:r>
        <w:t>…………………………………………………………………………………….</w:t>
      </w:r>
    </w:p>
    <w:p w:rsidR="00F06BA3" w:rsidRDefault="00CD3003">
      <w:pPr>
        <w:pStyle w:val="a3"/>
        <w:spacing w:line="321" w:lineRule="exact"/>
        <w:ind w:left="686"/>
      </w:pPr>
      <w:r>
        <w:t>…………………………………………………………………………………….</w:t>
      </w:r>
    </w:p>
    <w:p w:rsidR="00F06BA3" w:rsidRDefault="00F06BA3">
      <w:pPr>
        <w:pStyle w:val="a3"/>
        <w:spacing w:before="5"/>
        <w:rPr>
          <w:sz w:val="40"/>
        </w:rPr>
      </w:pPr>
    </w:p>
    <w:p w:rsidR="00F06BA3" w:rsidRPr="00597C26" w:rsidRDefault="00CD3003">
      <w:pPr>
        <w:pStyle w:val="1"/>
        <w:spacing w:line="319" w:lineRule="exact"/>
        <w:ind w:left="4294"/>
        <w:jc w:val="left"/>
        <w:rPr>
          <w:sz w:val="24"/>
        </w:rPr>
      </w:pPr>
      <w:r w:rsidRPr="00597C26">
        <w:rPr>
          <w:sz w:val="24"/>
        </w:rPr>
        <w:t>Литература</w:t>
      </w:r>
    </w:p>
    <w:p w:rsidR="00F06BA3" w:rsidRPr="000366CC" w:rsidRDefault="00CD3003">
      <w:pPr>
        <w:pStyle w:val="a4"/>
        <w:numPr>
          <w:ilvl w:val="0"/>
          <w:numId w:val="1"/>
        </w:numPr>
        <w:tabs>
          <w:tab w:val="left" w:pos="1523"/>
          <w:tab w:val="left" w:pos="1524"/>
          <w:tab w:val="left" w:pos="2752"/>
          <w:tab w:val="left" w:pos="3525"/>
          <w:tab w:val="left" w:pos="4954"/>
          <w:tab w:val="left" w:pos="5806"/>
          <w:tab w:val="left" w:pos="7213"/>
          <w:tab w:val="left" w:pos="8686"/>
        </w:tabs>
        <w:ind w:right="368" w:firstLine="0"/>
        <w:rPr>
          <w:sz w:val="24"/>
          <w:szCs w:val="24"/>
        </w:rPr>
      </w:pPr>
      <w:r w:rsidRPr="000366CC">
        <w:rPr>
          <w:sz w:val="24"/>
          <w:szCs w:val="24"/>
        </w:rPr>
        <w:t>Карасик</w:t>
      </w:r>
      <w:r w:rsidRPr="000366CC">
        <w:rPr>
          <w:sz w:val="24"/>
          <w:szCs w:val="24"/>
        </w:rPr>
        <w:tab/>
        <w:t>В.И.</w:t>
      </w:r>
      <w:r w:rsidRPr="000366CC">
        <w:rPr>
          <w:sz w:val="24"/>
          <w:szCs w:val="24"/>
        </w:rPr>
        <w:tab/>
        <w:t>Языковой</w:t>
      </w:r>
      <w:r w:rsidRPr="000366CC">
        <w:rPr>
          <w:sz w:val="24"/>
          <w:szCs w:val="24"/>
        </w:rPr>
        <w:tab/>
        <w:t>круг:</w:t>
      </w:r>
      <w:r w:rsidRPr="000366CC">
        <w:rPr>
          <w:sz w:val="24"/>
          <w:szCs w:val="24"/>
        </w:rPr>
        <w:tab/>
        <w:t>личность,</w:t>
      </w:r>
      <w:r w:rsidRPr="000366CC">
        <w:rPr>
          <w:sz w:val="24"/>
          <w:szCs w:val="24"/>
        </w:rPr>
        <w:tab/>
        <w:t>концепты,</w:t>
      </w:r>
      <w:r w:rsidRPr="000366CC">
        <w:rPr>
          <w:sz w:val="24"/>
          <w:szCs w:val="24"/>
        </w:rPr>
        <w:tab/>
      </w:r>
      <w:r w:rsidRPr="000366CC">
        <w:rPr>
          <w:spacing w:val="-2"/>
          <w:sz w:val="24"/>
          <w:szCs w:val="24"/>
        </w:rPr>
        <w:t>дискурс.</w:t>
      </w:r>
      <w:r w:rsidRPr="000366CC">
        <w:rPr>
          <w:spacing w:val="-67"/>
          <w:sz w:val="24"/>
          <w:szCs w:val="24"/>
        </w:rPr>
        <w:t xml:space="preserve"> </w:t>
      </w:r>
      <w:r w:rsidRPr="000366CC">
        <w:rPr>
          <w:sz w:val="24"/>
          <w:szCs w:val="24"/>
        </w:rPr>
        <w:t>Волгоград: Перемена,</w:t>
      </w:r>
      <w:r w:rsidRPr="000366CC">
        <w:rPr>
          <w:spacing w:val="-1"/>
          <w:sz w:val="24"/>
          <w:szCs w:val="24"/>
        </w:rPr>
        <w:t xml:space="preserve"> </w:t>
      </w:r>
      <w:r w:rsidRPr="000366CC">
        <w:rPr>
          <w:sz w:val="24"/>
          <w:szCs w:val="24"/>
        </w:rPr>
        <w:t>2002.</w:t>
      </w:r>
      <w:r w:rsidRPr="000366CC">
        <w:rPr>
          <w:spacing w:val="-1"/>
          <w:sz w:val="24"/>
          <w:szCs w:val="24"/>
        </w:rPr>
        <w:t xml:space="preserve"> </w:t>
      </w:r>
      <w:r w:rsidRPr="000366CC">
        <w:rPr>
          <w:sz w:val="24"/>
          <w:szCs w:val="24"/>
        </w:rPr>
        <w:t>477</w:t>
      </w:r>
      <w:r w:rsidRPr="000366CC">
        <w:rPr>
          <w:spacing w:val="1"/>
          <w:sz w:val="24"/>
          <w:szCs w:val="24"/>
        </w:rPr>
        <w:t xml:space="preserve"> </w:t>
      </w:r>
      <w:r w:rsidRPr="000366CC">
        <w:rPr>
          <w:sz w:val="24"/>
          <w:szCs w:val="24"/>
        </w:rPr>
        <w:t>с.</w:t>
      </w:r>
    </w:p>
    <w:p w:rsidR="00F06BA3" w:rsidRPr="000366CC" w:rsidRDefault="00CD3003">
      <w:pPr>
        <w:pStyle w:val="a4"/>
        <w:numPr>
          <w:ilvl w:val="0"/>
          <w:numId w:val="1"/>
        </w:numPr>
        <w:tabs>
          <w:tab w:val="left" w:pos="1566"/>
          <w:tab w:val="left" w:pos="1567"/>
          <w:tab w:val="left" w:pos="2714"/>
          <w:tab w:val="left" w:pos="3542"/>
          <w:tab w:val="left" w:pos="5803"/>
          <w:tab w:val="left" w:pos="7294"/>
          <w:tab w:val="left" w:pos="7736"/>
        </w:tabs>
        <w:ind w:right="379" w:firstLine="0"/>
        <w:rPr>
          <w:sz w:val="24"/>
          <w:szCs w:val="24"/>
        </w:rPr>
      </w:pPr>
      <w:r w:rsidRPr="000366CC">
        <w:rPr>
          <w:sz w:val="24"/>
          <w:szCs w:val="24"/>
        </w:rPr>
        <w:t>Петров</w:t>
      </w:r>
      <w:r w:rsidRPr="000366CC">
        <w:rPr>
          <w:sz w:val="24"/>
          <w:szCs w:val="24"/>
        </w:rPr>
        <w:tab/>
        <w:t>И.И.</w:t>
      </w:r>
      <w:r w:rsidRPr="000366CC">
        <w:rPr>
          <w:sz w:val="24"/>
          <w:szCs w:val="24"/>
        </w:rPr>
        <w:tab/>
        <w:t>Грамматические</w:t>
      </w:r>
      <w:r w:rsidRPr="000366CC">
        <w:rPr>
          <w:sz w:val="24"/>
          <w:szCs w:val="24"/>
        </w:rPr>
        <w:tab/>
        <w:t>категории</w:t>
      </w:r>
      <w:r w:rsidRPr="000366CC">
        <w:rPr>
          <w:sz w:val="24"/>
          <w:szCs w:val="24"/>
        </w:rPr>
        <w:tab/>
        <w:t>//</w:t>
      </w:r>
      <w:r w:rsidRPr="000366CC">
        <w:rPr>
          <w:sz w:val="24"/>
          <w:szCs w:val="24"/>
        </w:rPr>
        <w:tab/>
      </w:r>
      <w:r w:rsidR="00597C26" w:rsidRPr="000366CC">
        <w:rPr>
          <w:spacing w:val="-2"/>
          <w:sz w:val="24"/>
          <w:szCs w:val="24"/>
        </w:rPr>
        <w:t>Актуальные вопросы языкознания</w:t>
      </w:r>
      <w:r w:rsidRPr="000366CC">
        <w:rPr>
          <w:sz w:val="24"/>
          <w:szCs w:val="24"/>
        </w:rPr>
        <w:t>.</w:t>
      </w:r>
      <w:r w:rsidR="00597C26" w:rsidRPr="000366CC">
        <w:rPr>
          <w:spacing w:val="-1"/>
          <w:sz w:val="24"/>
          <w:szCs w:val="24"/>
        </w:rPr>
        <w:t xml:space="preserve"> </w:t>
      </w:r>
      <w:r w:rsidR="00597C26" w:rsidRPr="000366CC">
        <w:rPr>
          <w:sz w:val="24"/>
          <w:szCs w:val="24"/>
        </w:rPr>
        <w:t>2010. № 3.</w:t>
      </w:r>
      <w:r w:rsidRPr="000366CC">
        <w:rPr>
          <w:spacing w:val="-1"/>
          <w:sz w:val="24"/>
          <w:szCs w:val="24"/>
        </w:rPr>
        <w:t xml:space="preserve"> </w:t>
      </w:r>
      <w:r w:rsidRPr="000366CC">
        <w:rPr>
          <w:sz w:val="24"/>
          <w:szCs w:val="24"/>
        </w:rPr>
        <w:t>С.</w:t>
      </w:r>
      <w:r w:rsidRPr="000366CC">
        <w:rPr>
          <w:spacing w:val="-2"/>
          <w:sz w:val="24"/>
          <w:szCs w:val="24"/>
        </w:rPr>
        <w:t xml:space="preserve"> </w:t>
      </w:r>
      <w:r w:rsidRPr="000366CC">
        <w:rPr>
          <w:sz w:val="24"/>
          <w:szCs w:val="24"/>
        </w:rPr>
        <w:t>63</w:t>
      </w:r>
      <w:r w:rsidR="00887E51" w:rsidRPr="000366CC">
        <w:rPr>
          <w:sz w:val="24"/>
          <w:szCs w:val="24"/>
        </w:rPr>
        <w:t>–</w:t>
      </w:r>
      <w:r w:rsidRPr="000366CC">
        <w:rPr>
          <w:sz w:val="24"/>
          <w:szCs w:val="24"/>
        </w:rPr>
        <w:t>69.</w:t>
      </w:r>
    </w:p>
    <w:p w:rsidR="00597C26" w:rsidRPr="000366CC" w:rsidRDefault="000366CC">
      <w:pPr>
        <w:pStyle w:val="a4"/>
        <w:numPr>
          <w:ilvl w:val="0"/>
          <w:numId w:val="1"/>
        </w:numPr>
        <w:tabs>
          <w:tab w:val="left" w:pos="1566"/>
          <w:tab w:val="left" w:pos="1567"/>
          <w:tab w:val="left" w:pos="2714"/>
          <w:tab w:val="left" w:pos="3542"/>
          <w:tab w:val="left" w:pos="5803"/>
          <w:tab w:val="left" w:pos="7294"/>
          <w:tab w:val="left" w:pos="7736"/>
        </w:tabs>
        <w:ind w:right="379" w:firstLine="0"/>
        <w:rPr>
          <w:sz w:val="24"/>
          <w:szCs w:val="24"/>
          <w:lang w:val="en-US"/>
        </w:rPr>
      </w:pPr>
      <w:r w:rsidRPr="000366CC">
        <w:rPr>
          <w:sz w:val="24"/>
          <w:szCs w:val="24"/>
        </w:rPr>
        <w:t xml:space="preserve">Национальный корпус русского языка [Электронный ресурс]. </w:t>
      </w:r>
      <w:r w:rsidRPr="000366CC">
        <w:rPr>
          <w:sz w:val="24"/>
          <w:szCs w:val="24"/>
          <w:lang w:val="en-US"/>
        </w:rPr>
        <w:t>URL: https:// ruscorpora.ru/new/</w:t>
      </w:r>
      <w:r w:rsidRPr="000366CC">
        <w:rPr>
          <w:sz w:val="24"/>
          <w:szCs w:val="24"/>
        </w:rPr>
        <w:t xml:space="preserve"> (дата обращения: 25.06.2019)</w:t>
      </w:r>
    </w:p>
    <w:p w:rsidR="00F06BA3" w:rsidRPr="000366CC" w:rsidRDefault="00F06BA3">
      <w:pPr>
        <w:pStyle w:val="a3"/>
        <w:spacing w:before="7"/>
        <w:rPr>
          <w:sz w:val="27"/>
          <w:lang w:val="en-US"/>
        </w:rPr>
      </w:pPr>
    </w:p>
    <w:sectPr w:rsidR="00F06BA3" w:rsidRPr="000366CC">
      <w:pgSz w:w="11920" w:h="16850"/>
      <w:pgMar w:top="960" w:right="5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0439A"/>
    <w:multiLevelType w:val="hybridMultilevel"/>
    <w:tmpl w:val="7AB27F60"/>
    <w:lvl w:ilvl="0" w:tplc="187A852E">
      <w:numFmt w:val="bullet"/>
      <w:lvlText w:val=""/>
      <w:lvlJc w:val="left"/>
      <w:pPr>
        <w:ind w:left="402" w:hanging="5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9A295BC">
      <w:numFmt w:val="bullet"/>
      <w:lvlText w:val="•"/>
      <w:lvlJc w:val="left"/>
      <w:pPr>
        <w:ind w:left="1367" w:hanging="588"/>
      </w:pPr>
      <w:rPr>
        <w:rFonts w:hint="default"/>
        <w:lang w:val="ru-RU" w:eastAsia="en-US" w:bidi="ar-SA"/>
      </w:rPr>
    </w:lvl>
    <w:lvl w:ilvl="2" w:tplc="C832D57A">
      <w:numFmt w:val="bullet"/>
      <w:lvlText w:val="•"/>
      <w:lvlJc w:val="left"/>
      <w:pPr>
        <w:ind w:left="2334" w:hanging="588"/>
      </w:pPr>
      <w:rPr>
        <w:rFonts w:hint="default"/>
        <w:lang w:val="ru-RU" w:eastAsia="en-US" w:bidi="ar-SA"/>
      </w:rPr>
    </w:lvl>
    <w:lvl w:ilvl="3" w:tplc="5422FC42">
      <w:numFmt w:val="bullet"/>
      <w:lvlText w:val="•"/>
      <w:lvlJc w:val="left"/>
      <w:pPr>
        <w:ind w:left="3301" w:hanging="588"/>
      </w:pPr>
      <w:rPr>
        <w:rFonts w:hint="default"/>
        <w:lang w:val="ru-RU" w:eastAsia="en-US" w:bidi="ar-SA"/>
      </w:rPr>
    </w:lvl>
    <w:lvl w:ilvl="4" w:tplc="1B54B292">
      <w:numFmt w:val="bullet"/>
      <w:lvlText w:val="•"/>
      <w:lvlJc w:val="left"/>
      <w:pPr>
        <w:ind w:left="4268" w:hanging="588"/>
      </w:pPr>
      <w:rPr>
        <w:rFonts w:hint="default"/>
        <w:lang w:val="ru-RU" w:eastAsia="en-US" w:bidi="ar-SA"/>
      </w:rPr>
    </w:lvl>
    <w:lvl w:ilvl="5" w:tplc="3C945ECC">
      <w:numFmt w:val="bullet"/>
      <w:lvlText w:val="•"/>
      <w:lvlJc w:val="left"/>
      <w:pPr>
        <w:ind w:left="5235" w:hanging="588"/>
      </w:pPr>
      <w:rPr>
        <w:rFonts w:hint="default"/>
        <w:lang w:val="ru-RU" w:eastAsia="en-US" w:bidi="ar-SA"/>
      </w:rPr>
    </w:lvl>
    <w:lvl w:ilvl="6" w:tplc="4ABC8F64">
      <w:numFmt w:val="bullet"/>
      <w:lvlText w:val="•"/>
      <w:lvlJc w:val="left"/>
      <w:pPr>
        <w:ind w:left="6202" w:hanging="588"/>
      </w:pPr>
      <w:rPr>
        <w:rFonts w:hint="default"/>
        <w:lang w:val="ru-RU" w:eastAsia="en-US" w:bidi="ar-SA"/>
      </w:rPr>
    </w:lvl>
    <w:lvl w:ilvl="7" w:tplc="78EA37C6">
      <w:numFmt w:val="bullet"/>
      <w:lvlText w:val="•"/>
      <w:lvlJc w:val="left"/>
      <w:pPr>
        <w:ind w:left="7169" w:hanging="588"/>
      </w:pPr>
      <w:rPr>
        <w:rFonts w:hint="default"/>
        <w:lang w:val="ru-RU" w:eastAsia="en-US" w:bidi="ar-SA"/>
      </w:rPr>
    </w:lvl>
    <w:lvl w:ilvl="8" w:tplc="03F4FDAE">
      <w:numFmt w:val="bullet"/>
      <w:lvlText w:val="•"/>
      <w:lvlJc w:val="left"/>
      <w:pPr>
        <w:ind w:left="8136" w:hanging="588"/>
      </w:pPr>
      <w:rPr>
        <w:rFonts w:hint="default"/>
        <w:lang w:val="ru-RU" w:eastAsia="en-US" w:bidi="ar-SA"/>
      </w:rPr>
    </w:lvl>
  </w:abstractNum>
  <w:abstractNum w:abstractNumId="1" w15:restartNumberingAfterBreak="0">
    <w:nsid w:val="6CFB2754"/>
    <w:multiLevelType w:val="hybridMultilevel"/>
    <w:tmpl w:val="6F26A26A"/>
    <w:lvl w:ilvl="0" w:tplc="650E65F0">
      <w:start w:val="1"/>
      <w:numFmt w:val="decimal"/>
      <w:lvlText w:val="%1."/>
      <w:lvlJc w:val="left"/>
      <w:pPr>
        <w:ind w:left="119" w:hanging="140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CFDE19D2">
      <w:numFmt w:val="bullet"/>
      <w:lvlText w:val="•"/>
      <w:lvlJc w:val="left"/>
      <w:pPr>
        <w:ind w:left="1115" w:hanging="1404"/>
      </w:pPr>
      <w:rPr>
        <w:rFonts w:hint="default"/>
        <w:lang w:val="ru-RU" w:eastAsia="en-US" w:bidi="ar-SA"/>
      </w:rPr>
    </w:lvl>
    <w:lvl w:ilvl="2" w:tplc="12C69310">
      <w:numFmt w:val="bullet"/>
      <w:lvlText w:val="•"/>
      <w:lvlJc w:val="left"/>
      <w:pPr>
        <w:ind w:left="2110" w:hanging="1404"/>
      </w:pPr>
      <w:rPr>
        <w:rFonts w:hint="default"/>
        <w:lang w:val="ru-RU" w:eastAsia="en-US" w:bidi="ar-SA"/>
      </w:rPr>
    </w:lvl>
    <w:lvl w:ilvl="3" w:tplc="6E08BF52">
      <w:numFmt w:val="bullet"/>
      <w:lvlText w:val="•"/>
      <w:lvlJc w:val="left"/>
      <w:pPr>
        <w:ind w:left="3105" w:hanging="1404"/>
      </w:pPr>
      <w:rPr>
        <w:rFonts w:hint="default"/>
        <w:lang w:val="ru-RU" w:eastAsia="en-US" w:bidi="ar-SA"/>
      </w:rPr>
    </w:lvl>
    <w:lvl w:ilvl="4" w:tplc="5BAC4154">
      <w:numFmt w:val="bullet"/>
      <w:lvlText w:val="•"/>
      <w:lvlJc w:val="left"/>
      <w:pPr>
        <w:ind w:left="4100" w:hanging="1404"/>
      </w:pPr>
      <w:rPr>
        <w:rFonts w:hint="default"/>
        <w:lang w:val="ru-RU" w:eastAsia="en-US" w:bidi="ar-SA"/>
      </w:rPr>
    </w:lvl>
    <w:lvl w:ilvl="5" w:tplc="9138A56E">
      <w:numFmt w:val="bullet"/>
      <w:lvlText w:val="•"/>
      <w:lvlJc w:val="left"/>
      <w:pPr>
        <w:ind w:left="5095" w:hanging="1404"/>
      </w:pPr>
      <w:rPr>
        <w:rFonts w:hint="default"/>
        <w:lang w:val="ru-RU" w:eastAsia="en-US" w:bidi="ar-SA"/>
      </w:rPr>
    </w:lvl>
    <w:lvl w:ilvl="6" w:tplc="FD74DFA8">
      <w:numFmt w:val="bullet"/>
      <w:lvlText w:val="•"/>
      <w:lvlJc w:val="left"/>
      <w:pPr>
        <w:ind w:left="6090" w:hanging="1404"/>
      </w:pPr>
      <w:rPr>
        <w:rFonts w:hint="default"/>
        <w:lang w:val="ru-RU" w:eastAsia="en-US" w:bidi="ar-SA"/>
      </w:rPr>
    </w:lvl>
    <w:lvl w:ilvl="7" w:tplc="C3F63536">
      <w:numFmt w:val="bullet"/>
      <w:lvlText w:val="•"/>
      <w:lvlJc w:val="left"/>
      <w:pPr>
        <w:ind w:left="7085" w:hanging="1404"/>
      </w:pPr>
      <w:rPr>
        <w:rFonts w:hint="default"/>
        <w:lang w:val="ru-RU" w:eastAsia="en-US" w:bidi="ar-SA"/>
      </w:rPr>
    </w:lvl>
    <w:lvl w:ilvl="8" w:tplc="C6901908">
      <w:numFmt w:val="bullet"/>
      <w:lvlText w:val="•"/>
      <w:lvlJc w:val="left"/>
      <w:pPr>
        <w:ind w:left="8080" w:hanging="140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BA3"/>
    <w:rsid w:val="000366CC"/>
    <w:rsid w:val="00191AFF"/>
    <w:rsid w:val="002B0494"/>
    <w:rsid w:val="00597C26"/>
    <w:rsid w:val="006852E2"/>
    <w:rsid w:val="00745BF6"/>
    <w:rsid w:val="00887E51"/>
    <w:rsid w:val="009079B5"/>
    <w:rsid w:val="00A76487"/>
    <w:rsid w:val="00B379AE"/>
    <w:rsid w:val="00CD3003"/>
    <w:rsid w:val="00EE078C"/>
    <w:rsid w:val="00F0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9458"/>
  <w15:docId w15:val="{4579F0C4-6806-4AAE-84D3-75D7DDBC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9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02" w:right="340" w:firstLine="56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llowtextselection">
    <w:name w:val="allowtextselection"/>
    <w:basedOn w:val="a0"/>
    <w:rsid w:val="00EE078C"/>
  </w:style>
  <w:style w:type="character" w:styleId="a5">
    <w:name w:val="Hyperlink"/>
    <w:basedOn w:val="a0"/>
    <w:uiPriority w:val="99"/>
    <w:unhideWhenUsed/>
    <w:rsid w:val="00887E51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87E5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079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9B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ynutdinova.aa@ssa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ynutdinova.aa@ssa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Алина Гайнутдинова</cp:lastModifiedBy>
  <cp:revision>10</cp:revision>
  <dcterms:created xsi:type="dcterms:W3CDTF">2023-03-14T09:52:00Z</dcterms:created>
  <dcterms:modified xsi:type="dcterms:W3CDTF">2023-04-24T06:24:00Z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