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1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тудентов и аспирантов в рамках мероприятия 4.1.2 «Организация стажировок и практик студентов, аспирантов в ведущих мировых НОЦ, на высокотехнологичных предприятиях» ДК ППК Самарского университета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1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5.0" w:type="dxa"/>
        <w:tblLayout w:type="fixed"/>
        <w:tblLook w:val="0000"/>
      </w:tblPr>
      <w:tblGrid>
        <w:gridCol w:w="468"/>
        <w:gridCol w:w="180"/>
        <w:gridCol w:w="1842"/>
        <w:gridCol w:w="138"/>
        <w:gridCol w:w="2021"/>
        <w:gridCol w:w="236"/>
        <w:gridCol w:w="2347"/>
        <w:gridCol w:w="98"/>
        <w:gridCol w:w="3145"/>
        <w:gridCol w:w="15"/>
        <w:tblGridChange w:id="0">
          <w:tblGrid>
            <w:gridCol w:w="468"/>
            <w:gridCol w:w="180"/>
            <w:gridCol w:w="1842"/>
            <w:gridCol w:w="138"/>
            <w:gridCol w:w="2021"/>
            <w:gridCol w:w="236"/>
            <w:gridCol w:w="2347"/>
            <w:gridCol w:w="98"/>
            <w:gridCol w:w="3145"/>
            <w:gridCol w:w="15"/>
          </w:tblGrid>
        </w:tblGridChange>
      </w:tblGrid>
      <w:t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Сведения о претенденте на получение поддержки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Фамилия, имя, отчество (полностью)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рождения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Институт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Направление/специальность подготовки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Номер группы (для студентов) / </w:t>
            </w:r>
          </w:p>
          <w:p w:rsidR="00000000" w:rsidDel="00000000" w:rsidP="00000000" w:rsidRDefault="00000000" w:rsidRPr="00000000" w14:paraId="00000037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Кафедра (для аспирантов)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Контактный телефон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Сведения о стажировке/практике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прохождения стажировки, страна, город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Краткое описание профиля деятельности организации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стажировки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 прохождения стажировки</w:t>
            </w:r>
          </w:p>
          <w:p w:rsidR="00000000" w:rsidDel="00000000" w:rsidP="00000000" w:rsidRDefault="00000000" w:rsidRPr="00000000" w14:paraId="00000088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Сроки </w:t>
            </w:r>
          </w:p>
          <w:p w:rsidR="00000000" w:rsidDel="00000000" w:rsidP="00000000" w:rsidRDefault="00000000" w:rsidRPr="00000000" w14:paraId="000000AE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выполнения работ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начало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tabs>
                <w:tab w:val="left" w:pos="9639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окончание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tabs>
                <w:tab w:val="left" w:pos="9639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Запрашиваемая сумма поддержки: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tabs>
                <w:tab w:val="left" w:pos="9639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Средства софинансирования: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tabs>
                <w:tab w:val="left" w:pos="9639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Источник софинансирования: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tabs>
                <w:tab w:val="left" w:pos="9639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Смета предполагаемых расходов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Направления расходования средств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tabs>
                <w:tab w:val="left" w:pos="1872"/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Средства,</w:t>
            </w:r>
          </w:p>
          <w:p w:rsidR="00000000" w:rsidDel="00000000" w:rsidP="00000000" w:rsidRDefault="00000000" w:rsidRPr="00000000" w14:paraId="000000F3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рубли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Проезд </w:t>
            </w:r>
          </w:p>
          <w:p w:rsidR="00000000" w:rsidDel="00000000" w:rsidP="00000000" w:rsidRDefault="00000000" w:rsidRPr="00000000" w14:paraId="000000F7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Проживание (не более 550 руб/сут по РФ, </w:t>
              <w:br w:type="textWrapping"/>
              <w:t xml:space="preserve">не более 2500 руб/сут за рубежом)</w:t>
            </w:r>
          </w:p>
          <w:p w:rsidR="00000000" w:rsidDel="00000000" w:rsidP="00000000" w:rsidRDefault="00000000" w:rsidRPr="00000000" w14:paraId="00000102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Рекомендуется оформлять договор мобильным оператором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Суточные (не более 100 руб/сут по РФ,</w:t>
            </w:r>
          </w:p>
          <w:p w:rsidR="00000000" w:rsidDel="00000000" w:rsidP="00000000" w:rsidRDefault="00000000" w:rsidRPr="00000000" w14:paraId="0000010D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более 2500 руб./сут за рубежом)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tabs>
                <w:tab w:val="left" w:pos="9639"/>
              </w:tabs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Сведения о соучастниках стажировки/практики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Фамилия Имя Отчество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Номер группы (для студетов)</w:t>
            </w:r>
          </w:p>
          <w:p w:rsidR="00000000" w:rsidDel="00000000" w:rsidP="00000000" w:rsidRDefault="00000000" w:rsidRPr="00000000" w14:paraId="00000139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 кафедры (для аспирантов)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Телефон, </w:t>
            </w:r>
          </w:p>
          <w:p w:rsidR="00000000" w:rsidDel="00000000" w:rsidP="00000000" w:rsidRDefault="00000000" w:rsidRPr="00000000" w14:paraId="0000013D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E">
      <w:pPr>
        <w:widowControl w:val="0"/>
        <w:tabs>
          <w:tab w:val="left" w:pos="9639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widowControl w:val="0"/>
        <w:tabs>
          <w:tab w:val="left" w:pos="9639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widowControl w:val="0"/>
        <w:spacing w:line="240" w:lineRule="auto"/>
        <w:ind w:firstLine="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Настоящим подтверждаю корректность предоставленной в заявке информации (в том числе наличие в смете всех необходимых направлений расходования средств и достаточность объёма запрашиваемых средств), а также подтверждаю, что уведомлён о том, что предоставление некорректной информации (в том числе невключение в смету необходимых направлений расходования средств, занижение объёма запрашиваемых средств) является поводом для отказа в выделении гранта и для отмены выделенного гранта.</w:t>
      </w:r>
    </w:p>
    <w:p w:rsidR="00000000" w:rsidDel="00000000" w:rsidP="00000000" w:rsidRDefault="00000000" w:rsidRPr="00000000" w14:paraId="00000161">
      <w:pPr>
        <w:widowControl w:val="0"/>
        <w:spacing w:line="240" w:lineRule="auto"/>
        <w:ind w:firstLine="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widowControl w:val="0"/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Участники стажировки:</w:t>
      </w:r>
    </w:p>
    <w:p w:rsidR="00000000" w:rsidDel="00000000" w:rsidP="00000000" w:rsidRDefault="00000000" w:rsidRPr="00000000" w14:paraId="00000163">
      <w:pPr>
        <w:widowControl w:val="0"/>
        <w:spacing w:line="240" w:lineRule="auto"/>
        <w:ind w:left="425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</w:t>
        <w:tab/>
        <w:tab/>
        <w:t xml:space="preserve">И. О. Фамилия</w:t>
      </w:r>
    </w:p>
    <w:p w:rsidR="00000000" w:rsidDel="00000000" w:rsidP="00000000" w:rsidRDefault="00000000" w:rsidRPr="00000000" w14:paraId="00000164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widowControl w:val="0"/>
        <w:spacing w:line="240" w:lineRule="auto"/>
        <w:ind w:left="425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</w:t>
        <w:tab/>
        <w:tab/>
        <w:t xml:space="preserve">И. О. Фамилия</w:t>
      </w:r>
    </w:p>
    <w:p w:rsidR="00000000" w:rsidDel="00000000" w:rsidP="00000000" w:rsidRDefault="00000000" w:rsidRPr="00000000" w14:paraId="00000166">
      <w:pPr>
        <w:widowControl w:val="0"/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Согласовано:</w:t>
      </w:r>
    </w:p>
    <w:p w:rsidR="00000000" w:rsidDel="00000000" w:rsidP="00000000" w:rsidRDefault="00000000" w:rsidRPr="00000000" w14:paraId="00000167">
      <w:pPr>
        <w:widowControl w:val="0"/>
        <w:spacing w:line="240" w:lineRule="auto"/>
        <w:ind w:firstLine="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widowControl w:val="0"/>
        <w:spacing w:line="240" w:lineRule="auto"/>
        <w:ind w:firstLine="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Целесообразность стажировки подтверждаю.</w:t>
      </w:r>
    </w:p>
    <w:p w:rsidR="00000000" w:rsidDel="00000000" w:rsidP="00000000" w:rsidRDefault="00000000" w:rsidRPr="00000000" w14:paraId="00000169">
      <w:pPr>
        <w:widowControl w:val="0"/>
        <w:spacing w:line="240" w:lineRule="auto"/>
        <w:ind w:firstLine="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Научный руководитель,</w:t>
        <w:tab/>
        <w:tab/>
        <w:tab/>
        <w:tab/>
        <w:tab/>
        <w:tab/>
        <w:tab/>
        <w:t xml:space="preserve">И. О. Фамилия</w:t>
      </w:r>
    </w:p>
    <w:p w:rsidR="00000000" w:rsidDel="00000000" w:rsidP="00000000" w:rsidRDefault="00000000" w:rsidRPr="00000000" w14:paraId="0000016A">
      <w:pPr>
        <w:widowControl w:val="0"/>
        <w:spacing w:line="240" w:lineRule="auto"/>
        <w:ind w:firstLine="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6B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widowControl w:val="0"/>
        <w:spacing w:line="240" w:lineRule="auto"/>
        <w:ind w:firstLine="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Отсутствие академической задолженности подтверждаю.</w:t>
      </w:r>
    </w:p>
    <w:p w:rsidR="00000000" w:rsidDel="00000000" w:rsidP="00000000" w:rsidRDefault="00000000" w:rsidRPr="00000000" w14:paraId="0000016D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(для студентов)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института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И. О. Фамилия</w:t>
      </w:r>
    </w:p>
    <w:p w:rsidR="00000000" w:rsidDel="00000000" w:rsidP="00000000" w:rsidRDefault="00000000" w:rsidRPr="00000000" w14:paraId="0000016F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Заведующий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(для аспирантов)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кафедрой</w:t>
        <w:tab/>
        <w:t xml:space="preserve">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И. О. Фамилия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408.1889763779528" w:top="425.1968503937008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