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3900D0A" w14:textId="77777777" w:rsidR="002F72FD" w:rsidRDefault="002F72F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5"/>
        <w:tblW w:w="9900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4500"/>
        <w:gridCol w:w="5400"/>
      </w:tblGrid>
      <w:tr w:rsidR="002F72FD" w14:paraId="39325DFD" w14:textId="77777777">
        <w:tc>
          <w:tcPr>
            <w:tcW w:w="4500" w:type="dxa"/>
          </w:tcPr>
          <w:p w14:paraId="3850FC72" w14:textId="77777777" w:rsidR="002F72FD" w:rsidRDefault="002F72FD">
            <w:pPr>
              <w:spacing w:line="276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5400" w:type="dxa"/>
          </w:tcPr>
          <w:p w14:paraId="15F163A7" w14:textId="77777777" w:rsidR="002F72FD" w:rsidRDefault="00FC5846">
            <w:pPr>
              <w:ind w:left="-37" w:right="-108"/>
              <w:rPr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Программа повышения конкурентоспособности</w:t>
            </w:r>
          </w:p>
          <w:p w14:paraId="6888C705" w14:textId="77777777" w:rsidR="002F72FD" w:rsidRDefault="002F72FD">
            <w:pPr>
              <w:spacing w:line="360" w:lineRule="auto"/>
              <w:rPr>
                <w:sz w:val="22"/>
                <w:szCs w:val="22"/>
              </w:rPr>
            </w:pPr>
          </w:p>
          <w:p w14:paraId="62480459" w14:textId="66EA2A09" w:rsidR="002F72FD" w:rsidRDefault="009C3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C5846">
              <w:rPr>
                <w:sz w:val="28"/>
                <w:szCs w:val="28"/>
              </w:rPr>
              <w:t>ектор</w:t>
            </w:r>
            <w:r>
              <w:rPr>
                <w:sz w:val="28"/>
                <w:szCs w:val="28"/>
              </w:rPr>
              <w:t>у</w:t>
            </w:r>
            <w:bookmarkStart w:id="0" w:name="_GoBack"/>
            <w:bookmarkEnd w:id="0"/>
            <w:r w:rsidR="00FC5846">
              <w:rPr>
                <w:sz w:val="28"/>
                <w:szCs w:val="28"/>
              </w:rPr>
              <w:t xml:space="preserve"> Самарского университета</w:t>
            </w:r>
          </w:p>
          <w:p w14:paraId="7FDBBBFF" w14:textId="77777777" w:rsidR="002F72FD" w:rsidRDefault="00FC5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Д. Богатыреву</w:t>
            </w:r>
          </w:p>
          <w:p w14:paraId="2BC81488" w14:textId="77777777" w:rsidR="002F72FD" w:rsidRDefault="00FC58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от </w:t>
            </w:r>
            <w:commentRangeStart w:id="1"/>
            <w:r>
              <w:rPr>
                <w:sz w:val="28"/>
                <w:szCs w:val="28"/>
                <w:highlight w:val="yellow"/>
              </w:rPr>
              <w:t>Иванова Ивана Иванович</w:t>
            </w:r>
            <w:commentRangeEnd w:id="1"/>
            <w:r>
              <w:commentReference w:id="1"/>
            </w:r>
          </w:p>
          <w:p w14:paraId="35C878A7" w14:textId="77777777" w:rsidR="002F72FD" w:rsidRDefault="00FC58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highlight w:val="cyan"/>
              </w:rPr>
            </w:pPr>
            <w:commentRangeStart w:id="2"/>
            <w:r>
              <w:rPr>
                <w:sz w:val="28"/>
                <w:szCs w:val="28"/>
                <w:highlight w:val="cyan"/>
              </w:rPr>
              <w:t>студента группы 12345.678</w:t>
            </w:r>
          </w:p>
          <w:p w14:paraId="66C970F0" w14:textId="77777777" w:rsidR="002F72FD" w:rsidRDefault="00FC58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  <w:highlight w:val="cyan"/>
              </w:rPr>
              <w:t>естественнонаучного института</w:t>
            </w:r>
          </w:p>
          <w:p w14:paraId="58FE91F6" w14:textId="77777777" w:rsidR="002F72FD" w:rsidRDefault="00FC58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magenta"/>
              </w:rPr>
              <w:t>аспиранта кафедры физики</w:t>
            </w:r>
            <w:commentRangeEnd w:id="2"/>
            <w:r>
              <w:commentReference w:id="2"/>
            </w:r>
          </w:p>
        </w:tc>
      </w:tr>
    </w:tbl>
    <w:p w14:paraId="5C4C81A9" w14:textId="77777777" w:rsidR="002F72FD" w:rsidRDefault="002F72FD">
      <w:pPr>
        <w:ind w:left="6299"/>
        <w:rPr>
          <w:sz w:val="28"/>
          <w:szCs w:val="28"/>
        </w:rPr>
      </w:pPr>
    </w:p>
    <w:p w14:paraId="7E17068F" w14:textId="77777777" w:rsidR="002F72FD" w:rsidRDefault="00FC584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546397CE" w14:textId="77777777" w:rsidR="002F72FD" w:rsidRDefault="002F72FD">
      <w:pPr>
        <w:jc w:val="center"/>
        <w:rPr>
          <w:sz w:val="28"/>
          <w:szCs w:val="28"/>
        </w:rPr>
      </w:pPr>
    </w:p>
    <w:p w14:paraId="0BC39D6B" w14:textId="77777777" w:rsidR="002F72FD" w:rsidRDefault="00FC5846">
      <w:pPr>
        <w:ind w:firstLine="1552"/>
        <w:jc w:val="both"/>
        <w:rPr>
          <w:sz w:val="28"/>
          <w:szCs w:val="28"/>
        </w:rPr>
      </w:pPr>
      <w:r>
        <w:rPr>
          <w:sz w:val="28"/>
          <w:szCs w:val="28"/>
        </w:rPr>
        <w:t>Прошу командировать меня на период с “</w:t>
      </w:r>
      <w:r>
        <w:rPr>
          <w:i/>
          <w:sz w:val="28"/>
          <w:szCs w:val="28"/>
          <w:highlight w:val="yellow"/>
        </w:rPr>
        <w:t>01</w:t>
      </w:r>
      <w:r>
        <w:rPr>
          <w:i/>
          <w:sz w:val="28"/>
          <w:szCs w:val="28"/>
        </w:rPr>
        <w:t xml:space="preserve">” </w:t>
      </w:r>
      <w:r>
        <w:rPr>
          <w:i/>
          <w:sz w:val="28"/>
          <w:szCs w:val="28"/>
          <w:highlight w:val="yellow"/>
        </w:rPr>
        <w:t>июля</w:t>
      </w:r>
      <w:r>
        <w:rPr>
          <w:i/>
          <w:sz w:val="28"/>
          <w:szCs w:val="28"/>
        </w:rPr>
        <w:t xml:space="preserve"> 2017 года</w:t>
      </w:r>
      <w:r>
        <w:rPr>
          <w:sz w:val="28"/>
          <w:szCs w:val="28"/>
        </w:rPr>
        <w:t xml:space="preserve"> по “</w:t>
      </w:r>
      <w:r>
        <w:rPr>
          <w:i/>
          <w:sz w:val="28"/>
          <w:szCs w:val="28"/>
          <w:highlight w:val="yellow"/>
        </w:rPr>
        <w:t>01</w:t>
      </w:r>
      <w:r>
        <w:rPr>
          <w:i/>
          <w:sz w:val="28"/>
          <w:szCs w:val="28"/>
        </w:rPr>
        <w:t>”</w:t>
      </w:r>
      <w:r>
        <w:rPr>
          <w:i/>
          <w:sz w:val="28"/>
          <w:szCs w:val="28"/>
          <w:highlight w:val="white"/>
        </w:rPr>
        <w:t xml:space="preserve"> </w:t>
      </w:r>
      <w:r>
        <w:rPr>
          <w:i/>
          <w:sz w:val="28"/>
          <w:szCs w:val="28"/>
          <w:highlight w:val="yellow"/>
        </w:rPr>
        <w:t>сентября</w:t>
      </w:r>
      <w:r>
        <w:rPr>
          <w:i/>
          <w:sz w:val="28"/>
          <w:szCs w:val="28"/>
          <w:highlight w:val="white"/>
        </w:rPr>
        <w:t xml:space="preserve"> 2017 года</w:t>
      </w:r>
      <w:r>
        <w:rPr>
          <w:sz w:val="28"/>
          <w:szCs w:val="28"/>
        </w:rPr>
        <w:t xml:space="preserve"> в </w:t>
      </w:r>
      <w:commentRangeStart w:id="3"/>
      <w:r>
        <w:rPr>
          <w:i/>
          <w:sz w:val="28"/>
          <w:szCs w:val="28"/>
          <w:highlight w:val="yellow"/>
        </w:rPr>
        <w:t xml:space="preserve">ФГБУ «Национальный исследовательский центр «Курчатовский институт» </w:t>
      </w:r>
      <w:r>
        <w:rPr>
          <w:i/>
          <w:sz w:val="28"/>
          <w:szCs w:val="28"/>
          <w:highlight w:val="white"/>
        </w:rPr>
        <w:t>(</w:t>
      </w:r>
      <w:r>
        <w:rPr>
          <w:i/>
          <w:sz w:val="28"/>
          <w:szCs w:val="28"/>
          <w:highlight w:val="yellow"/>
        </w:rPr>
        <w:t>г. Москва, Российская Федерация</w:t>
      </w:r>
      <w:commentRangeEnd w:id="3"/>
      <w:r>
        <w:commentReference w:id="3"/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для прохождения стажировки по теме </w:t>
      </w:r>
      <w:r>
        <w:rPr>
          <w:i/>
          <w:sz w:val="28"/>
          <w:szCs w:val="28"/>
        </w:rPr>
        <w:t>“</w:t>
      </w:r>
      <w:commentRangeStart w:id="4"/>
      <w:r>
        <w:rPr>
          <w:i/>
          <w:sz w:val="28"/>
          <w:szCs w:val="28"/>
          <w:highlight w:val="yellow"/>
        </w:rPr>
        <w:t>Рентгеновские методы исследования молекулярных пленок на поверхности жидкости</w:t>
      </w:r>
      <w:commentRangeEnd w:id="4"/>
      <w:r>
        <w:commentReference w:id="4"/>
      </w:r>
      <w:r>
        <w:rPr>
          <w:i/>
          <w:sz w:val="28"/>
          <w:szCs w:val="28"/>
        </w:rPr>
        <w:t>”</w:t>
      </w:r>
      <w:r>
        <w:rPr>
          <w:sz w:val="28"/>
          <w:szCs w:val="28"/>
        </w:rPr>
        <w:t xml:space="preserve"> с покрытием расходов из средств Программы повышения конкурентоспособности в рамках</w:t>
      </w:r>
    </w:p>
    <w:p w14:paraId="6A7AD4B4" w14:textId="77777777" w:rsidR="002F72FD" w:rsidRDefault="00FC58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</w:t>
      </w:r>
      <w:r>
        <w:rPr>
          <w:b/>
          <w:sz w:val="28"/>
          <w:szCs w:val="28"/>
        </w:rPr>
        <w:t>№ 4.1</w:t>
      </w:r>
      <w:r>
        <w:rPr>
          <w:sz w:val="28"/>
          <w:szCs w:val="28"/>
        </w:rPr>
        <w:t xml:space="preserve"> «Поддержка талантливых студентов и аспирантов» </w:t>
      </w:r>
    </w:p>
    <w:p w14:paraId="053EFE7F" w14:textId="77777777" w:rsidR="002F72FD" w:rsidRDefault="00FC58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мероприятию </w:t>
      </w:r>
      <w:r>
        <w:rPr>
          <w:b/>
          <w:sz w:val="28"/>
          <w:szCs w:val="28"/>
        </w:rPr>
        <w:t>№ 4.1.2</w:t>
      </w:r>
      <w:r>
        <w:rPr>
          <w:sz w:val="28"/>
          <w:szCs w:val="28"/>
        </w:rPr>
        <w:t xml:space="preserve"> «Организация стажировок и практик студентов, аспирантов в ведущих мировых НОЦ, на высокотехнологичных предприятиях», как грантополучателя, прошедшего конкурсный отбор.</w:t>
      </w:r>
    </w:p>
    <w:p w14:paraId="5CB60056" w14:textId="77777777" w:rsidR="002F72FD" w:rsidRDefault="00FC5846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Смета расходов прилагается.</w:t>
      </w:r>
    </w:p>
    <w:p w14:paraId="4D37D7E8" w14:textId="77777777" w:rsidR="002F72FD" w:rsidRDefault="002F72FD">
      <w:pPr>
        <w:spacing w:line="360" w:lineRule="auto"/>
        <w:rPr>
          <w:sz w:val="28"/>
          <w:szCs w:val="28"/>
        </w:rPr>
      </w:pPr>
    </w:p>
    <w:p w14:paraId="7262B200" w14:textId="77777777" w:rsidR="002F72FD" w:rsidRDefault="002F72FD">
      <w:pPr>
        <w:spacing w:line="360" w:lineRule="auto"/>
        <w:rPr>
          <w:sz w:val="28"/>
          <w:szCs w:val="28"/>
        </w:rPr>
      </w:pPr>
    </w:p>
    <w:p w14:paraId="4F539838" w14:textId="77777777" w:rsidR="002F72FD" w:rsidRDefault="00FC5846">
      <w:pPr>
        <w:spacing w:line="360" w:lineRule="auto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  <w:highlight w:val="yellow"/>
        </w:rPr>
        <w:t>20.06.2017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  <w:highlight w:val="yellow"/>
        </w:rPr>
        <w:t>И. И. Иванов</w:t>
      </w:r>
      <w:r>
        <w:rPr>
          <w:sz w:val="28"/>
          <w:szCs w:val="28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</w:t>
      </w:r>
    </w:p>
    <w:p w14:paraId="55037DAD" w14:textId="77777777" w:rsidR="002F72FD" w:rsidRDefault="002F72FD">
      <w:pPr>
        <w:jc w:val="center"/>
        <w:rPr>
          <w:sz w:val="28"/>
          <w:szCs w:val="28"/>
        </w:rPr>
      </w:pPr>
    </w:p>
    <w:p w14:paraId="01F92DD1" w14:textId="77777777" w:rsidR="002F72FD" w:rsidRDefault="002F72FD">
      <w:pPr>
        <w:jc w:val="center"/>
        <w:rPr>
          <w:sz w:val="28"/>
          <w:szCs w:val="28"/>
        </w:rPr>
      </w:pPr>
    </w:p>
    <w:p w14:paraId="4F5F67D8" w14:textId="77777777" w:rsidR="002F72FD" w:rsidRDefault="00FC58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ЗАДАНИЕ </w:t>
      </w:r>
    </w:p>
    <w:p w14:paraId="1A1F96CD" w14:textId="77777777" w:rsidR="002F72FD" w:rsidRDefault="00FC584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командирование</w:t>
      </w:r>
    </w:p>
    <w:p w14:paraId="48E8EBF9" w14:textId="77777777" w:rsidR="002F72FD" w:rsidRDefault="002F72FD">
      <w:pPr>
        <w:jc w:val="center"/>
        <w:rPr>
          <w:sz w:val="28"/>
          <w:szCs w:val="28"/>
        </w:rPr>
      </w:pPr>
    </w:p>
    <w:p w14:paraId="2AB17D76" w14:textId="77777777" w:rsidR="002F72FD" w:rsidRDefault="00FC5846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Пройти стажировку по теме </w:t>
      </w:r>
      <w:r>
        <w:rPr>
          <w:i/>
          <w:sz w:val="28"/>
          <w:szCs w:val="28"/>
        </w:rPr>
        <w:t>“</w:t>
      </w:r>
      <w:commentRangeStart w:id="5"/>
      <w:r>
        <w:rPr>
          <w:i/>
          <w:sz w:val="28"/>
          <w:szCs w:val="28"/>
          <w:highlight w:val="yellow"/>
        </w:rPr>
        <w:t>Рентгеновские методы исследования молекулярных пленок на поверхности жидкости</w:t>
      </w:r>
      <w:commentRangeEnd w:id="5"/>
      <w:r>
        <w:commentReference w:id="5"/>
      </w:r>
      <w:r>
        <w:rPr>
          <w:i/>
          <w:sz w:val="28"/>
          <w:szCs w:val="28"/>
        </w:rPr>
        <w:t>”.</w:t>
      </w:r>
    </w:p>
    <w:p w14:paraId="7626CEB6" w14:textId="77777777" w:rsidR="002F72FD" w:rsidRDefault="002F72FD">
      <w:pPr>
        <w:spacing w:line="360" w:lineRule="auto"/>
        <w:rPr>
          <w:sz w:val="28"/>
          <w:szCs w:val="28"/>
        </w:rPr>
      </w:pPr>
    </w:p>
    <w:p w14:paraId="49D51AD2" w14:textId="77777777" w:rsidR="002F72FD" w:rsidRDefault="00FC584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tbl>
      <w:tblPr>
        <w:tblStyle w:val="a6"/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1980"/>
        <w:gridCol w:w="1980"/>
        <w:gridCol w:w="1980"/>
        <w:gridCol w:w="1980"/>
      </w:tblGrid>
      <w:tr w:rsidR="002F72FD" w14:paraId="15040BD4" w14:textId="77777777">
        <w:tc>
          <w:tcPr>
            <w:tcW w:w="1980" w:type="dxa"/>
          </w:tcPr>
          <w:p w14:paraId="0F72CA20" w14:textId="77777777" w:rsidR="002F72FD" w:rsidRDefault="00FC5846">
            <w:pPr>
              <w:jc w:val="center"/>
              <w:rPr>
                <w:sz w:val="28"/>
                <w:szCs w:val="28"/>
              </w:rPr>
            </w:pPr>
            <w:r>
              <w:t>Первый проректор - проректор по науке и инновациям</w:t>
            </w:r>
          </w:p>
        </w:tc>
        <w:tc>
          <w:tcPr>
            <w:tcW w:w="1980" w:type="dxa"/>
          </w:tcPr>
          <w:p w14:paraId="41C0ED50" w14:textId="77777777" w:rsidR="002F72FD" w:rsidRDefault="00FC5846">
            <w:pPr>
              <w:ind w:left="-1"/>
              <w:jc w:val="center"/>
              <w:rPr>
                <w:sz w:val="28"/>
                <w:szCs w:val="28"/>
              </w:rPr>
            </w:pPr>
            <w:r>
              <w:t>Начальник ПФУ</w:t>
            </w:r>
          </w:p>
        </w:tc>
        <w:tc>
          <w:tcPr>
            <w:tcW w:w="1980" w:type="dxa"/>
          </w:tcPr>
          <w:p w14:paraId="215CFF0A" w14:textId="77777777" w:rsidR="002F72FD" w:rsidRDefault="00FC5846">
            <w:pPr>
              <w:jc w:val="center"/>
              <w:rPr>
                <w:sz w:val="28"/>
                <w:szCs w:val="28"/>
              </w:rPr>
            </w:pPr>
            <w:r>
              <w:t>Начальник УИП</w:t>
            </w:r>
          </w:p>
        </w:tc>
        <w:tc>
          <w:tcPr>
            <w:tcW w:w="1980" w:type="dxa"/>
          </w:tcPr>
          <w:p w14:paraId="07B0E878" w14:textId="77777777" w:rsidR="002F72FD" w:rsidRDefault="00FC5846">
            <w:pPr>
              <w:jc w:val="center"/>
            </w:pPr>
            <w:r>
              <w:t>Проректор</w:t>
            </w:r>
          </w:p>
          <w:p w14:paraId="28D30229" w14:textId="77777777" w:rsidR="002F72FD" w:rsidRDefault="00FC5846">
            <w:pPr>
              <w:jc w:val="center"/>
              <w:rPr>
                <w:sz w:val="28"/>
                <w:szCs w:val="28"/>
              </w:rPr>
            </w:pPr>
            <w:r>
              <w:t>по учебной работе</w:t>
            </w:r>
          </w:p>
        </w:tc>
        <w:tc>
          <w:tcPr>
            <w:tcW w:w="1980" w:type="dxa"/>
          </w:tcPr>
          <w:p w14:paraId="4206AC12" w14:textId="77777777" w:rsidR="002F72FD" w:rsidRDefault="00FC5846">
            <w:pPr>
              <w:jc w:val="center"/>
            </w:pPr>
            <w:r>
              <w:t>Начальник УПНК</w:t>
            </w:r>
          </w:p>
        </w:tc>
      </w:tr>
      <w:tr w:rsidR="002F72FD" w14:paraId="126B50B8" w14:textId="77777777">
        <w:tc>
          <w:tcPr>
            <w:tcW w:w="1980" w:type="dxa"/>
          </w:tcPr>
          <w:p w14:paraId="57467CF6" w14:textId="77777777" w:rsidR="002F72FD" w:rsidRDefault="002F72FD">
            <w:pPr>
              <w:jc w:val="center"/>
            </w:pPr>
          </w:p>
          <w:p w14:paraId="4634C501" w14:textId="77777777" w:rsidR="002F72FD" w:rsidRDefault="002F72FD">
            <w:pPr>
              <w:jc w:val="center"/>
            </w:pPr>
          </w:p>
          <w:p w14:paraId="717696D2" w14:textId="77777777" w:rsidR="002F72FD" w:rsidRDefault="00FC5846">
            <w:pPr>
              <w:jc w:val="center"/>
            </w:pPr>
            <w:r>
              <w:t>________________</w:t>
            </w:r>
          </w:p>
          <w:p w14:paraId="6D84DFDC" w14:textId="77777777" w:rsidR="002F72FD" w:rsidRDefault="00FC584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>А. Б. Прокофьев</w:t>
            </w:r>
          </w:p>
        </w:tc>
        <w:tc>
          <w:tcPr>
            <w:tcW w:w="1980" w:type="dxa"/>
          </w:tcPr>
          <w:p w14:paraId="1D8CF894" w14:textId="77777777" w:rsidR="002F72FD" w:rsidRDefault="002F72FD">
            <w:pPr>
              <w:jc w:val="center"/>
            </w:pPr>
          </w:p>
          <w:p w14:paraId="442910C5" w14:textId="77777777" w:rsidR="002F72FD" w:rsidRDefault="002F72FD">
            <w:pPr>
              <w:jc w:val="center"/>
            </w:pPr>
          </w:p>
          <w:p w14:paraId="76752895" w14:textId="77777777" w:rsidR="002F72FD" w:rsidRDefault="00FC5846">
            <w:pPr>
              <w:jc w:val="center"/>
            </w:pPr>
            <w:r>
              <w:t>_______________</w:t>
            </w:r>
          </w:p>
          <w:p w14:paraId="07A2E63A" w14:textId="77777777" w:rsidR="002F72FD" w:rsidRDefault="00FC5846">
            <w:pPr>
              <w:spacing w:line="360" w:lineRule="auto"/>
              <w:ind w:left="-1"/>
              <w:jc w:val="center"/>
              <w:rPr>
                <w:sz w:val="28"/>
                <w:szCs w:val="28"/>
              </w:rPr>
            </w:pPr>
            <w:r>
              <w:t>С. Г. Матвеев</w:t>
            </w:r>
          </w:p>
        </w:tc>
        <w:tc>
          <w:tcPr>
            <w:tcW w:w="1980" w:type="dxa"/>
          </w:tcPr>
          <w:p w14:paraId="0F66E98F" w14:textId="77777777" w:rsidR="002F72FD" w:rsidRDefault="002F72FD">
            <w:pPr>
              <w:ind w:left="-34"/>
              <w:jc w:val="center"/>
            </w:pPr>
          </w:p>
          <w:p w14:paraId="7A1AC60C" w14:textId="77777777" w:rsidR="002F72FD" w:rsidRDefault="002F72FD">
            <w:pPr>
              <w:ind w:left="-34"/>
              <w:jc w:val="center"/>
            </w:pPr>
          </w:p>
          <w:p w14:paraId="702CB5EA" w14:textId="77777777" w:rsidR="002F72FD" w:rsidRDefault="00FC5846">
            <w:pPr>
              <w:ind w:left="-34"/>
              <w:jc w:val="center"/>
            </w:pPr>
            <w:r>
              <w:t>_________________</w:t>
            </w:r>
          </w:p>
          <w:p w14:paraId="7E4BC013" w14:textId="77777777" w:rsidR="002F72FD" w:rsidRDefault="00FC5846">
            <w:pPr>
              <w:spacing w:line="360" w:lineRule="auto"/>
              <w:ind w:left="-36"/>
              <w:jc w:val="center"/>
              <w:rPr>
                <w:sz w:val="28"/>
                <w:szCs w:val="28"/>
              </w:rPr>
            </w:pPr>
            <w:r>
              <w:t>А. Г. Прохоров</w:t>
            </w:r>
          </w:p>
        </w:tc>
        <w:tc>
          <w:tcPr>
            <w:tcW w:w="1980" w:type="dxa"/>
          </w:tcPr>
          <w:p w14:paraId="3B1492A9" w14:textId="77777777" w:rsidR="002F72FD" w:rsidRDefault="002F72FD">
            <w:pPr>
              <w:ind w:left="-34"/>
              <w:jc w:val="center"/>
            </w:pPr>
          </w:p>
          <w:p w14:paraId="1F4B3DAE" w14:textId="77777777" w:rsidR="002F72FD" w:rsidRDefault="002F72FD">
            <w:pPr>
              <w:ind w:left="-34"/>
              <w:jc w:val="center"/>
            </w:pPr>
          </w:p>
          <w:p w14:paraId="2489FF59" w14:textId="77777777" w:rsidR="002F72FD" w:rsidRDefault="00FC5846">
            <w:pPr>
              <w:ind w:left="-34"/>
              <w:jc w:val="center"/>
            </w:pPr>
            <w:r>
              <w:t>________________</w:t>
            </w:r>
          </w:p>
          <w:p w14:paraId="5D15C994" w14:textId="77777777" w:rsidR="002F72FD" w:rsidRDefault="00FC5846">
            <w:pPr>
              <w:ind w:left="-34"/>
              <w:jc w:val="center"/>
            </w:pPr>
            <w:r>
              <w:t>А. В. Гаврилов</w:t>
            </w:r>
          </w:p>
        </w:tc>
        <w:tc>
          <w:tcPr>
            <w:tcW w:w="1980" w:type="dxa"/>
          </w:tcPr>
          <w:p w14:paraId="27E32136" w14:textId="77777777" w:rsidR="002F72FD" w:rsidRDefault="002F72FD">
            <w:pPr>
              <w:ind w:left="-34"/>
              <w:jc w:val="center"/>
            </w:pPr>
          </w:p>
          <w:p w14:paraId="4F7DE46A" w14:textId="77777777" w:rsidR="002F72FD" w:rsidRDefault="002F72FD">
            <w:pPr>
              <w:ind w:left="-34"/>
              <w:jc w:val="center"/>
            </w:pPr>
          </w:p>
          <w:p w14:paraId="2BB0A182" w14:textId="77777777" w:rsidR="002F72FD" w:rsidRDefault="00FC5846">
            <w:pPr>
              <w:ind w:left="-34"/>
              <w:jc w:val="center"/>
            </w:pPr>
            <w:r>
              <w:t>________________</w:t>
            </w:r>
          </w:p>
          <w:p w14:paraId="3230BA64" w14:textId="77777777" w:rsidR="002F72FD" w:rsidRDefault="00FC5846">
            <w:pPr>
              <w:ind w:left="-34"/>
              <w:jc w:val="center"/>
            </w:pPr>
            <w:r>
              <w:t>М. А. Шлеенков</w:t>
            </w:r>
          </w:p>
        </w:tc>
      </w:tr>
    </w:tbl>
    <w:p w14:paraId="3A0453C6" w14:textId="77777777" w:rsidR="002F72FD" w:rsidRDefault="002F72FD">
      <w:pPr>
        <w:spacing w:line="360" w:lineRule="auto"/>
        <w:jc w:val="center"/>
        <w:rPr>
          <w:sz w:val="24"/>
          <w:szCs w:val="24"/>
        </w:rPr>
      </w:pPr>
    </w:p>
    <w:p w14:paraId="530E9DDB" w14:textId="77777777" w:rsidR="002F72FD" w:rsidRDefault="00FC5846">
      <w:pPr>
        <w:spacing w:line="36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л/с 31426Щ49600</w:t>
      </w:r>
    </w:p>
    <w:p w14:paraId="72CACCF9" w14:textId="77777777" w:rsidR="002F72FD" w:rsidRDefault="00FC5846">
      <w:pPr>
        <w:spacing w:line="36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Субсидия  ИЦ_08-08_СИ-4</w:t>
      </w:r>
    </w:p>
    <w:sectPr w:rsidR="002F72FD">
      <w:pgSz w:w="11906" w:h="16838"/>
      <w:pgMar w:top="357" w:right="567" w:bottom="244" w:left="1418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Марк Шлеенков" w:date="2017-06-18T16:19:00Z" w:initials="">
    <w:p w14:paraId="7E7D2B3E" w14:textId="77777777" w:rsidR="002F72FD" w:rsidRDefault="00FC584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Фамилия, имя и отчество указывать полностью</w:t>
      </w:r>
    </w:p>
  </w:comment>
  <w:comment w:id="2" w:author="Марк Шлеенков" w:date="2017-06-18T14:26:00Z" w:initials="">
    <w:p w14:paraId="22F0F3D8" w14:textId="77777777" w:rsidR="002F72FD" w:rsidRDefault="00FC584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Студенты пишут номер группы и институт. Аспиранты пишут кафедру.</w:t>
      </w:r>
    </w:p>
  </w:comment>
  <w:comment w:id="3" w:author="Марк Шлеенков" w:date="2017-06-18T14:28:00Z" w:initials="">
    <w:p w14:paraId="10C764F0" w14:textId="77777777" w:rsidR="002F72FD" w:rsidRDefault="00FC584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Указать организацию, в которую направляется командируемый. А также страну и город.</w:t>
      </w:r>
    </w:p>
  </w:comment>
  <w:comment w:id="4" w:author="Марк Шлеенков" w:date="2017-06-20T18:41:00Z" w:initials="">
    <w:p w14:paraId="4C77F8E5" w14:textId="77777777" w:rsidR="002F72FD" w:rsidRDefault="00FC584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Указать тему, по которой проводится стажировка</w:t>
      </w:r>
    </w:p>
  </w:comment>
  <w:comment w:id="5" w:author="Марк Шлеенков" w:date="2017-06-20T18:41:00Z" w:initials="">
    <w:p w14:paraId="31943B64" w14:textId="77777777" w:rsidR="002F72FD" w:rsidRDefault="00FC584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Указать тему, по которой проводится стажировка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7D2B3E" w15:done="0"/>
  <w15:commentEx w15:paraId="22F0F3D8" w15:done="0"/>
  <w15:commentEx w15:paraId="10C764F0" w15:done="0"/>
  <w15:commentEx w15:paraId="4C77F8E5" w15:done="0"/>
  <w15:commentEx w15:paraId="31943B6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2F72FD"/>
    <w:rsid w:val="002F72FD"/>
    <w:rsid w:val="009C3356"/>
    <w:rsid w:val="00DE54FB"/>
    <w:rsid w:val="00FC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0D612"/>
  <w15:docId w15:val="{A5D6AA15-F4D8-4B43-8C29-206AF888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</w:style>
  <w:style w:type="character" w:customStyle="1" w:styleId="a8">
    <w:name w:val="Текст примечания Знак"/>
    <w:basedOn w:val="a0"/>
    <w:link w:val="a7"/>
    <w:uiPriority w:val="99"/>
    <w:semiHidden/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FC584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5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2019-01-21T06:54:00Z</dcterms:created>
  <dcterms:modified xsi:type="dcterms:W3CDTF">2020-01-30T07:40:00Z</dcterms:modified>
</cp:coreProperties>
</file>