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0E50" w:rsidRPr="001967BA" w:rsidRDefault="001967BA" w:rsidP="001967BA">
      <w:pPr>
        <w:spacing w:line="276" w:lineRule="auto"/>
        <w:jc w:val="right"/>
        <w:rPr>
          <w:rFonts w:ascii="Times New Roman" w:eastAsia="Arial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  <w:r w:rsidRPr="001967BA">
        <w:rPr>
          <w:rFonts w:ascii="Times New Roman" w:eastAsia="Arial" w:hAnsi="Times New Roman" w:cs="Times New Roman"/>
          <w:b/>
          <w:sz w:val="24"/>
          <w:szCs w:val="28"/>
          <w:u w:val="single"/>
        </w:rPr>
        <w:t>Программа повышения конкурентоспособности</w:t>
      </w:r>
    </w:p>
    <w:tbl>
      <w:tblPr>
        <w:tblStyle w:val="a5"/>
        <w:tblW w:w="15735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333"/>
        <w:gridCol w:w="567"/>
        <w:gridCol w:w="1134"/>
        <w:gridCol w:w="1701"/>
      </w:tblGrid>
      <w:tr w:rsidR="00780E50"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780E50" w:rsidRDefault="00780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50" w:rsidRDefault="00780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780E50"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780E50" w:rsidRDefault="00780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50" w:rsidRDefault="001967BA">
            <w:pPr>
              <w:ind w:right="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0301025</w:t>
            </w:r>
          </w:p>
        </w:tc>
      </w:tr>
      <w:tr w:rsidR="00780E50"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Самарский национальный исследовательский университет имени академика С. П. Королёва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0E50" w:rsidRDefault="001967BA">
            <w:pPr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0E50" w:rsidRDefault="001967BA">
      <w:pPr>
        <w:spacing w:after="240"/>
        <w:ind w:firstLine="51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организации)</w:t>
      </w:r>
    </w:p>
    <w:tbl>
      <w:tblPr>
        <w:tblStyle w:val="a6"/>
        <w:tblW w:w="12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5"/>
        <w:gridCol w:w="1590"/>
        <w:gridCol w:w="1659"/>
      </w:tblGrid>
      <w:tr w:rsidR="00780E50"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:rsidR="00780E50" w:rsidRDefault="00780E50">
            <w:pPr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659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составления</w:t>
            </w:r>
          </w:p>
        </w:tc>
      </w:tr>
      <w:tr w:rsidR="00780E50"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:rsidR="00780E50" w:rsidRDefault="001967BA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СЛУЖЕБНОЕ ЗАДАНИЕ</w:t>
            </w:r>
          </w:p>
        </w:tc>
        <w:tc>
          <w:tcPr>
            <w:tcW w:w="159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0E50" w:rsidRDefault="001967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направления в командировку </w:t>
      </w:r>
    </w:p>
    <w:tbl>
      <w:tblPr>
        <w:tblStyle w:val="a7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780E50">
        <w:tc>
          <w:tcPr>
            <w:tcW w:w="15735" w:type="dxa"/>
            <w:tcBorders>
              <w:top w:val="nil"/>
              <w:left w:val="nil"/>
              <w:right w:val="nil"/>
            </w:tcBorders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Иванов Иван Иванович</w:t>
            </w:r>
          </w:p>
        </w:tc>
      </w:tr>
    </w:tbl>
    <w:p w:rsidR="00780E50" w:rsidRDefault="001967BA">
      <w:pPr>
        <w:spacing w:after="80"/>
        <w:ind w:left="2391" w:hanging="23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tbl>
      <w:tblPr>
        <w:tblStyle w:val="a8"/>
        <w:tblW w:w="15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914"/>
        <w:gridCol w:w="1914"/>
        <w:gridCol w:w="992"/>
        <w:gridCol w:w="992"/>
        <w:gridCol w:w="851"/>
        <w:gridCol w:w="1134"/>
        <w:gridCol w:w="1680"/>
        <w:gridCol w:w="1710"/>
      </w:tblGrid>
      <w:tr w:rsidR="00780E50">
        <w:trPr>
          <w:trHeight w:val="180"/>
        </w:trPr>
        <w:tc>
          <w:tcPr>
            <w:tcW w:w="2268" w:type="dxa"/>
            <w:vMerge w:val="restart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268" w:type="dxa"/>
            <w:vMerge w:val="restart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(специальность, профессия)</w:t>
            </w:r>
          </w:p>
        </w:tc>
        <w:tc>
          <w:tcPr>
            <w:tcW w:w="9477" w:type="dxa"/>
            <w:gridSpan w:val="7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Командировка</w:t>
            </w:r>
          </w:p>
        </w:tc>
        <w:tc>
          <w:tcPr>
            <w:tcW w:w="1710" w:type="dxa"/>
            <w:vMerge w:val="restart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Основание</w:t>
            </w:r>
          </w:p>
        </w:tc>
      </w:tr>
      <w:tr w:rsidR="00780E50">
        <w:trPr>
          <w:trHeight w:val="180"/>
        </w:trPr>
        <w:tc>
          <w:tcPr>
            <w:tcW w:w="2268" w:type="dxa"/>
            <w:vMerge/>
            <w:vAlign w:val="center"/>
          </w:tcPr>
          <w:p w:rsidR="00780E50" w:rsidRDefault="00780E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985" w:type="dxa"/>
            <w:gridSpan w:val="2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</w:t>
            </w:r>
            <w:r>
              <w:rPr>
                <w:rFonts w:ascii="Times New Roman" w:eastAsia="Times New Roman" w:hAnsi="Times New Roman" w:cs="Times New Roman"/>
              </w:rPr>
              <w:br/>
              <w:t>(календарные дни)</w:t>
            </w:r>
          </w:p>
        </w:tc>
        <w:tc>
          <w:tcPr>
            <w:tcW w:w="1680" w:type="dxa"/>
            <w:vMerge w:val="restart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– плательщик</w:t>
            </w:r>
          </w:p>
        </w:tc>
        <w:tc>
          <w:tcPr>
            <w:tcW w:w="1710" w:type="dxa"/>
            <w:vMerge/>
            <w:vAlign w:val="center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0E50">
        <w:trPr>
          <w:trHeight w:val="280"/>
        </w:trPr>
        <w:tc>
          <w:tcPr>
            <w:tcW w:w="2268" w:type="dxa"/>
            <w:vMerge/>
            <w:vAlign w:val="center"/>
          </w:tcPr>
          <w:p w:rsidR="00780E50" w:rsidRDefault="00780E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страна, город</w:t>
            </w:r>
          </w:p>
        </w:tc>
        <w:tc>
          <w:tcPr>
            <w:tcW w:w="1914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начала</w:t>
            </w:r>
          </w:p>
        </w:tc>
        <w:tc>
          <w:tcPr>
            <w:tcW w:w="992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окончания</w:t>
            </w:r>
          </w:p>
        </w:tc>
        <w:tc>
          <w:tcPr>
            <w:tcW w:w="851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считая времени нахождения в пути</w:t>
            </w:r>
          </w:p>
        </w:tc>
        <w:tc>
          <w:tcPr>
            <w:tcW w:w="1680" w:type="dxa"/>
            <w:vMerge/>
            <w:vAlign w:val="center"/>
          </w:tcPr>
          <w:p w:rsidR="00780E50" w:rsidRDefault="00780E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0E50">
        <w:tc>
          <w:tcPr>
            <w:tcW w:w="2268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80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80E50">
        <w:tc>
          <w:tcPr>
            <w:tcW w:w="2268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Естественнонаучный институт</w:t>
            </w:r>
          </w:p>
        </w:tc>
        <w:tc>
          <w:tcPr>
            <w:tcW w:w="2268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Студент группы 12345.678</w:t>
            </w: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magenta"/>
              </w:rPr>
              <w:t>Аспирант кафедра физики</w:t>
            </w:r>
          </w:p>
        </w:tc>
        <w:tc>
          <w:tcPr>
            <w:tcW w:w="1914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Российская Федерация, г. Москва</w:t>
            </w:r>
          </w:p>
        </w:tc>
        <w:tc>
          <w:tcPr>
            <w:tcW w:w="1914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ФГБУ «НИЦ «Курчатовский институт»</w:t>
            </w:r>
          </w:p>
        </w:tc>
        <w:tc>
          <w:tcPr>
            <w:tcW w:w="992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20.02.2017</w:t>
            </w:r>
          </w:p>
        </w:tc>
        <w:tc>
          <w:tcPr>
            <w:tcW w:w="992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26.02.2017</w:t>
            </w:r>
          </w:p>
        </w:tc>
        <w:tc>
          <w:tcPr>
            <w:tcW w:w="851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7</w:t>
            </w:r>
          </w:p>
        </w:tc>
        <w:tc>
          <w:tcPr>
            <w:tcW w:w="1134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</w:p>
        </w:tc>
        <w:tc>
          <w:tcPr>
            <w:tcW w:w="1680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Самарский университет</w:t>
            </w:r>
          </w:p>
        </w:tc>
        <w:tc>
          <w:tcPr>
            <w:tcW w:w="1710" w:type="dxa"/>
          </w:tcPr>
          <w:p w:rsidR="00780E50" w:rsidRDefault="00780E5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0E50" w:rsidRDefault="00780E5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9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780E50">
        <w:tc>
          <w:tcPr>
            <w:tcW w:w="15735" w:type="dxa"/>
            <w:vAlign w:val="center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задания (цель)</w:t>
            </w:r>
          </w:p>
        </w:tc>
      </w:tr>
      <w:tr w:rsidR="00780E50">
        <w:trPr>
          <w:trHeight w:val="120"/>
        </w:trPr>
        <w:tc>
          <w:tcPr>
            <w:tcW w:w="15735" w:type="dxa"/>
          </w:tcPr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80E50">
        <w:trPr>
          <w:trHeight w:val="220"/>
        </w:trPr>
        <w:tc>
          <w:tcPr>
            <w:tcW w:w="15735" w:type="dxa"/>
          </w:tcPr>
          <w:p w:rsidR="00780E50" w:rsidRDefault="001967BA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Принять участие в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Первом Российском кристаллографическом конгрессе</w:t>
            </w:r>
          </w:p>
        </w:tc>
      </w:tr>
    </w:tbl>
    <w:p w:rsidR="00780E50" w:rsidRDefault="00780E50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a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5"/>
        <w:gridCol w:w="1560"/>
        <w:gridCol w:w="2130"/>
        <w:gridCol w:w="3015"/>
      </w:tblGrid>
      <w:tr w:rsidR="00780E50">
        <w:trPr>
          <w:trHeight w:val="620"/>
        </w:trPr>
        <w:tc>
          <w:tcPr>
            <w:tcW w:w="3255" w:type="dxa"/>
          </w:tcPr>
          <w:p w:rsidR="00780E50" w:rsidRDefault="00196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организации</w:t>
            </w:r>
          </w:p>
          <w:p w:rsidR="00780E50" w:rsidRDefault="00780E50">
            <w:pPr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3015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0E50">
        <w:tc>
          <w:tcPr>
            <w:tcW w:w="3255" w:type="dxa"/>
          </w:tcPr>
          <w:p w:rsidR="00780E50" w:rsidRDefault="00196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управления</w:t>
            </w:r>
          </w:p>
          <w:p w:rsidR="00780E50" w:rsidRDefault="00196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подготовки научных кадров</w:t>
            </w:r>
          </w:p>
        </w:tc>
        <w:tc>
          <w:tcPr>
            <w:tcW w:w="156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Шлеенков</w:t>
            </w:r>
            <w:proofErr w:type="spellEnd"/>
          </w:p>
        </w:tc>
        <w:tc>
          <w:tcPr>
            <w:tcW w:w="3015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0E50">
        <w:tc>
          <w:tcPr>
            <w:tcW w:w="3255" w:type="dxa"/>
          </w:tcPr>
          <w:p w:rsidR="00780E50" w:rsidRDefault="00196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управления</w:t>
            </w:r>
          </w:p>
          <w:p w:rsidR="00780E50" w:rsidRDefault="001967B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инновационный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программ</w:t>
            </w:r>
          </w:p>
        </w:tc>
        <w:tc>
          <w:tcPr>
            <w:tcW w:w="156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Г. Прохоров</w:t>
            </w:r>
          </w:p>
        </w:tc>
        <w:tc>
          <w:tcPr>
            <w:tcW w:w="3015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0E50">
        <w:tc>
          <w:tcPr>
            <w:tcW w:w="3255" w:type="dxa"/>
          </w:tcPr>
          <w:p w:rsidR="00780E50" w:rsidRDefault="001967BA">
            <w:pPr>
              <w:tabs>
                <w:tab w:val="center" w:pos="17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Работник</w:t>
            </w:r>
          </w:p>
          <w:p w:rsidR="00780E50" w:rsidRDefault="00780E50">
            <w:pPr>
              <w:tabs>
                <w:tab w:val="center" w:pos="17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(личная подпись)</w:t>
            </w:r>
          </w:p>
        </w:tc>
        <w:tc>
          <w:tcPr>
            <w:tcW w:w="2130" w:type="dxa"/>
          </w:tcPr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780E50" w:rsidRDefault="001967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И. И. Иванов</w:t>
            </w:r>
          </w:p>
        </w:tc>
        <w:tc>
          <w:tcPr>
            <w:tcW w:w="3015" w:type="dxa"/>
          </w:tcPr>
          <w:p w:rsidR="00780E50" w:rsidRDefault="001967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/с 31426Щ49600</w:t>
            </w:r>
          </w:p>
          <w:p w:rsidR="00780E50" w:rsidRDefault="001967BA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Субсидия  ИЦ_08-08_СИ-4</w:t>
            </w:r>
          </w:p>
          <w:p w:rsidR="00780E50" w:rsidRDefault="00780E5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80E50">
        <w:tc>
          <w:tcPr>
            <w:tcW w:w="6945" w:type="dxa"/>
            <w:gridSpan w:val="3"/>
          </w:tcPr>
          <w:p w:rsidR="00780E50" w:rsidRDefault="00196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февраля</w:t>
            </w:r>
            <w:r>
              <w:rPr>
                <w:rFonts w:ascii="Times New Roman" w:eastAsia="Times New Roman" w:hAnsi="Times New Roman" w:cs="Times New Roman"/>
              </w:rPr>
              <w:t xml:space="preserve">  2017 г.</w:t>
            </w:r>
          </w:p>
        </w:tc>
        <w:tc>
          <w:tcPr>
            <w:tcW w:w="3015" w:type="dxa"/>
          </w:tcPr>
          <w:p w:rsidR="00780E50" w:rsidRDefault="00780E5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0E50" w:rsidRDefault="00780E50">
      <w:pPr>
        <w:tabs>
          <w:tab w:val="left" w:pos="6521"/>
        </w:tabs>
        <w:rPr>
          <w:rFonts w:ascii="Times New Roman" w:eastAsia="Times New Roman" w:hAnsi="Times New Roman" w:cs="Times New Roman"/>
          <w:sz w:val="22"/>
          <w:szCs w:val="22"/>
        </w:rPr>
      </w:pPr>
    </w:p>
    <w:sectPr w:rsidR="00780E50" w:rsidSect="00D6428F">
      <w:pgSz w:w="16838" w:h="11906" w:orient="landscape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0E50"/>
    <w:rsid w:val="001967BA"/>
    <w:rsid w:val="00780E50"/>
    <w:rsid w:val="00D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София</cp:lastModifiedBy>
  <cp:revision>5</cp:revision>
  <cp:lastPrinted>2017-11-21T07:10:00Z</cp:lastPrinted>
  <dcterms:created xsi:type="dcterms:W3CDTF">2017-11-21T05:27:00Z</dcterms:created>
  <dcterms:modified xsi:type="dcterms:W3CDTF">2017-11-21T07:10:00Z</dcterms:modified>
</cp:coreProperties>
</file>