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ABEB9" w14:textId="77777777" w:rsidR="00890790" w:rsidRPr="009A7F90"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color w:val="000000" w:themeColor="text1"/>
          <w:spacing w:val="-6"/>
          <w:sz w:val="28"/>
          <w:szCs w:val="28"/>
          <w:lang w:eastAsia="ru-RU"/>
        </w:rPr>
      </w:pPr>
    </w:p>
    <w:p w14:paraId="32B39CCB" w14:textId="77777777" w:rsidR="00657E79" w:rsidRPr="00CF7F09" w:rsidRDefault="00657E79" w:rsidP="00657E79">
      <w:pPr>
        <w:spacing w:after="0" w:line="360" w:lineRule="auto"/>
        <w:ind w:left="5387" w:right="11"/>
        <w:jc w:val="right"/>
        <w:rPr>
          <w:rFonts w:ascii="Times New Roman" w:eastAsia="Times New Roman" w:hAnsi="Times New Roman" w:cs="Times New Roman"/>
          <w:color w:val="000000"/>
          <w:sz w:val="28"/>
          <w:szCs w:val="28"/>
        </w:rPr>
      </w:pPr>
      <w:r w:rsidRPr="00CF7F09">
        <w:rPr>
          <w:rFonts w:ascii="Times New Roman" w:eastAsia="Times New Roman" w:hAnsi="Times New Roman" w:cs="Times New Roman"/>
          <w:color w:val="000000"/>
          <w:sz w:val="28"/>
          <w:szCs w:val="28"/>
        </w:rPr>
        <w:t>УТВЕРЖДЕНО</w:t>
      </w:r>
    </w:p>
    <w:p w14:paraId="2F92EC91" w14:textId="77777777" w:rsidR="00657E79" w:rsidRDefault="00657E79" w:rsidP="00657E79">
      <w:pPr>
        <w:spacing w:after="0" w:line="240" w:lineRule="auto"/>
        <w:jc w:val="right"/>
        <w:rPr>
          <w:rFonts w:ascii="Times New Roman" w:hAnsi="Times New Roman" w:cs="Times New Roman"/>
          <w:sz w:val="20"/>
          <w:szCs w:val="20"/>
        </w:rPr>
      </w:pPr>
    </w:p>
    <w:p w14:paraId="328A41D4" w14:textId="77777777" w:rsidR="00657E79" w:rsidRPr="004A12DE" w:rsidRDefault="00657E79" w:rsidP="00657E79">
      <w:pPr>
        <w:spacing w:after="0" w:line="240" w:lineRule="auto"/>
        <w:jc w:val="right"/>
        <w:rPr>
          <w:rFonts w:ascii="Times New Roman" w:hAnsi="Times New Roman" w:cs="Times New Roman"/>
          <w:sz w:val="20"/>
          <w:szCs w:val="20"/>
        </w:rPr>
      </w:pPr>
      <w:r w:rsidRPr="004A12DE">
        <w:rPr>
          <w:rFonts w:ascii="Times New Roman" w:hAnsi="Times New Roman" w:cs="Times New Roman"/>
          <w:sz w:val="20"/>
          <w:szCs w:val="20"/>
        </w:rPr>
        <w:t xml:space="preserve">Наблюдательным советом </w:t>
      </w:r>
    </w:p>
    <w:p w14:paraId="7D0C42F8" w14:textId="77777777" w:rsidR="00657E79" w:rsidRPr="004A12DE"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 xml:space="preserve">ФЕДЕРАЛЬНОГО ГОСУДАРСТВЕННОГО </w:t>
      </w:r>
    </w:p>
    <w:p w14:paraId="5A7225F1" w14:textId="77777777" w:rsidR="00657E79" w:rsidRPr="004A12DE"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АВТОНОМНОГО ОБРАЗОВАТЕЛЬНОГО</w:t>
      </w:r>
    </w:p>
    <w:p w14:paraId="68268682" w14:textId="77777777" w:rsidR="00657E79" w:rsidRPr="004A12DE"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 xml:space="preserve"> УЧРЕЖДЕНИЯ ВЫСШЕГО ОБРАЗОВАНИЯ</w:t>
      </w:r>
    </w:p>
    <w:p w14:paraId="29032203" w14:textId="77777777" w:rsidR="00657E79"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 xml:space="preserve"> «САМАРСКИЙ </w:t>
      </w:r>
      <w:r>
        <w:rPr>
          <w:rFonts w:ascii="Times New Roman" w:hAnsi="Times New Roman" w:cs="Times New Roman"/>
          <w:b/>
          <w:color w:val="000000"/>
          <w:sz w:val="20"/>
          <w:szCs w:val="20"/>
        </w:rPr>
        <w:t xml:space="preserve">НАЦИОНАЛЬНЫЙ </w:t>
      </w:r>
    </w:p>
    <w:p w14:paraId="783C9F6F" w14:textId="77777777" w:rsidR="00657E79" w:rsidRPr="004A12DE" w:rsidRDefault="00657E79" w:rsidP="00657E79">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ИССЛЕДОВАТЕЛЬСКИЙ</w:t>
      </w:r>
      <w:r w:rsidRPr="004A12DE">
        <w:rPr>
          <w:rFonts w:ascii="Times New Roman" w:hAnsi="Times New Roman" w:cs="Times New Roman"/>
          <w:b/>
          <w:color w:val="000000"/>
          <w:sz w:val="20"/>
          <w:szCs w:val="20"/>
        </w:rPr>
        <w:t xml:space="preserve"> УНИВЕРСИТЕТ </w:t>
      </w:r>
    </w:p>
    <w:p w14:paraId="48BD5711" w14:textId="77777777" w:rsidR="00657E79"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ИМЕНИ АКАДЕМИКА С.П.КОРОЛЕВА»</w:t>
      </w:r>
    </w:p>
    <w:p w14:paraId="22C1F6D4" w14:textId="77777777" w:rsidR="00657E79" w:rsidRPr="004A12DE" w:rsidRDefault="00657E79" w:rsidP="00657E79">
      <w:pPr>
        <w:spacing w:after="0" w:line="240" w:lineRule="auto"/>
        <w:jc w:val="right"/>
        <w:rPr>
          <w:rFonts w:ascii="Times New Roman" w:hAnsi="Times New Roman" w:cs="Times New Roman"/>
          <w:b/>
          <w:color w:val="000000"/>
          <w:sz w:val="20"/>
          <w:szCs w:val="20"/>
        </w:rPr>
      </w:pPr>
      <w:r w:rsidRPr="004A12DE">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Самарский университет</w:t>
      </w:r>
      <w:r w:rsidRPr="004A12DE">
        <w:rPr>
          <w:rFonts w:ascii="Times New Roman" w:hAnsi="Times New Roman" w:cs="Times New Roman"/>
          <w:b/>
          <w:color w:val="000000"/>
          <w:sz w:val="20"/>
          <w:szCs w:val="20"/>
        </w:rPr>
        <w:t>)</w:t>
      </w:r>
    </w:p>
    <w:p w14:paraId="0626D9B8" w14:textId="1D13BAC1" w:rsidR="00657E79" w:rsidRPr="004A12DE" w:rsidRDefault="00657E79" w:rsidP="00657E79">
      <w:pPr>
        <w:spacing w:after="0"/>
        <w:jc w:val="right"/>
        <w:rPr>
          <w:rFonts w:ascii="Times New Roman" w:hAnsi="Times New Roman" w:cs="Times New Roman"/>
          <w:sz w:val="28"/>
          <w:szCs w:val="28"/>
        </w:rPr>
      </w:pPr>
      <w:r w:rsidRPr="00662FD8">
        <w:rPr>
          <w:rFonts w:ascii="Times New Roman" w:hAnsi="Times New Roman" w:cs="Times New Roman"/>
          <w:color w:val="000000"/>
          <w:sz w:val="20"/>
          <w:szCs w:val="20"/>
        </w:rPr>
        <w:t xml:space="preserve">Протокол № </w:t>
      </w:r>
      <w:r w:rsidR="00662FD8" w:rsidRPr="00662FD8">
        <w:rPr>
          <w:rFonts w:ascii="Times New Roman" w:hAnsi="Times New Roman" w:cs="Times New Roman"/>
          <w:color w:val="000000"/>
          <w:sz w:val="20"/>
          <w:szCs w:val="20"/>
        </w:rPr>
        <w:t>45</w:t>
      </w:r>
      <w:r w:rsidRPr="00662FD8">
        <w:rPr>
          <w:rFonts w:ascii="Times New Roman" w:hAnsi="Times New Roman" w:cs="Times New Roman"/>
          <w:color w:val="000000"/>
          <w:sz w:val="20"/>
          <w:szCs w:val="20"/>
        </w:rPr>
        <w:t xml:space="preserve"> от</w:t>
      </w:r>
      <w:r w:rsidRPr="00662FD8">
        <w:rPr>
          <w:rFonts w:ascii="Times New Roman" w:hAnsi="Times New Roman" w:cs="Times New Roman"/>
          <w:sz w:val="20"/>
          <w:szCs w:val="20"/>
        </w:rPr>
        <w:t xml:space="preserve"> «</w:t>
      </w:r>
      <w:r w:rsidR="00662FD8" w:rsidRPr="00662FD8">
        <w:rPr>
          <w:rFonts w:ascii="Times New Roman" w:hAnsi="Times New Roman" w:cs="Times New Roman"/>
          <w:sz w:val="20"/>
          <w:szCs w:val="20"/>
        </w:rPr>
        <w:t>25</w:t>
      </w:r>
      <w:r w:rsidRPr="00662FD8">
        <w:rPr>
          <w:rFonts w:ascii="Times New Roman" w:hAnsi="Times New Roman" w:cs="Times New Roman"/>
          <w:sz w:val="20"/>
          <w:szCs w:val="20"/>
        </w:rPr>
        <w:t xml:space="preserve">» </w:t>
      </w:r>
      <w:r w:rsidR="00662FD8" w:rsidRPr="00662FD8">
        <w:rPr>
          <w:rFonts w:ascii="Times New Roman" w:hAnsi="Times New Roman" w:cs="Times New Roman"/>
          <w:sz w:val="20"/>
          <w:szCs w:val="20"/>
        </w:rPr>
        <w:t>декабря</w:t>
      </w:r>
      <w:r w:rsidRPr="00662FD8">
        <w:rPr>
          <w:rFonts w:ascii="Times New Roman" w:hAnsi="Times New Roman" w:cs="Times New Roman"/>
          <w:sz w:val="20"/>
          <w:szCs w:val="20"/>
        </w:rPr>
        <w:t xml:space="preserve"> 202</w:t>
      </w:r>
      <w:r w:rsidR="00033531" w:rsidRPr="00662FD8">
        <w:rPr>
          <w:rFonts w:ascii="Times New Roman" w:hAnsi="Times New Roman" w:cs="Times New Roman"/>
          <w:sz w:val="20"/>
          <w:szCs w:val="20"/>
        </w:rPr>
        <w:t>4</w:t>
      </w:r>
      <w:r w:rsidR="00CC52CF" w:rsidRPr="00662FD8">
        <w:rPr>
          <w:rFonts w:ascii="Times New Roman" w:hAnsi="Times New Roman" w:cs="Times New Roman"/>
          <w:sz w:val="20"/>
          <w:szCs w:val="20"/>
        </w:rPr>
        <w:t xml:space="preserve"> </w:t>
      </w:r>
      <w:r w:rsidRPr="00662FD8">
        <w:rPr>
          <w:rFonts w:ascii="Times New Roman" w:hAnsi="Times New Roman" w:cs="Times New Roman"/>
          <w:sz w:val="20"/>
          <w:szCs w:val="20"/>
        </w:rPr>
        <w:t>г</w:t>
      </w:r>
      <w:r w:rsidR="00CC52CF" w:rsidRPr="00662FD8">
        <w:rPr>
          <w:rFonts w:ascii="Times New Roman" w:hAnsi="Times New Roman" w:cs="Times New Roman"/>
          <w:sz w:val="20"/>
          <w:szCs w:val="20"/>
        </w:rPr>
        <w:t>.</w:t>
      </w:r>
      <w:bookmarkStart w:id="0" w:name="_GoBack"/>
      <w:bookmarkEnd w:id="0"/>
    </w:p>
    <w:p w14:paraId="1B7B0BE3" w14:textId="77777777"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14:paraId="5A83C51A" w14:textId="77777777"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14:paraId="0C2D54C9" w14:textId="77777777" w:rsidR="007454F7" w:rsidRPr="009A7F90" w:rsidRDefault="007454F7" w:rsidP="007454F7">
      <w:pPr>
        <w:spacing w:after="0" w:line="240" w:lineRule="auto"/>
        <w:jc w:val="center"/>
        <w:rPr>
          <w:rFonts w:ascii="Times New Roman" w:eastAsia="Calibri" w:hAnsi="Times New Roman" w:cs="Times New Roman"/>
          <w:color w:val="000000" w:themeColor="text1"/>
          <w:sz w:val="28"/>
          <w:szCs w:val="28"/>
        </w:rPr>
      </w:pPr>
    </w:p>
    <w:p w14:paraId="421A4A6F" w14:textId="77777777" w:rsidR="009F296D" w:rsidRPr="009A7F90" w:rsidRDefault="009F296D" w:rsidP="007454F7">
      <w:pPr>
        <w:spacing w:after="0" w:line="240" w:lineRule="auto"/>
        <w:jc w:val="center"/>
        <w:rPr>
          <w:rFonts w:ascii="Times New Roman" w:eastAsia="Calibri" w:hAnsi="Times New Roman" w:cs="Times New Roman"/>
          <w:color w:val="000000" w:themeColor="text1"/>
          <w:sz w:val="28"/>
          <w:szCs w:val="28"/>
        </w:rPr>
      </w:pPr>
    </w:p>
    <w:p w14:paraId="05A64CA2" w14:textId="77777777" w:rsidR="007979FB" w:rsidRPr="00E61ACE" w:rsidRDefault="007979FB" w:rsidP="007979FB">
      <w:pPr>
        <w:spacing w:after="0"/>
        <w:jc w:val="center"/>
        <w:rPr>
          <w:rFonts w:ascii="Times New Roman" w:hAnsi="Times New Roman" w:cs="Times New Roman"/>
          <w:b/>
          <w:sz w:val="28"/>
          <w:szCs w:val="28"/>
        </w:rPr>
      </w:pPr>
      <w:r w:rsidRPr="00E61ACE">
        <w:rPr>
          <w:rFonts w:ascii="Times New Roman" w:hAnsi="Times New Roman" w:cs="Times New Roman"/>
          <w:b/>
          <w:sz w:val="28"/>
          <w:szCs w:val="28"/>
        </w:rPr>
        <w:t>ПОЛОЖЕНИЕ</w:t>
      </w:r>
    </w:p>
    <w:p w14:paraId="57D6A131" w14:textId="77777777" w:rsidR="007979FB" w:rsidRPr="00E61ACE" w:rsidRDefault="007979FB" w:rsidP="007979FB">
      <w:pPr>
        <w:spacing w:after="0"/>
        <w:jc w:val="center"/>
        <w:rPr>
          <w:rFonts w:ascii="Times New Roman" w:hAnsi="Times New Roman" w:cs="Times New Roman"/>
          <w:b/>
          <w:sz w:val="28"/>
          <w:szCs w:val="28"/>
        </w:rPr>
      </w:pPr>
      <w:r w:rsidRPr="00E61ACE">
        <w:rPr>
          <w:rFonts w:ascii="Times New Roman" w:hAnsi="Times New Roman" w:cs="Times New Roman"/>
          <w:b/>
          <w:sz w:val="28"/>
          <w:szCs w:val="28"/>
        </w:rPr>
        <w:t>о закупках товаров, работ, услуг</w:t>
      </w:r>
    </w:p>
    <w:p w14:paraId="5FF2B36F" w14:textId="77777777" w:rsidR="007979FB" w:rsidRDefault="007979FB" w:rsidP="007979FB">
      <w:pPr>
        <w:spacing w:after="0" w:line="240" w:lineRule="auto"/>
        <w:jc w:val="center"/>
        <w:rPr>
          <w:rFonts w:ascii="Times New Roman" w:hAnsi="Times New Roman" w:cs="Times New Roman"/>
          <w:b/>
          <w:color w:val="000000"/>
          <w:sz w:val="28"/>
          <w:szCs w:val="28"/>
        </w:rPr>
      </w:pPr>
      <w:r w:rsidRPr="00FA2791">
        <w:rPr>
          <w:rFonts w:ascii="Times New Roman" w:hAnsi="Times New Roman" w:cs="Times New Roman"/>
          <w:b/>
          <w:color w:val="000000"/>
          <w:sz w:val="28"/>
          <w:szCs w:val="28"/>
        </w:rPr>
        <w:t>ФЕДЕРАЛЬНОГО ГОСУДАРСТВЕННОГО</w:t>
      </w:r>
      <w:r>
        <w:rPr>
          <w:rFonts w:ascii="Times New Roman" w:hAnsi="Times New Roman" w:cs="Times New Roman"/>
          <w:b/>
          <w:color w:val="000000"/>
          <w:sz w:val="28"/>
          <w:szCs w:val="28"/>
        </w:rPr>
        <w:t xml:space="preserve"> </w:t>
      </w:r>
      <w:r w:rsidRPr="00FA2791">
        <w:rPr>
          <w:rFonts w:ascii="Times New Roman" w:hAnsi="Times New Roman" w:cs="Times New Roman"/>
          <w:b/>
          <w:color w:val="000000"/>
          <w:sz w:val="28"/>
          <w:szCs w:val="28"/>
        </w:rPr>
        <w:t>АВТОНОМНОГО ОБРАЗОВАТЕЛЬНОГО</w:t>
      </w:r>
      <w:r>
        <w:rPr>
          <w:rFonts w:ascii="Times New Roman" w:hAnsi="Times New Roman" w:cs="Times New Roman"/>
          <w:b/>
          <w:color w:val="000000"/>
          <w:sz w:val="28"/>
          <w:szCs w:val="28"/>
        </w:rPr>
        <w:t xml:space="preserve"> </w:t>
      </w:r>
      <w:r w:rsidRPr="00FA2791">
        <w:rPr>
          <w:rFonts w:ascii="Times New Roman" w:hAnsi="Times New Roman" w:cs="Times New Roman"/>
          <w:b/>
          <w:color w:val="000000"/>
          <w:sz w:val="28"/>
          <w:szCs w:val="28"/>
        </w:rPr>
        <w:t>УЧРЕЖДЕНИЯ ВЫСШЕГО ОБРАЗОВАНИЯ</w:t>
      </w:r>
      <w:r>
        <w:rPr>
          <w:rFonts w:ascii="Times New Roman" w:hAnsi="Times New Roman" w:cs="Times New Roman"/>
          <w:b/>
          <w:color w:val="000000"/>
          <w:sz w:val="28"/>
          <w:szCs w:val="28"/>
        </w:rPr>
        <w:t xml:space="preserve"> </w:t>
      </w:r>
      <w:r w:rsidRPr="00FA2791">
        <w:rPr>
          <w:rFonts w:ascii="Times New Roman" w:hAnsi="Times New Roman" w:cs="Times New Roman"/>
          <w:b/>
          <w:color w:val="000000"/>
          <w:sz w:val="28"/>
          <w:szCs w:val="28"/>
        </w:rPr>
        <w:t>«САМАРСКИЙ НАЦИОНАЛЬНЫЙ</w:t>
      </w:r>
      <w:r>
        <w:rPr>
          <w:rFonts w:ascii="Times New Roman" w:hAnsi="Times New Roman" w:cs="Times New Roman"/>
          <w:b/>
          <w:color w:val="000000"/>
          <w:sz w:val="28"/>
          <w:szCs w:val="28"/>
        </w:rPr>
        <w:t xml:space="preserve"> </w:t>
      </w:r>
      <w:r w:rsidRPr="00FA2791">
        <w:rPr>
          <w:rFonts w:ascii="Times New Roman" w:hAnsi="Times New Roman" w:cs="Times New Roman"/>
          <w:b/>
          <w:color w:val="000000"/>
          <w:sz w:val="28"/>
          <w:szCs w:val="28"/>
        </w:rPr>
        <w:t>ИССЛЕДОВАТЕЛЬСКИЙ УНИВЕРСИТЕТ</w:t>
      </w:r>
      <w:r>
        <w:rPr>
          <w:rFonts w:ascii="Times New Roman" w:hAnsi="Times New Roman" w:cs="Times New Roman"/>
          <w:b/>
          <w:color w:val="000000"/>
          <w:sz w:val="28"/>
          <w:szCs w:val="28"/>
        </w:rPr>
        <w:t xml:space="preserve"> </w:t>
      </w:r>
      <w:r w:rsidRPr="00FA2791">
        <w:rPr>
          <w:rFonts w:ascii="Times New Roman" w:hAnsi="Times New Roman" w:cs="Times New Roman"/>
          <w:b/>
          <w:color w:val="000000"/>
          <w:sz w:val="28"/>
          <w:szCs w:val="28"/>
        </w:rPr>
        <w:t>ИМЕНИ АКАДЕМИКА С.П.КОРОЛЕВА»</w:t>
      </w:r>
      <w:r>
        <w:rPr>
          <w:rFonts w:ascii="Times New Roman" w:hAnsi="Times New Roman" w:cs="Times New Roman"/>
          <w:b/>
          <w:color w:val="000000"/>
          <w:sz w:val="28"/>
          <w:szCs w:val="28"/>
        </w:rPr>
        <w:t xml:space="preserve"> </w:t>
      </w:r>
    </w:p>
    <w:p w14:paraId="7CDA92F8" w14:textId="77777777" w:rsidR="00F15EB1" w:rsidRPr="009A7F90" w:rsidRDefault="007979FB" w:rsidP="007979FB">
      <w:pPr>
        <w:spacing w:after="0" w:line="240" w:lineRule="auto"/>
        <w:jc w:val="center"/>
        <w:rPr>
          <w:rFonts w:ascii="Times New Roman" w:eastAsia="Times New Roman" w:hAnsi="Times New Roman" w:cs="Times New Roman"/>
          <w:color w:val="000000" w:themeColor="text1"/>
          <w:spacing w:val="-6"/>
          <w:sz w:val="28"/>
          <w:szCs w:val="28"/>
          <w:lang w:eastAsia="ru-RU"/>
        </w:rPr>
      </w:pPr>
      <w:r w:rsidRPr="00FA2791">
        <w:rPr>
          <w:rFonts w:ascii="Times New Roman" w:hAnsi="Times New Roman" w:cs="Times New Roman"/>
          <w:color w:val="000000"/>
          <w:sz w:val="28"/>
          <w:szCs w:val="28"/>
        </w:rPr>
        <w:t>(Самарский университет)</w:t>
      </w:r>
    </w:p>
    <w:p w14:paraId="17F3DB63" w14:textId="3F06AF3E" w:rsidR="00A70737" w:rsidRDefault="00A7073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013425A2" w14:textId="77777777" w:rsidR="007454F7" w:rsidRPr="009A7F90" w:rsidRDefault="007454F7" w:rsidP="007454F7">
      <w:pPr>
        <w:spacing w:after="0" w:line="240" w:lineRule="auto"/>
        <w:ind w:right="11"/>
        <w:jc w:val="center"/>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489461F6" w14:textId="77777777" w:rsidR="007454F7" w:rsidRPr="009A7F90" w:rsidRDefault="007454F7" w:rsidP="007454F7">
          <w:pPr>
            <w:pStyle w:val="af9"/>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14:paraId="7D5011D9" w14:textId="77777777" w:rsidR="00E26D2F" w:rsidRPr="00E26D2F" w:rsidRDefault="007454F7">
          <w:pPr>
            <w:pStyle w:val="22"/>
            <w:rPr>
              <w:rFonts w:asciiTheme="minorHAnsi" w:eastAsiaTheme="minorEastAsia" w:hAnsiTheme="minorHAnsi" w:cstheme="minorBidi"/>
              <w:b w:val="0"/>
              <w:sz w:val="22"/>
              <w:szCs w:val="22"/>
              <w:lang w:eastAsia="ru-RU"/>
            </w:rPr>
          </w:pPr>
          <w:r w:rsidRPr="006B693D">
            <w:rPr>
              <w:color w:val="000000" w:themeColor="text1"/>
            </w:rPr>
            <w:fldChar w:fldCharType="begin"/>
          </w:r>
          <w:r w:rsidRPr="00315617">
            <w:rPr>
              <w:color w:val="000000" w:themeColor="text1"/>
            </w:rPr>
            <w:instrText xml:space="preserve"> TOC \o "1-3" \h \z \u </w:instrText>
          </w:r>
          <w:r w:rsidRPr="006B693D">
            <w:rPr>
              <w:bCs/>
              <w:color w:val="000000" w:themeColor="text1"/>
            </w:rPr>
            <w:fldChar w:fldCharType="separate"/>
          </w:r>
          <w:hyperlink w:anchor="_Toc168387912" w:history="1">
            <w:r w:rsidR="00E26D2F" w:rsidRPr="00E26D2F">
              <w:rPr>
                <w:rStyle w:val="af3"/>
                <w:b w:val="0"/>
              </w:rPr>
              <w:t>Глава I. Общие положения</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_Toc168387912 \h </w:instrText>
            </w:r>
            <w:r w:rsidR="00E26D2F" w:rsidRPr="00E26D2F">
              <w:rPr>
                <w:b w:val="0"/>
                <w:webHidden/>
              </w:rPr>
            </w:r>
            <w:r w:rsidR="00E26D2F" w:rsidRPr="00E26D2F">
              <w:rPr>
                <w:b w:val="0"/>
                <w:webHidden/>
              </w:rPr>
              <w:fldChar w:fldCharType="separate"/>
            </w:r>
            <w:r w:rsidR="003C56CC">
              <w:rPr>
                <w:b w:val="0"/>
                <w:webHidden/>
              </w:rPr>
              <w:t>5</w:t>
            </w:r>
            <w:r w:rsidR="00E26D2F" w:rsidRPr="00E26D2F">
              <w:rPr>
                <w:b w:val="0"/>
                <w:webHidden/>
              </w:rPr>
              <w:fldChar w:fldCharType="end"/>
            </w:r>
          </w:hyperlink>
        </w:p>
        <w:p w14:paraId="03C9B389" w14:textId="7A8257AB" w:rsidR="00E26D2F" w:rsidRPr="00E26D2F" w:rsidRDefault="00662FD8">
          <w:pPr>
            <w:pStyle w:val="22"/>
            <w:rPr>
              <w:rFonts w:asciiTheme="minorHAnsi" w:eastAsiaTheme="minorEastAsia" w:hAnsiTheme="minorHAnsi" w:cstheme="minorBidi"/>
              <w:b w:val="0"/>
              <w:sz w:val="22"/>
              <w:szCs w:val="22"/>
              <w:lang w:eastAsia="ru-RU"/>
            </w:rPr>
          </w:pPr>
          <w:hyperlink w:anchor="_Toc168387913" w:history="1">
            <w:r w:rsidR="00E26D2F" w:rsidRPr="00E26D2F">
              <w:rPr>
                <w:rStyle w:val="af3"/>
                <w:b w:val="0"/>
              </w:rPr>
              <w:t>Глава II. Порядок подготовки закупок</w:t>
            </w:r>
            <w:r w:rsidR="00E26D2F" w:rsidRPr="00E26D2F">
              <w:rPr>
                <w:b w:val="0"/>
                <w:webHidden/>
              </w:rPr>
              <w:tab/>
            </w:r>
            <w:r w:rsidR="00F912E2">
              <w:rPr>
                <w:b w:val="0"/>
                <w:webHidden/>
              </w:rPr>
              <w:t>8</w:t>
            </w:r>
          </w:hyperlink>
        </w:p>
        <w:p w14:paraId="6BF9526D" w14:textId="6707929A" w:rsidR="00E26D2F" w:rsidRPr="00E26D2F" w:rsidRDefault="00662FD8">
          <w:pPr>
            <w:pStyle w:val="22"/>
            <w:rPr>
              <w:rFonts w:asciiTheme="minorHAnsi" w:eastAsiaTheme="minorEastAsia" w:hAnsiTheme="minorHAnsi" w:cstheme="minorBidi"/>
              <w:b w:val="0"/>
              <w:sz w:val="22"/>
              <w:szCs w:val="22"/>
              <w:lang w:eastAsia="ru-RU"/>
            </w:rPr>
          </w:pPr>
          <w:hyperlink w:anchor="_Toc168387914" w:history="1">
            <w:r w:rsidR="00E26D2F" w:rsidRPr="00E26D2F">
              <w:rPr>
                <w:rStyle w:val="af3"/>
                <w:b w:val="0"/>
              </w:rPr>
              <w:t>Раздел 1. Планирование закупок</w:t>
            </w:r>
            <w:r w:rsidR="00E26D2F" w:rsidRPr="00E26D2F">
              <w:rPr>
                <w:b w:val="0"/>
                <w:webHidden/>
              </w:rPr>
              <w:tab/>
            </w:r>
            <w:r w:rsidR="009F3EE4">
              <w:rPr>
                <w:b w:val="0"/>
                <w:webHidden/>
              </w:rPr>
              <w:t>8</w:t>
            </w:r>
          </w:hyperlink>
        </w:p>
        <w:p w14:paraId="56DC20A0" w14:textId="1F2C3432" w:rsidR="00E26D2F" w:rsidRPr="00E26D2F" w:rsidRDefault="00662FD8">
          <w:pPr>
            <w:pStyle w:val="22"/>
            <w:rPr>
              <w:rFonts w:asciiTheme="minorHAnsi" w:eastAsiaTheme="minorEastAsia" w:hAnsiTheme="minorHAnsi" w:cstheme="minorBidi"/>
              <w:b w:val="0"/>
              <w:sz w:val="22"/>
              <w:szCs w:val="22"/>
              <w:lang w:eastAsia="ru-RU"/>
            </w:rPr>
          </w:pPr>
          <w:hyperlink w:anchor="_Toc168387915" w:history="1">
            <w:r w:rsidR="00E26D2F" w:rsidRPr="00E26D2F">
              <w:rPr>
                <w:rStyle w:val="af3"/>
                <w:b w:val="0"/>
              </w:rPr>
              <w:t>Раздел 2. Комиссия по осуществлению закупок</w:t>
            </w:r>
            <w:r w:rsidR="00E26D2F" w:rsidRPr="00E26D2F">
              <w:rPr>
                <w:b w:val="0"/>
                <w:webHidden/>
              </w:rPr>
              <w:tab/>
            </w:r>
            <w:r w:rsidR="009F3EE4">
              <w:rPr>
                <w:b w:val="0"/>
                <w:webHidden/>
              </w:rPr>
              <w:t>10</w:t>
            </w:r>
          </w:hyperlink>
        </w:p>
        <w:p w14:paraId="55DC6BDF" w14:textId="2065D8B5" w:rsidR="00E26D2F" w:rsidRPr="00E26D2F" w:rsidRDefault="00662FD8">
          <w:pPr>
            <w:pStyle w:val="22"/>
            <w:rPr>
              <w:rFonts w:asciiTheme="minorHAnsi" w:eastAsiaTheme="minorEastAsia" w:hAnsiTheme="minorHAnsi" w:cstheme="minorBidi"/>
              <w:b w:val="0"/>
              <w:sz w:val="22"/>
              <w:szCs w:val="22"/>
              <w:lang w:eastAsia="ru-RU"/>
            </w:rPr>
          </w:pPr>
          <w:hyperlink w:anchor="_Toc168387916" w:history="1">
            <w:r w:rsidR="00E26D2F" w:rsidRPr="00E26D2F">
              <w:rPr>
                <w:rStyle w:val="af3"/>
                <w:b w:val="0"/>
              </w:rPr>
              <w:t>Раздел 3. Порядок формирования цены договора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_Toc168387916 \h </w:instrText>
            </w:r>
            <w:r w:rsidR="00E26D2F" w:rsidRPr="00E26D2F">
              <w:rPr>
                <w:b w:val="0"/>
                <w:webHidden/>
              </w:rPr>
            </w:r>
            <w:r w:rsidR="00E26D2F" w:rsidRPr="00E26D2F">
              <w:rPr>
                <w:b w:val="0"/>
                <w:webHidden/>
              </w:rPr>
              <w:fldChar w:fldCharType="separate"/>
            </w:r>
            <w:r w:rsidR="003C56CC">
              <w:rPr>
                <w:b w:val="0"/>
                <w:webHidden/>
              </w:rPr>
              <w:t>1</w:t>
            </w:r>
            <w:r w:rsidR="00E26D2F" w:rsidRPr="00E26D2F">
              <w:rPr>
                <w:b w:val="0"/>
                <w:webHidden/>
              </w:rPr>
              <w:fldChar w:fldCharType="end"/>
            </w:r>
          </w:hyperlink>
          <w:r w:rsidR="000F4435">
            <w:rPr>
              <w:b w:val="0"/>
            </w:rPr>
            <w:t>2</w:t>
          </w:r>
        </w:p>
        <w:p w14:paraId="04232A60" w14:textId="77777777" w:rsidR="00E26D2F" w:rsidRPr="00E26D2F" w:rsidRDefault="00662FD8">
          <w:pPr>
            <w:pStyle w:val="32"/>
            <w:rPr>
              <w:rFonts w:asciiTheme="minorHAnsi" w:eastAsiaTheme="minorEastAsia" w:hAnsiTheme="minorHAnsi" w:cstheme="minorBidi"/>
              <w:sz w:val="22"/>
              <w:szCs w:val="22"/>
            </w:rPr>
          </w:pPr>
          <w:hyperlink w:anchor="_Toc168387917" w:history="1">
            <w:r w:rsidR="00E26D2F" w:rsidRPr="00E26D2F">
              <w:rPr>
                <w:rStyle w:val="af3"/>
              </w:rPr>
              <w:t>Раздел 4. Способы закупки</w:t>
            </w:r>
            <w:r w:rsidR="00E26D2F" w:rsidRPr="00E26D2F">
              <w:rPr>
                <w:webHidden/>
              </w:rPr>
              <w:tab/>
            </w:r>
            <w:r w:rsidR="00E26D2F" w:rsidRPr="00E26D2F">
              <w:rPr>
                <w:webHidden/>
              </w:rPr>
              <w:fldChar w:fldCharType="begin"/>
            </w:r>
            <w:r w:rsidR="00E26D2F" w:rsidRPr="00E26D2F">
              <w:rPr>
                <w:webHidden/>
              </w:rPr>
              <w:instrText xml:space="preserve"> PAGEREF _Toc168387917 \h </w:instrText>
            </w:r>
            <w:r w:rsidR="00E26D2F" w:rsidRPr="00E26D2F">
              <w:rPr>
                <w:webHidden/>
              </w:rPr>
            </w:r>
            <w:r w:rsidR="00E26D2F" w:rsidRPr="00E26D2F">
              <w:rPr>
                <w:webHidden/>
              </w:rPr>
              <w:fldChar w:fldCharType="separate"/>
            </w:r>
            <w:r w:rsidR="003C56CC">
              <w:rPr>
                <w:webHidden/>
              </w:rPr>
              <w:t>20</w:t>
            </w:r>
            <w:r w:rsidR="00E26D2F" w:rsidRPr="00E26D2F">
              <w:rPr>
                <w:webHidden/>
              </w:rPr>
              <w:fldChar w:fldCharType="end"/>
            </w:r>
          </w:hyperlink>
        </w:p>
        <w:p w14:paraId="541D489D" w14:textId="1E9B52B8" w:rsidR="00E26D2F" w:rsidRPr="00E26D2F" w:rsidRDefault="00662FD8" w:rsidP="00FA684C">
          <w:pPr>
            <w:pStyle w:val="32"/>
            <w:tabs>
              <w:tab w:val="left" w:pos="1760"/>
            </w:tabs>
            <w:rPr>
              <w:rFonts w:asciiTheme="minorHAnsi" w:eastAsiaTheme="minorEastAsia" w:hAnsiTheme="minorHAnsi" w:cstheme="minorBidi"/>
              <w:sz w:val="22"/>
              <w:szCs w:val="22"/>
            </w:rPr>
          </w:pPr>
          <w:hyperlink w:anchor="_Toc168387918" w:history="1">
            <w:r w:rsidR="00E26D2F" w:rsidRPr="00E26D2F">
              <w:rPr>
                <w:rStyle w:val="af3"/>
              </w:rPr>
              <w:t>Раздел 5.</w:t>
            </w:r>
            <w:r w:rsidR="00E26D2F" w:rsidRPr="00E26D2F">
              <w:rPr>
                <w:rFonts w:asciiTheme="minorHAnsi" w:eastAsiaTheme="minorEastAsia" w:hAnsiTheme="minorHAnsi" w:cstheme="minorBidi"/>
                <w:sz w:val="22"/>
                <w:szCs w:val="22"/>
              </w:rPr>
              <w:tab/>
            </w:r>
            <w:r w:rsidR="00FA684C" w:rsidRPr="00FA684C">
              <w:rPr>
                <w:rStyle w:val="af3"/>
              </w:rPr>
              <w:t>Предоставление национального режима при осуществлении закупок</w:t>
            </w:r>
            <w:r w:rsidR="00FA684C">
              <w:rPr>
                <w:rStyle w:val="af3"/>
              </w:rPr>
              <w:t>………………………………………………………………………</w:t>
            </w:r>
            <w:r>
              <w:rPr>
                <w:rStyle w:val="af3"/>
              </w:rPr>
              <w:t>…</w:t>
            </w:r>
            <w:r w:rsidR="00E26D2F" w:rsidRPr="00E26D2F">
              <w:rPr>
                <w:webHidden/>
              </w:rPr>
              <w:fldChar w:fldCharType="begin"/>
            </w:r>
            <w:r w:rsidR="00E26D2F" w:rsidRPr="00E26D2F">
              <w:rPr>
                <w:webHidden/>
              </w:rPr>
              <w:instrText xml:space="preserve"> PAGEREF _Toc168387918 \h </w:instrText>
            </w:r>
            <w:r w:rsidR="00E26D2F" w:rsidRPr="00E26D2F">
              <w:rPr>
                <w:webHidden/>
              </w:rPr>
            </w:r>
            <w:r w:rsidR="00E26D2F" w:rsidRPr="00E26D2F">
              <w:rPr>
                <w:webHidden/>
              </w:rPr>
              <w:fldChar w:fldCharType="separate"/>
            </w:r>
            <w:r w:rsidR="003C56CC">
              <w:rPr>
                <w:webHidden/>
              </w:rPr>
              <w:t>26</w:t>
            </w:r>
            <w:r w:rsidR="00E26D2F" w:rsidRPr="00E26D2F">
              <w:rPr>
                <w:webHidden/>
              </w:rPr>
              <w:fldChar w:fldCharType="end"/>
            </w:r>
          </w:hyperlink>
        </w:p>
        <w:p w14:paraId="0277A188" w14:textId="72424903" w:rsidR="00E26D2F" w:rsidRPr="00E26D2F" w:rsidRDefault="00662FD8">
          <w:pPr>
            <w:pStyle w:val="22"/>
            <w:rPr>
              <w:rFonts w:asciiTheme="minorHAnsi" w:eastAsiaTheme="minorEastAsia" w:hAnsiTheme="minorHAnsi" w:cstheme="minorBidi"/>
              <w:b w:val="0"/>
              <w:sz w:val="22"/>
              <w:szCs w:val="22"/>
              <w:lang w:eastAsia="ru-RU"/>
            </w:rPr>
          </w:pPr>
          <w:hyperlink w:anchor="_Toc168387919" w:history="1">
            <w:r w:rsidR="00E26D2F" w:rsidRPr="00E26D2F">
              <w:rPr>
                <w:rStyle w:val="af3"/>
                <w:b w:val="0"/>
              </w:rPr>
              <w:t>Раздел 6. Требования к участникам закупки</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_Toc168387919 \h </w:instrText>
            </w:r>
            <w:r w:rsidR="00E26D2F" w:rsidRPr="00E26D2F">
              <w:rPr>
                <w:b w:val="0"/>
                <w:webHidden/>
              </w:rPr>
            </w:r>
            <w:r w:rsidR="00E26D2F" w:rsidRPr="00E26D2F">
              <w:rPr>
                <w:b w:val="0"/>
                <w:webHidden/>
              </w:rPr>
              <w:fldChar w:fldCharType="separate"/>
            </w:r>
            <w:r w:rsidR="003C56CC">
              <w:rPr>
                <w:b w:val="0"/>
                <w:webHidden/>
              </w:rPr>
              <w:t>3</w:t>
            </w:r>
            <w:r w:rsidR="00E26D2F" w:rsidRPr="00E26D2F">
              <w:rPr>
                <w:b w:val="0"/>
                <w:webHidden/>
              </w:rPr>
              <w:fldChar w:fldCharType="end"/>
            </w:r>
          </w:hyperlink>
          <w:r w:rsidR="00117EC8">
            <w:rPr>
              <w:b w:val="0"/>
            </w:rPr>
            <w:t>2</w:t>
          </w:r>
        </w:p>
        <w:p w14:paraId="427C8080" w14:textId="2C3D71B6" w:rsidR="00E26D2F" w:rsidRPr="00E26D2F" w:rsidRDefault="00662FD8">
          <w:pPr>
            <w:pStyle w:val="22"/>
            <w:rPr>
              <w:rFonts w:asciiTheme="minorHAnsi" w:eastAsiaTheme="minorEastAsia" w:hAnsiTheme="minorHAnsi" w:cstheme="minorBidi"/>
              <w:b w:val="0"/>
              <w:sz w:val="22"/>
              <w:szCs w:val="22"/>
              <w:lang w:eastAsia="ru-RU"/>
            </w:rPr>
          </w:pPr>
          <w:hyperlink w:anchor="_Toc168387920" w:history="1">
            <w:r w:rsidR="00E26D2F" w:rsidRPr="00E26D2F">
              <w:rPr>
                <w:rStyle w:val="af3"/>
                <w:b w:val="0"/>
              </w:rPr>
              <w:t>Раздел 7. Описание предмета закупки</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_Toc168387920 \h </w:instrText>
            </w:r>
            <w:r w:rsidR="00E26D2F" w:rsidRPr="00E26D2F">
              <w:rPr>
                <w:b w:val="0"/>
                <w:webHidden/>
              </w:rPr>
            </w:r>
            <w:r w:rsidR="00E26D2F" w:rsidRPr="00E26D2F">
              <w:rPr>
                <w:b w:val="0"/>
                <w:webHidden/>
              </w:rPr>
              <w:fldChar w:fldCharType="separate"/>
            </w:r>
            <w:r w:rsidR="003C56CC">
              <w:rPr>
                <w:b w:val="0"/>
                <w:webHidden/>
              </w:rPr>
              <w:t>3</w:t>
            </w:r>
            <w:r w:rsidR="003A47BA">
              <w:rPr>
                <w:b w:val="0"/>
                <w:webHidden/>
              </w:rPr>
              <w:t>7</w:t>
            </w:r>
            <w:r w:rsidR="00E26D2F" w:rsidRPr="00E26D2F">
              <w:rPr>
                <w:b w:val="0"/>
                <w:webHidden/>
              </w:rPr>
              <w:fldChar w:fldCharType="end"/>
            </w:r>
          </w:hyperlink>
        </w:p>
        <w:p w14:paraId="3D5A7AC8" w14:textId="31BF3C59" w:rsidR="00E26D2F" w:rsidRPr="00E26D2F" w:rsidRDefault="00662FD8">
          <w:pPr>
            <w:pStyle w:val="22"/>
            <w:rPr>
              <w:rFonts w:asciiTheme="minorHAnsi" w:eastAsiaTheme="minorEastAsia" w:hAnsiTheme="minorHAnsi" w:cstheme="minorBidi"/>
              <w:b w:val="0"/>
              <w:sz w:val="22"/>
              <w:szCs w:val="22"/>
              <w:lang w:eastAsia="ru-RU"/>
            </w:rPr>
          </w:pPr>
          <w:hyperlink w:anchor="_Toc168387921" w:history="1">
            <w:r w:rsidR="00E26D2F" w:rsidRPr="00E26D2F">
              <w:rPr>
                <w:rStyle w:val="af3"/>
                <w:b w:val="0"/>
              </w:rPr>
              <w:t>Раздел 8. Обеспечение заявок</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_Toc168387921 \h </w:instrText>
            </w:r>
            <w:r w:rsidR="00E26D2F" w:rsidRPr="00E26D2F">
              <w:rPr>
                <w:b w:val="0"/>
                <w:webHidden/>
              </w:rPr>
            </w:r>
            <w:r w:rsidR="00E26D2F" w:rsidRPr="00E26D2F">
              <w:rPr>
                <w:b w:val="0"/>
                <w:webHidden/>
              </w:rPr>
              <w:fldChar w:fldCharType="separate"/>
            </w:r>
            <w:r w:rsidR="003C56CC">
              <w:rPr>
                <w:b w:val="0"/>
                <w:webHidden/>
              </w:rPr>
              <w:t>3</w:t>
            </w:r>
            <w:r w:rsidR="00E26D2F" w:rsidRPr="00E26D2F">
              <w:rPr>
                <w:b w:val="0"/>
                <w:webHidden/>
              </w:rPr>
              <w:fldChar w:fldCharType="end"/>
            </w:r>
          </w:hyperlink>
          <w:r w:rsidR="003A47BA">
            <w:rPr>
              <w:b w:val="0"/>
            </w:rPr>
            <w:t>8</w:t>
          </w:r>
        </w:p>
        <w:p w14:paraId="532511B0" w14:textId="57E42445" w:rsidR="00E26D2F" w:rsidRPr="00E26D2F" w:rsidRDefault="00662FD8">
          <w:pPr>
            <w:pStyle w:val="22"/>
            <w:rPr>
              <w:rFonts w:asciiTheme="minorHAnsi" w:eastAsiaTheme="minorEastAsia" w:hAnsiTheme="minorHAnsi" w:cstheme="minorBidi"/>
              <w:b w:val="0"/>
              <w:sz w:val="22"/>
              <w:szCs w:val="22"/>
              <w:lang w:eastAsia="ru-RU"/>
            </w:rPr>
          </w:pPr>
          <w:hyperlink w:anchor="_Toc168387922" w:history="1">
            <w:r w:rsidR="00E26D2F" w:rsidRPr="00E26D2F">
              <w:rPr>
                <w:rStyle w:val="af3"/>
                <w:b w:val="0"/>
              </w:rPr>
              <w:t>Раздел 9. Обеспечение исполнения договора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_Toc168387922 \h </w:instrText>
            </w:r>
            <w:r w:rsidR="00E26D2F" w:rsidRPr="00E26D2F">
              <w:rPr>
                <w:b w:val="0"/>
                <w:webHidden/>
              </w:rPr>
            </w:r>
            <w:r w:rsidR="00E26D2F" w:rsidRPr="00E26D2F">
              <w:rPr>
                <w:b w:val="0"/>
                <w:webHidden/>
              </w:rPr>
              <w:fldChar w:fldCharType="separate"/>
            </w:r>
            <w:r w:rsidR="003C56CC">
              <w:rPr>
                <w:b w:val="0"/>
                <w:webHidden/>
              </w:rPr>
              <w:t>4</w:t>
            </w:r>
            <w:r w:rsidR="00E26D2F" w:rsidRPr="00E26D2F">
              <w:rPr>
                <w:b w:val="0"/>
                <w:webHidden/>
              </w:rPr>
              <w:fldChar w:fldCharType="end"/>
            </w:r>
          </w:hyperlink>
          <w:r w:rsidR="003A47BA">
            <w:rPr>
              <w:b w:val="0"/>
            </w:rPr>
            <w:t>2</w:t>
          </w:r>
        </w:p>
        <w:p w14:paraId="50246E45" w14:textId="312B218C" w:rsidR="00E26D2F" w:rsidRPr="00E26D2F" w:rsidRDefault="00662FD8">
          <w:pPr>
            <w:pStyle w:val="22"/>
            <w:rPr>
              <w:rFonts w:asciiTheme="minorHAnsi" w:eastAsiaTheme="minorEastAsia" w:hAnsiTheme="minorHAnsi" w:cstheme="minorBidi"/>
              <w:b w:val="0"/>
              <w:sz w:val="22"/>
              <w:szCs w:val="22"/>
              <w:lang w:eastAsia="ru-RU"/>
            </w:rPr>
          </w:pPr>
          <w:hyperlink w:anchor="_Toc168387923" w:history="1">
            <w:r w:rsidR="00E26D2F" w:rsidRPr="00E26D2F">
              <w:rPr>
                <w:rStyle w:val="af3"/>
                <w:b w:val="0"/>
              </w:rPr>
              <w:t>Раздел 10. Антидемпинговые меры</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_Toc168387923 \h </w:instrText>
            </w:r>
            <w:r w:rsidR="00E26D2F" w:rsidRPr="00E26D2F">
              <w:rPr>
                <w:b w:val="0"/>
                <w:webHidden/>
              </w:rPr>
            </w:r>
            <w:r w:rsidR="00E26D2F" w:rsidRPr="00E26D2F">
              <w:rPr>
                <w:b w:val="0"/>
                <w:webHidden/>
              </w:rPr>
              <w:fldChar w:fldCharType="separate"/>
            </w:r>
            <w:r w:rsidR="003C56CC">
              <w:rPr>
                <w:b w:val="0"/>
                <w:webHidden/>
              </w:rPr>
              <w:t>4</w:t>
            </w:r>
            <w:r w:rsidR="00E26D2F" w:rsidRPr="00E26D2F">
              <w:rPr>
                <w:b w:val="0"/>
                <w:webHidden/>
              </w:rPr>
              <w:fldChar w:fldCharType="end"/>
            </w:r>
          </w:hyperlink>
          <w:r w:rsidR="003A47BA">
            <w:rPr>
              <w:b w:val="0"/>
            </w:rPr>
            <w:t>6</w:t>
          </w:r>
        </w:p>
        <w:p w14:paraId="20A72509" w14:textId="0D2C3151" w:rsidR="00E26D2F" w:rsidRPr="00E26D2F" w:rsidRDefault="00662FD8">
          <w:pPr>
            <w:pStyle w:val="22"/>
            <w:rPr>
              <w:rFonts w:asciiTheme="minorHAnsi" w:eastAsiaTheme="minorEastAsia" w:hAnsiTheme="minorHAnsi" w:cstheme="minorBidi"/>
              <w:b w:val="0"/>
              <w:sz w:val="22"/>
              <w:szCs w:val="22"/>
              <w:lang w:eastAsia="ru-RU"/>
            </w:rPr>
          </w:pPr>
          <w:hyperlink w:anchor="_Toc168387924" w:history="1">
            <w:r w:rsidR="00E26D2F" w:rsidRPr="00E26D2F">
              <w:rPr>
                <w:rStyle w:val="af3"/>
                <w:b w:val="0"/>
              </w:rPr>
              <w:t>Глава III. Проведение конкурентных закупок</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_Toc168387924 \h </w:instrText>
            </w:r>
            <w:r w:rsidR="00E26D2F" w:rsidRPr="00E26D2F">
              <w:rPr>
                <w:b w:val="0"/>
                <w:webHidden/>
              </w:rPr>
            </w:r>
            <w:r w:rsidR="00E26D2F" w:rsidRPr="00E26D2F">
              <w:rPr>
                <w:b w:val="0"/>
                <w:webHidden/>
              </w:rPr>
              <w:fldChar w:fldCharType="separate"/>
            </w:r>
            <w:r w:rsidR="003C56CC">
              <w:rPr>
                <w:b w:val="0"/>
                <w:webHidden/>
              </w:rPr>
              <w:t>4</w:t>
            </w:r>
            <w:r w:rsidR="003A47BA">
              <w:rPr>
                <w:b w:val="0"/>
                <w:webHidden/>
              </w:rPr>
              <w:t>9</w:t>
            </w:r>
            <w:r w:rsidR="00E26D2F" w:rsidRPr="00E26D2F">
              <w:rPr>
                <w:b w:val="0"/>
                <w:webHidden/>
              </w:rPr>
              <w:fldChar w:fldCharType="end"/>
            </w:r>
          </w:hyperlink>
        </w:p>
        <w:p w14:paraId="47448730" w14:textId="27ED1CB5" w:rsidR="00E26D2F" w:rsidRPr="00E26D2F" w:rsidRDefault="00662FD8">
          <w:pPr>
            <w:pStyle w:val="22"/>
            <w:rPr>
              <w:rFonts w:asciiTheme="minorHAnsi" w:eastAsiaTheme="minorEastAsia" w:hAnsiTheme="minorHAnsi" w:cstheme="minorBidi"/>
              <w:b w:val="0"/>
              <w:sz w:val="22"/>
              <w:szCs w:val="22"/>
              <w:lang w:eastAsia="ru-RU"/>
            </w:rPr>
          </w:pPr>
          <w:hyperlink w:anchor="_Toc168387925" w:history="1">
            <w:r w:rsidR="00E26D2F" w:rsidRPr="00E26D2F">
              <w:rPr>
                <w:rStyle w:val="af3"/>
                <w:b w:val="0"/>
              </w:rPr>
              <w:t>Раздел 1. Условия применения и порядок проведения открытого конкурса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_Toc168387925 \h </w:instrText>
            </w:r>
            <w:r w:rsidR="00E26D2F" w:rsidRPr="00E26D2F">
              <w:rPr>
                <w:b w:val="0"/>
                <w:webHidden/>
              </w:rPr>
            </w:r>
            <w:r w:rsidR="00E26D2F" w:rsidRPr="00E26D2F">
              <w:rPr>
                <w:b w:val="0"/>
                <w:webHidden/>
              </w:rPr>
              <w:fldChar w:fldCharType="separate"/>
            </w:r>
            <w:r w:rsidR="003C56CC">
              <w:rPr>
                <w:b w:val="0"/>
                <w:webHidden/>
              </w:rPr>
              <w:t>4</w:t>
            </w:r>
            <w:r w:rsidR="003A47BA">
              <w:rPr>
                <w:b w:val="0"/>
                <w:webHidden/>
              </w:rPr>
              <w:t>9</w:t>
            </w:r>
            <w:r w:rsidR="00E26D2F" w:rsidRPr="00E26D2F">
              <w:rPr>
                <w:b w:val="0"/>
                <w:webHidden/>
              </w:rPr>
              <w:fldChar w:fldCharType="end"/>
            </w:r>
          </w:hyperlink>
        </w:p>
        <w:p w14:paraId="2B0309C4" w14:textId="2EC73450" w:rsidR="00E26D2F" w:rsidRPr="00E26D2F" w:rsidRDefault="00662FD8">
          <w:pPr>
            <w:pStyle w:val="22"/>
            <w:rPr>
              <w:rFonts w:asciiTheme="minorHAnsi" w:eastAsiaTheme="minorEastAsia" w:hAnsiTheme="minorHAnsi" w:cstheme="minorBidi"/>
              <w:b w:val="0"/>
              <w:sz w:val="22"/>
              <w:szCs w:val="22"/>
              <w:lang w:eastAsia="ru-RU"/>
            </w:rPr>
          </w:pPr>
          <w:hyperlink w:anchor="_Toc168387926" w:history="1">
            <w:r w:rsidR="00E26D2F" w:rsidRPr="00E26D2F">
              <w:rPr>
                <w:rStyle w:val="af3"/>
                <w:b w:val="0"/>
              </w:rPr>
              <w:t>Раздел 2. Условия применения и порядок проведения открытого конкурса в электронной форме</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_Toc168387926 \h </w:instrText>
            </w:r>
            <w:r w:rsidR="00E26D2F" w:rsidRPr="00E26D2F">
              <w:rPr>
                <w:b w:val="0"/>
                <w:webHidden/>
              </w:rPr>
            </w:r>
            <w:r w:rsidR="00E26D2F" w:rsidRPr="00E26D2F">
              <w:rPr>
                <w:b w:val="0"/>
                <w:webHidden/>
              </w:rPr>
              <w:fldChar w:fldCharType="separate"/>
            </w:r>
            <w:r w:rsidR="003C56CC">
              <w:rPr>
                <w:b w:val="0"/>
                <w:webHidden/>
              </w:rPr>
              <w:t>6</w:t>
            </w:r>
            <w:r w:rsidR="003A47BA">
              <w:rPr>
                <w:b w:val="0"/>
                <w:webHidden/>
              </w:rPr>
              <w:t>8</w:t>
            </w:r>
            <w:r w:rsidR="00E26D2F" w:rsidRPr="00E26D2F">
              <w:rPr>
                <w:b w:val="0"/>
                <w:webHidden/>
              </w:rPr>
              <w:fldChar w:fldCharType="end"/>
            </w:r>
          </w:hyperlink>
        </w:p>
        <w:p w14:paraId="2E9A6910" w14:textId="364CF510" w:rsidR="00E26D2F" w:rsidRPr="00E26D2F" w:rsidRDefault="00662FD8">
          <w:pPr>
            <w:pStyle w:val="22"/>
            <w:rPr>
              <w:rFonts w:asciiTheme="minorHAnsi" w:eastAsiaTheme="minorEastAsia" w:hAnsiTheme="minorHAnsi" w:cstheme="minorBidi"/>
              <w:b w:val="0"/>
              <w:sz w:val="22"/>
              <w:szCs w:val="22"/>
              <w:lang w:eastAsia="ru-RU"/>
            </w:rPr>
          </w:pPr>
          <w:hyperlink w:anchor="_Toc168387927" w:history="1">
            <w:r w:rsidR="00E26D2F" w:rsidRPr="00E26D2F">
              <w:rPr>
                <w:rStyle w:val="af3"/>
                <w:b w:val="0"/>
              </w:rPr>
              <w:t>Раздел 3. Условия применения и порядок проведения закрытого конкурса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_Toc168387927 \h </w:instrText>
            </w:r>
            <w:r w:rsidR="00E26D2F" w:rsidRPr="00E26D2F">
              <w:rPr>
                <w:b w:val="0"/>
                <w:webHidden/>
              </w:rPr>
            </w:r>
            <w:r w:rsidR="00E26D2F" w:rsidRPr="00E26D2F">
              <w:rPr>
                <w:b w:val="0"/>
                <w:webHidden/>
              </w:rPr>
              <w:fldChar w:fldCharType="separate"/>
            </w:r>
            <w:r w:rsidR="003C56CC">
              <w:rPr>
                <w:b w:val="0"/>
                <w:webHidden/>
              </w:rPr>
              <w:t>9</w:t>
            </w:r>
            <w:r w:rsidR="003A47BA">
              <w:rPr>
                <w:b w:val="0"/>
                <w:webHidden/>
              </w:rPr>
              <w:t>3</w:t>
            </w:r>
            <w:r w:rsidR="00E26D2F" w:rsidRPr="00E26D2F">
              <w:rPr>
                <w:b w:val="0"/>
                <w:webHidden/>
              </w:rPr>
              <w:fldChar w:fldCharType="end"/>
            </w:r>
          </w:hyperlink>
        </w:p>
        <w:p w14:paraId="74BD61E0" w14:textId="6FDBA969" w:rsidR="00E26D2F" w:rsidRPr="00E26D2F" w:rsidRDefault="00662FD8">
          <w:pPr>
            <w:pStyle w:val="22"/>
            <w:rPr>
              <w:rFonts w:asciiTheme="minorHAnsi" w:eastAsiaTheme="minorEastAsia" w:hAnsiTheme="minorHAnsi" w:cstheme="minorBidi"/>
              <w:b w:val="0"/>
              <w:sz w:val="22"/>
              <w:szCs w:val="22"/>
              <w:lang w:eastAsia="ru-RU"/>
            </w:rPr>
          </w:pPr>
          <w:hyperlink w:anchor="_Toc168387928" w:history="1">
            <w:r w:rsidR="00E26D2F" w:rsidRPr="00E26D2F">
              <w:rPr>
                <w:rStyle w:val="af3"/>
                <w:rFonts w:eastAsia="Times New Roman"/>
                <w:b w:val="0"/>
                <w:lang w:eastAsia="ru-RU"/>
              </w:rPr>
              <w:t>Раздел 4. Условия применения и порядок проведения открытого аукциона в электронной форме</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_Toc168387928 \h </w:instrText>
            </w:r>
            <w:r w:rsidR="00E26D2F" w:rsidRPr="00E26D2F">
              <w:rPr>
                <w:b w:val="0"/>
                <w:webHidden/>
              </w:rPr>
            </w:r>
            <w:r w:rsidR="00E26D2F" w:rsidRPr="00E26D2F">
              <w:rPr>
                <w:b w:val="0"/>
                <w:webHidden/>
              </w:rPr>
              <w:fldChar w:fldCharType="separate"/>
            </w:r>
            <w:r w:rsidR="003C56CC">
              <w:rPr>
                <w:b w:val="0"/>
                <w:webHidden/>
              </w:rPr>
              <w:t>9</w:t>
            </w:r>
            <w:r w:rsidR="003A47BA">
              <w:rPr>
                <w:b w:val="0"/>
                <w:webHidden/>
              </w:rPr>
              <w:t>5</w:t>
            </w:r>
            <w:r w:rsidR="00E26D2F" w:rsidRPr="00E26D2F">
              <w:rPr>
                <w:b w:val="0"/>
                <w:webHidden/>
              </w:rPr>
              <w:fldChar w:fldCharType="end"/>
            </w:r>
          </w:hyperlink>
        </w:p>
        <w:p w14:paraId="2060D121" w14:textId="2F021B34" w:rsidR="00E26D2F" w:rsidRPr="00E26D2F" w:rsidRDefault="00662FD8">
          <w:pPr>
            <w:pStyle w:val="22"/>
            <w:rPr>
              <w:rFonts w:asciiTheme="minorHAnsi" w:eastAsiaTheme="minorEastAsia" w:hAnsiTheme="minorHAnsi" w:cstheme="minorBidi"/>
              <w:b w:val="0"/>
              <w:sz w:val="22"/>
              <w:szCs w:val="22"/>
              <w:lang w:eastAsia="ru-RU"/>
            </w:rPr>
          </w:pPr>
          <w:hyperlink w:anchor="_Toc168387929" w:history="1">
            <w:r w:rsidR="00E26D2F" w:rsidRPr="00E26D2F">
              <w:rPr>
                <w:rStyle w:val="af3"/>
                <w:rFonts w:eastAsia="Times New Roman"/>
                <w:b w:val="0"/>
                <w:lang w:eastAsia="ru-RU"/>
              </w:rPr>
              <w:t>Раздел 5. Условия применения и порядок проведения закрытого аукциона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_Toc168387929 \h </w:instrText>
            </w:r>
            <w:r w:rsidR="00E26D2F" w:rsidRPr="00E26D2F">
              <w:rPr>
                <w:b w:val="0"/>
                <w:webHidden/>
              </w:rPr>
            </w:r>
            <w:r w:rsidR="00E26D2F" w:rsidRPr="00E26D2F">
              <w:rPr>
                <w:b w:val="0"/>
                <w:webHidden/>
              </w:rPr>
              <w:fldChar w:fldCharType="separate"/>
            </w:r>
            <w:r w:rsidR="003C56CC">
              <w:rPr>
                <w:b w:val="0"/>
                <w:webHidden/>
              </w:rPr>
              <w:t>1</w:t>
            </w:r>
            <w:r w:rsidR="003A47BA">
              <w:rPr>
                <w:b w:val="0"/>
                <w:webHidden/>
              </w:rPr>
              <w:t>12</w:t>
            </w:r>
            <w:r w:rsidR="00E26D2F" w:rsidRPr="00E26D2F">
              <w:rPr>
                <w:b w:val="0"/>
                <w:webHidden/>
              </w:rPr>
              <w:fldChar w:fldCharType="end"/>
            </w:r>
          </w:hyperlink>
        </w:p>
        <w:p w14:paraId="3D43911E" w14:textId="1A4F445F" w:rsidR="00E26D2F" w:rsidRPr="00E26D2F" w:rsidRDefault="00662FD8">
          <w:pPr>
            <w:pStyle w:val="22"/>
            <w:rPr>
              <w:rFonts w:asciiTheme="minorHAnsi" w:eastAsiaTheme="minorEastAsia" w:hAnsiTheme="minorHAnsi" w:cstheme="minorBidi"/>
              <w:b w:val="0"/>
              <w:sz w:val="22"/>
              <w:szCs w:val="22"/>
              <w:lang w:eastAsia="ru-RU"/>
            </w:rPr>
          </w:pPr>
          <w:hyperlink w:anchor="_Toc168387930" w:history="1">
            <w:r w:rsidR="00E26D2F" w:rsidRPr="00E26D2F">
              <w:rPr>
                <w:rStyle w:val="af3"/>
                <w:rFonts w:eastAsia="Times New Roman"/>
                <w:b w:val="0"/>
                <w:lang w:eastAsia="ru-RU"/>
              </w:rPr>
              <w:t>Раздел 6. Условия применения и порядок проведения открытого запроса котировок в электронной форме</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_Toc168387930 \h </w:instrText>
            </w:r>
            <w:r w:rsidR="00E26D2F" w:rsidRPr="00E26D2F">
              <w:rPr>
                <w:b w:val="0"/>
                <w:webHidden/>
              </w:rPr>
            </w:r>
            <w:r w:rsidR="00E26D2F" w:rsidRPr="00E26D2F">
              <w:rPr>
                <w:b w:val="0"/>
                <w:webHidden/>
              </w:rPr>
              <w:fldChar w:fldCharType="separate"/>
            </w:r>
            <w:r w:rsidR="003C56CC">
              <w:rPr>
                <w:b w:val="0"/>
                <w:webHidden/>
              </w:rPr>
              <w:t>13</w:t>
            </w:r>
            <w:r w:rsidR="003A47BA">
              <w:rPr>
                <w:b w:val="0"/>
                <w:webHidden/>
              </w:rPr>
              <w:t>6</w:t>
            </w:r>
            <w:r w:rsidR="00E26D2F" w:rsidRPr="00E26D2F">
              <w:rPr>
                <w:b w:val="0"/>
                <w:webHidden/>
              </w:rPr>
              <w:fldChar w:fldCharType="end"/>
            </w:r>
          </w:hyperlink>
        </w:p>
        <w:p w14:paraId="6422F33A" w14:textId="5EF11B0B" w:rsidR="00E26D2F" w:rsidRPr="00E26D2F" w:rsidRDefault="00662FD8">
          <w:pPr>
            <w:pStyle w:val="22"/>
            <w:rPr>
              <w:rFonts w:asciiTheme="minorHAnsi" w:eastAsiaTheme="minorEastAsia" w:hAnsiTheme="minorHAnsi" w:cstheme="minorBidi"/>
              <w:b w:val="0"/>
              <w:sz w:val="22"/>
              <w:szCs w:val="22"/>
              <w:lang w:eastAsia="ru-RU"/>
            </w:rPr>
          </w:pPr>
          <w:hyperlink w:anchor="_Toc168387931" w:history="1">
            <w:r w:rsidR="00E26D2F" w:rsidRPr="00E26D2F">
              <w:rPr>
                <w:rStyle w:val="af3"/>
                <w:rFonts w:eastAsia="Times New Roman"/>
                <w:b w:val="0"/>
                <w:lang w:eastAsia="ru-RU"/>
              </w:rPr>
              <w:t>Раздел 7. Условия применения и порядок проведения закрытого запроса котировок</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_Toc168387931 \h </w:instrText>
            </w:r>
            <w:r w:rsidR="00E26D2F" w:rsidRPr="00E26D2F">
              <w:rPr>
                <w:b w:val="0"/>
                <w:webHidden/>
              </w:rPr>
            </w:r>
            <w:r w:rsidR="00E26D2F" w:rsidRPr="00E26D2F">
              <w:rPr>
                <w:b w:val="0"/>
                <w:webHidden/>
              </w:rPr>
              <w:fldChar w:fldCharType="separate"/>
            </w:r>
            <w:r w:rsidR="003C56CC">
              <w:rPr>
                <w:b w:val="0"/>
                <w:webHidden/>
              </w:rPr>
              <w:t>14</w:t>
            </w:r>
            <w:r w:rsidR="003A47BA">
              <w:rPr>
                <w:b w:val="0"/>
                <w:webHidden/>
              </w:rPr>
              <w:t>8</w:t>
            </w:r>
            <w:r w:rsidR="00E26D2F" w:rsidRPr="00E26D2F">
              <w:rPr>
                <w:b w:val="0"/>
                <w:webHidden/>
              </w:rPr>
              <w:fldChar w:fldCharType="end"/>
            </w:r>
          </w:hyperlink>
        </w:p>
        <w:p w14:paraId="2BD9F547" w14:textId="4DAC1868" w:rsidR="00E26D2F" w:rsidRPr="00E26D2F" w:rsidRDefault="00662FD8">
          <w:pPr>
            <w:pStyle w:val="22"/>
            <w:rPr>
              <w:rFonts w:asciiTheme="minorHAnsi" w:eastAsiaTheme="minorEastAsia" w:hAnsiTheme="minorHAnsi" w:cstheme="minorBidi"/>
              <w:b w:val="0"/>
              <w:sz w:val="22"/>
              <w:szCs w:val="22"/>
              <w:lang w:eastAsia="ru-RU"/>
            </w:rPr>
          </w:pPr>
          <w:hyperlink w:anchor="_Toc168387932" w:history="1">
            <w:r w:rsidR="00E26D2F" w:rsidRPr="00E26D2F">
              <w:rPr>
                <w:rStyle w:val="af3"/>
                <w:rFonts w:eastAsia="Times New Roman"/>
                <w:b w:val="0"/>
                <w:lang w:eastAsia="ru-RU"/>
              </w:rPr>
              <w:t>Раздел 8. Условия применения и порядок проведения открытого запроса предложений в электронной форме</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_Toc168387932 \h </w:instrText>
            </w:r>
            <w:r w:rsidR="00E26D2F" w:rsidRPr="00E26D2F">
              <w:rPr>
                <w:b w:val="0"/>
                <w:webHidden/>
              </w:rPr>
            </w:r>
            <w:r w:rsidR="00E26D2F" w:rsidRPr="00E26D2F">
              <w:rPr>
                <w:b w:val="0"/>
                <w:webHidden/>
              </w:rPr>
              <w:fldChar w:fldCharType="separate"/>
            </w:r>
            <w:r w:rsidR="003C56CC">
              <w:rPr>
                <w:b w:val="0"/>
                <w:webHidden/>
              </w:rPr>
              <w:t>1</w:t>
            </w:r>
            <w:r w:rsidR="003A47BA">
              <w:rPr>
                <w:b w:val="0"/>
                <w:webHidden/>
              </w:rPr>
              <w:t>63</w:t>
            </w:r>
            <w:r w:rsidR="00E26D2F" w:rsidRPr="00E26D2F">
              <w:rPr>
                <w:b w:val="0"/>
                <w:webHidden/>
              </w:rPr>
              <w:fldChar w:fldCharType="end"/>
            </w:r>
          </w:hyperlink>
        </w:p>
        <w:p w14:paraId="63A36C46" w14:textId="1E203811" w:rsidR="00E26D2F" w:rsidRPr="00E26D2F" w:rsidRDefault="00662FD8">
          <w:pPr>
            <w:pStyle w:val="22"/>
            <w:rPr>
              <w:rFonts w:asciiTheme="minorHAnsi" w:eastAsiaTheme="minorEastAsia" w:hAnsiTheme="minorHAnsi" w:cstheme="minorBidi"/>
              <w:b w:val="0"/>
              <w:sz w:val="22"/>
              <w:szCs w:val="22"/>
              <w:lang w:eastAsia="ru-RU"/>
            </w:rPr>
          </w:pPr>
          <w:hyperlink w:anchor="_Toc168387933" w:history="1">
            <w:r w:rsidR="00E26D2F" w:rsidRPr="00E26D2F">
              <w:rPr>
                <w:rStyle w:val="af3"/>
                <w:rFonts w:eastAsia="Times New Roman"/>
                <w:b w:val="0"/>
                <w:lang w:eastAsia="ru-RU"/>
              </w:rPr>
              <w:t>Раздел 9. Условия применения и порядок проведения закрытого запроса предложений</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_Toc168387933 \h </w:instrText>
            </w:r>
            <w:r w:rsidR="00E26D2F" w:rsidRPr="00E26D2F">
              <w:rPr>
                <w:b w:val="0"/>
                <w:webHidden/>
              </w:rPr>
            </w:r>
            <w:r w:rsidR="00E26D2F" w:rsidRPr="00E26D2F">
              <w:rPr>
                <w:b w:val="0"/>
                <w:webHidden/>
              </w:rPr>
              <w:fldChar w:fldCharType="separate"/>
            </w:r>
            <w:r w:rsidR="003C56CC">
              <w:rPr>
                <w:b w:val="0"/>
                <w:webHidden/>
              </w:rPr>
              <w:t>17</w:t>
            </w:r>
            <w:r w:rsidR="003A47BA">
              <w:rPr>
                <w:b w:val="0"/>
                <w:webHidden/>
              </w:rPr>
              <w:t>9</w:t>
            </w:r>
            <w:r w:rsidR="00E26D2F" w:rsidRPr="00E26D2F">
              <w:rPr>
                <w:b w:val="0"/>
                <w:webHidden/>
              </w:rPr>
              <w:fldChar w:fldCharType="end"/>
            </w:r>
          </w:hyperlink>
        </w:p>
        <w:p w14:paraId="0F7D9E36" w14:textId="6D8DBDBD" w:rsidR="00E26D2F" w:rsidRPr="00E26D2F" w:rsidRDefault="00662FD8">
          <w:pPr>
            <w:pStyle w:val="22"/>
            <w:rPr>
              <w:rFonts w:asciiTheme="minorHAnsi" w:eastAsiaTheme="minorEastAsia" w:hAnsiTheme="minorHAnsi" w:cstheme="minorBidi"/>
              <w:b w:val="0"/>
              <w:sz w:val="22"/>
              <w:szCs w:val="22"/>
              <w:lang w:eastAsia="ru-RU"/>
            </w:rPr>
          </w:pPr>
          <w:hyperlink w:anchor="_Toc168387934" w:history="1">
            <w:r w:rsidR="00E26D2F" w:rsidRPr="00E26D2F">
              <w:rPr>
                <w:rStyle w:val="af3"/>
                <w:rFonts w:eastAsia="Times New Roman"/>
                <w:b w:val="0"/>
                <w:lang w:eastAsia="ru-RU"/>
              </w:rPr>
              <w:t>Раздел 10. Условия применения и порядок проведения конкурентного отбора</w:t>
            </w:r>
            <w:r w:rsidR="00E26D2F" w:rsidRPr="00E26D2F">
              <w:rPr>
                <w:b w:val="0"/>
                <w:webHidden/>
              </w:rPr>
              <w:tab/>
            </w:r>
            <w:r w:rsidR="00E26D2F" w:rsidRPr="00E26D2F">
              <w:rPr>
                <w:b w:val="0"/>
                <w:webHidden/>
              </w:rPr>
              <w:fldChar w:fldCharType="begin"/>
            </w:r>
            <w:r w:rsidR="00E26D2F" w:rsidRPr="00E26D2F">
              <w:rPr>
                <w:b w:val="0"/>
                <w:webHidden/>
              </w:rPr>
              <w:instrText xml:space="preserve"> PAGEREF _Toc168387934 \h </w:instrText>
            </w:r>
            <w:r w:rsidR="00E26D2F" w:rsidRPr="00E26D2F">
              <w:rPr>
                <w:b w:val="0"/>
                <w:webHidden/>
              </w:rPr>
            </w:r>
            <w:r w:rsidR="00E26D2F" w:rsidRPr="00E26D2F">
              <w:rPr>
                <w:b w:val="0"/>
                <w:webHidden/>
              </w:rPr>
              <w:fldChar w:fldCharType="separate"/>
            </w:r>
            <w:r w:rsidR="003C56CC">
              <w:rPr>
                <w:b w:val="0"/>
                <w:webHidden/>
              </w:rPr>
              <w:t>19</w:t>
            </w:r>
            <w:r w:rsidR="003A47BA">
              <w:rPr>
                <w:b w:val="0"/>
                <w:webHidden/>
              </w:rPr>
              <w:t>9</w:t>
            </w:r>
            <w:r w:rsidR="00E26D2F" w:rsidRPr="00E26D2F">
              <w:rPr>
                <w:b w:val="0"/>
                <w:webHidden/>
              </w:rPr>
              <w:fldChar w:fldCharType="end"/>
            </w:r>
          </w:hyperlink>
        </w:p>
        <w:p w14:paraId="612B3CDB" w14:textId="3AA3CDBC" w:rsidR="00E26D2F" w:rsidRPr="00E26D2F" w:rsidRDefault="00662FD8">
          <w:pPr>
            <w:pStyle w:val="32"/>
            <w:rPr>
              <w:rFonts w:asciiTheme="minorHAnsi" w:eastAsiaTheme="minorEastAsia" w:hAnsiTheme="minorHAnsi" w:cstheme="minorBidi"/>
              <w:sz w:val="22"/>
              <w:szCs w:val="22"/>
            </w:rPr>
          </w:pPr>
          <w:hyperlink w:anchor="_Toc168387935" w:history="1">
            <w:r w:rsidR="00E26D2F" w:rsidRPr="00E26D2F">
              <w:rPr>
                <w:rStyle w:val="af3"/>
              </w:rPr>
              <w:t xml:space="preserve">Глава </w:t>
            </w:r>
            <w:r w:rsidR="00E26D2F" w:rsidRPr="00E26D2F">
              <w:rPr>
                <w:rStyle w:val="af3"/>
                <w:lang w:val="en-US"/>
              </w:rPr>
              <w:t>IV</w:t>
            </w:r>
            <w:r w:rsidR="00E26D2F" w:rsidRPr="00E26D2F">
              <w:rPr>
                <w:rStyle w:val="af3"/>
              </w:rPr>
              <w:t>. Проведение неконкурентных закупок</w:t>
            </w:r>
            <w:r w:rsidR="00E26D2F" w:rsidRPr="00E26D2F">
              <w:rPr>
                <w:webHidden/>
              </w:rPr>
              <w:tab/>
            </w:r>
            <w:r w:rsidR="003A47BA">
              <w:rPr>
                <w:webHidden/>
              </w:rPr>
              <w:t>201</w:t>
            </w:r>
          </w:hyperlink>
        </w:p>
        <w:p w14:paraId="52CA8316" w14:textId="6D5E4577" w:rsidR="00E26D2F" w:rsidRPr="00E26D2F" w:rsidRDefault="00662FD8">
          <w:pPr>
            <w:pStyle w:val="32"/>
            <w:rPr>
              <w:rFonts w:asciiTheme="minorHAnsi" w:eastAsiaTheme="minorEastAsia" w:hAnsiTheme="minorHAnsi" w:cstheme="minorBidi"/>
              <w:sz w:val="22"/>
              <w:szCs w:val="22"/>
            </w:rPr>
          </w:pPr>
          <w:hyperlink w:anchor="_Toc168387936" w:history="1">
            <w:r w:rsidR="00E26D2F" w:rsidRPr="00E26D2F">
              <w:rPr>
                <w:rStyle w:val="af3"/>
              </w:rPr>
              <w:t>Раздел 1. Условия применения и порядок проведения запроса оферт</w:t>
            </w:r>
            <w:r w:rsidR="00E26D2F" w:rsidRPr="00E26D2F">
              <w:rPr>
                <w:webHidden/>
              </w:rPr>
              <w:tab/>
            </w:r>
            <w:r w:rsidR="003A47BA">
              <w:rPr>
                <w:webHidden/>
              </w:rPr>
              <w:t>201</w:t>
            </w:r>
          </w:hyperlink>
        </w:p>
        <w:p w14:paraId="3E13C18D" w14:textId="77F02F97" w:rsidR="00E26D2F" w:rsidRPr="00E26D2F" w:rsidRDefault="00662FD8">
          <w:pPr>
            <w:pStyle w:val="32"/>
            <w:rPr>
              <w:rFonts w:asciiTheme="minorHAnsi" w:eastAsiaTheme="minorEastAsia" w:hAnsiTheme="minorHAnsi" w:cstheme="minorBidi"/>
              <w:sz w:val="22"/>
              <w:szCs w:val="22"/>
            </w:rPr>
          </w:pPr>
          <w:hyperlink w:anchor="_Toc168387937" w:history="1">
            <w:r w:rsidR="00E26D2F" w:rsidRPr="00E26D2F">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E26D2F" w:rsidRPr="00E26D2F">
              <w:rPr>
                <w:webHidden/>
              </w:rPr>
              <w:tab/>
            </w:r>
            <w:r w:rsidR="00E26D2F" w:rsidRPr="00E26D2F">
              <w:rPr>
                <w:webHidden/>
              </w:rPr>
              <w:fldChar w:fldCharType="begin"/>
            </w:r>
            <w:r w:rsidR="00E26D2F" w:rsidRPr="00E26D2F">
              <w:rPr>
                <w:webHidden/>
              </w:rPr>
              <w:instrText xml:space="preserve"> PAGEREF _Toc168387937 \h </w:instrText>
            </w:r>
            <w:r w:rsidR="00E26D2F" w:rsidRPr="00E26D2F">
              <w:rPr>
                <w:webHidden/>
              </w:rPr>
            </w:r>
            <w:r w:rsidR="00E26D2F" w:rsidRPr="00E26D2F">
              <w:rPr>
                <w:webHidden/>
              </w:rPr>
              <w:fldChar w:fldCharType="separate"/>
            </w:r>
            <w:r w:rsidR="003C56CC">
              <w:rPr>
                <w:webHidden/>
              </w:rPr>
              <w:t>21</w:t>
            </w:r>
            <w:r w:rsidR="003A47BA">
              <w:rPr>
                <w:webHidden/>
              </w:rPr>
              <w:t>8</w:t>
            </w:r>
            <w:r w:rsidR="00E26D2F" w:rsidRPr="00E26D2F">
              <w:rPr>
                <w:webHidden/>
              </w:rPr>
              <w:fldChar w:fldCharType="end"/>
            </w:r>
          </w:hyperlink>
        </w:p>
        <w:p w14:paraId="16F520E8" w14:textId="50149649" w:rsidR="00E26D2F" w:rsidRPr="00E26D2F" w:rsidRDefault="00662FD8">
          <w:pPr>
            <w:pStyle w:val="32"/>
            <w:rPr>
              <w:rFonts w:asciiTheme="minorHAnsi" w:eastAsiaTheme="minorEastAsia" w:hAnsiTheme="minorHAnsi" w:cstheme="minorBidi"/>
              <w:sz w:val="22"/>
              <w:szCs w:val="22"/>
            </w:rPr>
          </w:pPr>
          <w:hyperlink w:anchor="_Toc168387938" w:history="1">
            <w:r w:rsidR="00E26D2F" w:rsidRPr="00E26D2F">
              <w:rPr>
                <w:rStyle w:val="af3"/>
              </w:rPr>
              <w:t>Раздел 3. Условия применения и порядок осуществления закупки товаров, работ, услуг способом запроса цен</w:t>
            </w:r>
            <w:r w:rsidR="00E26D2F" w:rsidRPr="00E26D2F">
              <w:rPr>
                <w:webHidden/>
              </w:rPr>
              <w:tab/>
            </w:r>
            <w:r w:rsidR="00E26D2F" w:rsidRPr="00E26D2F">
              <w:rPr>
                <w:webHidden/>
              </w:rPr>
              <w:fldChar w:fldCharType="begin"/>
            </w:r>
            <w:r w:rsidR="00E26D2F" w:rsidRPr="00E26D2F">
              <w:rPr>
                <w:webHidden/>
              </w:rPr>
              <w:instrText xml:space="preserve"> PAGEREF _Toc168387938 \h </w:instrText>
            </w:r>
            <w:r w:rsidR="00E26D2F" w:rsidRPr="00E26D2F">
              <w:rPr>
                <w:webHidden/>
              </w:rPr>
            </w:r>
            <w:r w:rsidR="00E26D2F" w:rsidRPr="00E26D2F">
              <w:rPr>
                <w:webHidden/>
              </w:rPr>
              <w:fldChar w:fldCharType="separate"/>
            </w:r>
            <w:r w:rsidR="003C56CC">
              <w:rPr>
                <w:webHidden/>
              </w:rPr>
              <w:t>23</w:t>
            </w:r>
            <w:r w:rsidR="003A47BA">
              <w:rPr>
                <w:webHidden/>
              </w:rPr>
              <w:t>7</w:t>
            </w:r>
            <w:r w:rsidR="00E26D2F" w:rsidRPr="00E26D2F">
              <w:rPr>
                <w:webHidden/>
              </w:rPr>
              <w:fldChar w:fldCharType="end"/>
            </w:r>
          </w:hyperlink>
        </w:p>
        <w:p w14:paraId="54FC2039" w14:textId="51CFC59F" w:rsidR="00E26D2F" w:rsidRPr="00E26D2F" w:rsidRDefault="00662FD8">
          <w:pPr>
            <w:pStyle w:val="32"/>
            <w:rPr>
              <w:rFonts w:asciiTheme="minorHAnsi" w:eastAsiaTheme="minorEastAsia" w:hAnsiTheme="minorHAnsi" w:cstheme="minorBidi"/>
              <w:sz w:val="22"/>
              <w:szCs w:val="22"/>
            </w:rPr>
          </w:pPr>
          <w:hyperlink w:anchor="_Toc168387939" w:history="1">
            <w:r w:rsidR="00E26D2F" w:rsidRPr="00E26D2F">
              <w:rPr>
                <w:rStyle w:val="af3"/>
              </w:rPr>
              <w:t>Раздел 4. Условия применения и порядок осуществления закупки товаров, работ, услуг отбором предложений</w:t>
            </w:r>
            <w:r w:rsidR="00E26D2F" w:rsidRPr="00E26D2F">
              <w:rPr>
                <w:webHidden/>
              </w:rPr>
              <w:tab/>
            </w:r>
            <w:r w:rsidR="00E26D2F" w:rsidRPr="00E26D2F">
              <w:rPr>
                <w:webHidden/>
              </w:rPr>
              <w:fldChar w:fldCharType="begin"/>
            </w:r>
            <w:r w:rsidR="00E26D2F" w:rsidRPr="00E26D2F">
              <w:rPr>
                <w:webHidden/>
              </w:rPr>
              <w:instrText xml:space="preserve"> PAGEREF _Toc168387939 \h </w:instrText>
            </w:r>
            <w:r w:rsidR="00E26D2F" w:rsidRPr="00E26D2F">
              <w:rPr>
                <w:webHidden/>
              </w:rPr>
            </w:r>
            <w:r w:rsidR="00E26D2F" w:rsidRPr="00E26D2F">
              <w:rPr>
                <w:webHidden/>
              </w:rPr>
              <w:fldChar w:fldCharType="separate"/>
            </w:r>
            <w:r w:rsidR="003C56CC">
              <w:rPr>
                <w:webHidden/>
              </w:rPr>
              <w:t>2</w:t>
            </w:r>
            <w:r w:rsidR="003A47BA">
              <w:rPr>
                <w:webHidden/>
              </w:rPr>
              <w:t>44</w:t>
            </w:r>
            <w:r w:rsidR="00E26D2F" w:rsidRPr="00E26D2F">
              <w:rPr>
                <w:webHidden/>
              </w:rPr>
              <w:fldChar w:fldCharType="end"/>
            </w:r>
          </w:hyperlink>
        </w:p>
        <w:p w14:paraId="676D1088" w14:textId="4A387F54" w:rsidR="00E26D2F" w:rsidRPr="00E26D2F" w:rsidRDefault="00662FD8">
          <w:pPr>
            <w:pStyle w:val="32"/>
            <w:rPr>
              <w:rFonts w:asciiTheme="minorHAnsi" w:eastAsiaTheme="minorEastAsia" w:hAnsiTheme="minorHAnsi" w:cstheme="minorBidi"/>
              <w:sz w:val="22"/>
              <w:szCs w:val="22"/>
            </w:rPr>
          </w:pPr>
          <w:hyperlink w:anchor="_Toc168387940" w:history="1">
            <w:r w:rsidR="00E26D2F" w:rsidRPr="00E26D2F">
              <w:rPr>
                <w:rStyle w:val="af3"/>
              </w:rPr>
              <w:t xml:space="preserve">Глава </w:t>
            </w:r>
            <w:r w:rsidR="00E26D2F" w:rsidRPr="00E26D2F">
              <w:rPr>
                <w:rStyle w:val="af3"/>
                <w:lang w:val="en-US"/>
              </w:rPr>
              <w:t>V</w:t>
            </w:r>
            <w:r w:rsidR="00E26D2F" w:rsidRPr="00E26D2F">
              <w:rPr>
                <w:rStyle w:val="af3"/>
              </w:rPr>
              <w:t>. Особые условия проведения конкурентных и неконкурентных закупок</w:t>
            </w:r>
            <w:r w:rsidR="00E26D2F" w:rsidRPr="00E26D2F">
              <w:rPr>
                <w:webHidden/>
              </w:rPr>
              <w:tab/>
            </w:r>
            <w:r w:rsidR="0010133F">
              <w:rPr>
                <w:webHidden/>
              </w:rPr>
              <w:tab/>
            </w:r>
            <w:r w:rsidR="00E26D2F" w:rsidRPr="00E26D2F">
              <w:rPr>
                <w:webHidden/>
              </w:rPr>
              <w:fldChar w:fldCharType="begin"/>
            </w:r>
            <w:r w:rsidR="00E26D2F" w:rsidRPr="00E26D2F">
              <w:rPr>
                <w:webHidden/>
              </w:rPr>
              <w:instrText xml:space="preserve"> PAGEREF _Toc168387940 \h </w:instrText>
            </w:r>
            <w:r w:rsidR="00E26D2F" w:rsidRPr="00E26D2F">
              <w:rPr>
                <w:webHidden/>
              </w:rPr>
            </w:r>
            <w:r w:rsidR="00E26D2F" w:rsidRPr="00E26D2F">
              <w:rPr>
                <w:webHidden/>
              </w:rPr>
              <w:fldChar w:fldCharType="separate"/>
            </w:r>
            <w:r w:rsidR="003C56CC">
              <w:rPr>
                <w:webHidden/>
              </w:rPr>
              <w:t>2</w:t>
            </w:r>
            <w:r w:rsidR="003A47BA">
              <w:rPr>
                <w:webHidden/>
              </w:rPr>
              <w:t>55</w:t>
            </w:r>
            <w:r w:rsidR="00E26D2F" w:rsidRPr="00E26D2F">
              <w:rPr>
                <w:webHidden/>
              </w:rPr>
              <w:fldChar w:fldCharType="end"/>
            </w:r>
          </w:hyperlink>
        </w:p>
        <w:p w14:paraId="5E202BD6" w14:textId="1D7F4103" w:rsidR="00E26D2F" w:rsidRPr="00E26D2F" w:rsidRDefault="00662FD8">
          <w:pPr>
            <w:pStyle w:val="32"/>
            <w:rPr>
              <w:rFonts w:asciiTheme="minorHAnsi" w:eastAsiaTheme="minorEastAsia" w:hAnsiTheme="minorHAnsi" w:cstheme="minorBidi"/>
              <w:sz w:val="22"/>
              <w:szCs w:val="22"/>
            </w:rPr>
          </w:pPr>
          <w:hyperlink w:anchor="_Toc168387941" w:history="1">
            <w:r w:rsidR="00E26D2F" w:rsidRPr="00E26D2F">
              <w:rPr>
                <w:rStyle w:val="af3"/>
              </w:rPr>
              <w:t>Раздел 1. Совместные закупки</w:t>
            </w:r>
            <w:r w:rsidR="00E26D2F" w:rsidRPr="00E26D2F">
              <w:rPr>
                <w:webHidden/>
              </w:rPr>
              <w:tab/>
            </w:r>
            <w:r w:rsidR="00E26D2F" w:rsidRPr="00E26D2F">
              <w:rPr>
                <w:webHidden/>
              </w:rPr>
              <w:fldChar w:fldCharType="begin"/>
            </w:r>
            <w:r w:rsidR="00E26D2F" w:rsidRPr="00E26D2F">
              <w:rPr>
                <w:webHidden/>
              </w:rPr>
              <w:instrText xml:space="preserve"> PAGEREF _Toc168387941 \h </w:instrText>
            </w:r>
            <w:r w:rsidR="00E26D2F" w:rsidRPr="00E26D2F">
              <w:rPr>
                <w:webHidden/>
              </w:rPr>
            </w:r>
            <w:r w:rsidR="00E26D2F" w:rsidRPr="00E26D2F">
              <w:rPr>
                <w:webHidden/>
              </w:rPr>
              <w:fldChar w:fldCharType="separate"/>
            </w:r>
            <w:r w:rsidR="003C56CC">
              <w:rPr>
                <w:webHidden/>
              </w:rPr>
              <w:t>2</w:t>
            </w:r>
            <w:r w:rsidR="003A47BA">
              <w:rPr>
                <w:webHidden/>
              </w:rPr>
              <w:t>55</w:t>
            </w:r>
            <w:r w:rsidR="00E26D2F" w:rsidRPr="00E26D2F">
              <w:rPr>
                <w:webHidden/>
              </w:rPr>
              <w:fldChar w:fldCharType="end"/>
            </w:r>
          </w:hyperlink>
        </w:p>
        <w:p w14:paraId="133EA94E" w14:textId="7E829730" w:rsidR="00E26D2F" w:rsidRPr="00E26D2F" w:rsidRDefault="00662FD8">
          <w:pPr>
            <w:pStyle w:val="32"/>
            <w:rPr>
              <w:rFonts w:asciiTheme="minorHAnsi" w:eastAsiaTheme="minorEastAsia" w:hAnsiTheme="minorHAnsi" w:cstheme="minorBidi"/>
              <w:sz w:val="22"/>
              <w:szCs w:val="22"/>
            </w:rPr>
          </w:pPr>
          <w:hyperlink w:anchor="_Toc168387942" w:history="1">
            <w:r w:rsidR="00E26D2F" w:rsidRPr="00E26D2F">
              <w:rPr>
                <w:rStyle w:val="af3"/>
              </w:rPr>
              <w:t>Раздел 2. Переторжка</w:t>
            </w:r>
            <w:r w:rsidR="00E26D2F" w:rsidRPr="00E26D2F">
              <w:rPr>
                <w:webHidden/>
              </w:rPr>
              <w:tab/>
            </w:r>
            <w:r w:rsidR="00E26D2F" w:rsidRPr="00E26D2F">
              <w:rPr>
                <w:webHidden/>
              </w:rPr>
              <w:fldChar w:fldCharType="begin"/>
            </w:r>
            <w:r w:rsidR="00E26D2F" w:rsidRPr="00E26D2F">
              <w:rPr>
                <w:webHidden/>
              </w:rPr>
              <w:instrText xml:space="preserve"> PAGEREF _Toc168387942 \h </w:instrText>
            </w:r>
            <w:r w:rsidR="00E26D2F" w:rsidRPr="00E26D2F">
              <w:rPr>
                <w:webHidden/>
              </w:rPr>
            </w:r>
            <w:r w:rsidR="00E26D2F" w:rsidRPr="00E26D2F">
              <w:rPr>
                <w:webHidden/>
              </w:rPr>
              <w:fldChar w:fldCharType="separate"/>
            </w:r>
            <w:r w:rsidR="003C56CC">
              <w:rPr>
                <w:webHidden/>
              </w:rPr>
              <w:t>25</w:t>
            </w:r>
            <w:r w:rsidR="003A47BA">
              <w:rPr>
                <w:webHidden/>
              </w:rPr>
              <w:t>6</w:t>
            </w:r>
            <w:r w:rsidR="00E26D2F" w:rsidRPr="00E26D2F">
              <w:rPr>
                <w:webHidden/>
              </w:rPr>
              <w:fldChar w:fldCharType="end"/>
            </w:r>
          </w:hyperlink>
        </w:p>
        <w:p w14:paraId="65F1D2C6" w14:textId="5723C891" w:rsidR="00E26D2F" w:rsidRPr="00E26D2F" w:rsidRDefault="00662FD8">
          <w:pPr>
            <w:pStyle w:val="32"/>
            <w:rPr>
              <w:rFonts w:asciiTheme="minorHAnsi" w:eastAsiaTheme="minorEastAsia" w:hAnsiTheme="minorHAnsi" w:cstheme="minorBidi"/>
              <w:sz w:val="22"/>
              <w:szCs w:val="22"/>
            </w:rPr>
          </w:pPr>
          <w:hyperlink w:anchor="_Toc168387943" w:history="1">
            <w:r w:rsidR="00E26D2F" w:rsidRPr="00E26D2F">
              <w:rPr>
                <w:rStyle w:val="af3"/>
              </w:rPr>
              <w:t xml:space="preserve">Глава </w:t>
            </w:r>
            <w:r w:rsidR="00E26D2F" w:rsidRPr="00E26D2F">
              <w:rPr>
                <w:rStyle w:val="af3"/>
                <w:lang w:val="en-US"/>
              </w:rPr>
              <w:t>VI</w:t>
            </w:r>
            <w:r w:rsidR="00E26D2F" w:rsidRPr="00E26D2F">
              <w:rPr>
                <w:rStyle w:val="af3"/>
              </w:rPr>
              <w:t>. Порядок заключения и исполнения договора</w:t>
            </w:r>
            <w:r w:rsidR="00E26D2F" w:rsidRPr="00E26D2F">
              <w:rPr>
                <w:webHidden/>
              </w:rPr>
              <w:tab/>
            </w:r>
            <w:r w:rsidR="00E26D2F" w:rsidRPr="00E26D2F">
              <w:rPr>
                <w:webHidden/>
              </w:rPr>
              <w:fldChar w:fldCharType="begin"/>
            </w:r>
            <w:r w:rsidR="00E26D2F" w:rsidRPr="00E26D2F">
              <w:rPr>
                <w:webHidden/>
              </w:rPr>
              <w:instrText xml:space="preserve"> PAGEREF _Toc168387943 \h </w:instrText>
            </w:r>
            <w:r w:rsidR="00E26D2F" w:rsidRPr="00E26D2F">
              <w:rPr>
                <w:webHidden/>
              </w:rPr>
            </w:r>
            <w:r w:rsidR="00E26D2F" w:rsidRPr="00E26D2F">
              <w:rPr>
                <w:webHidden/>
              </w:rPr>
              <w:fldChar w:fldCharType="separate"/>
            </w:r>
            <w:r w:rsidR="003C56CC">
              <w:rPr>
                <w:webHidden/>
              </w:rPr>
              <w:t>25</w:t>
            </w:r>
            <w:r w:rsidR="003A47BA">
              <w:rPr>
                <w:webHidden/>
              </w:rPr>
              <w:t>8</w:t>
            </w:r>
            <w:r w:rsidR="00E26D2F" w:rsidRPr="00E26D2F">
              <w:rPr>
                <w:webHidden/>
              </w:rPr>
              <w:fldChar w:fldCharType="end"/>
            </w:r>
          </w:hyperlink>
        </w:p>
        <w:p w14:paraId="092FF40A" w14:textId="68773A04" w:rsidR="00E26D2F" w:rsidRPr="00E26D2F" w:rsidRDefault="00662FD8">
          <w:pPr>
            <w:pStyle w:val="32"/>
            <w:rPr>
              <w:rFonts w:asciiTheme="minorHAnsi" w:eastAsiaTheme="minorEastAsia" w:hAnsiTheme="minorHAnsi" w:cstheme="minorBidi"/>
              <w:sz w:val="22"/>
              <w:szCs w:val="22"/>
            </w:rPr>
          </w:pPr>
          <w:hyperlink w:anchor="_Toc168387944" w:history="1">
            <w:r w:rsidR="00E26D2F" w:rsidRPr="00E26D2F">
              <w:rPr>
                <w:rStyle w:val="af3"/>
              </w:rPr>
              <w:t>Глава VI</w:t>
            </w:r>
            <w:r w:rsidR="00E26D2F" w:rsidRPr="00E26D2F">
              <w:rPr>
                <w:rStyle w:val="af3"/>
                <w:lang w:val="en-US"/>
              </w:rPr>
              <w:t>I</w:t>
            </w:r>
            <w:r w:rsidR="00E26D2F" w:rsidRPr="00E26D2F">
              <w:rPr>
                <w:rStyle w:val="af3"/>
              </w:rPr>
              <w:t>. Особенности участия субъектов малого и среднего предпринимательства в закупках</w:t>
            </w:r>
            <w:r w:rsidR="00E26D2F" w:rsidRPr="00E26D2F">
              <w:rPr>
                <w:webHidden/>
              </w:rPr>
              <w:tab/>
            </w:r>
            <w:r w:rsidR="00E26D2F" w:rsidRPr="00E26D2F">
              <w:rPr>
                <w:webHidden/>
              </w:rPr>
              <w:fldChar w:fldCharType="begin"/>
            </w:r>
            <w:r w:rsidR="00E26D2F" w:rsidRPr="00E26D2F">
              <w:rPr>
                <w:webHidden/>
              </w:rPr>
              <w:instrText xml:space="preserve"> PAGEREF _Toc168387944 \h </w:instrText>
            </w:r>
            <w:r w:rsidR="00E26D2F" w:rsidRPr="00E26D2F">
              <w:rPr>
                <w:webHidden/>
              </w:rPr>
            </w:r>
            <w:r w:rsidR="00E26D2F" w:rsidRPr="00E26D2F">
              <w:rPr>
                <w:webHidden/>
              </w:rPr>
              <w:fldChar w:fldCharType="separate"/>
            </w:r>
            <w:r w:rsidR="003C56CC">
              <w:rPr>
                <w:webHidden/>
              </w:rPr>
              <w:t>2</w:t>
            </w:r>
            <w:r w:rsidR="003A47BA">
              <w:rPr>
                <w:webHidden/>
              </w:rPr>
              <w:t>72</w:t>
            </w:r>
            <w:r w:rsidR="00E26D2F" w:rsidRPr="00E26D2F">
              <w:rPr>
                <w:webHidden/>
              </w:rPr>
              <w:fldChar w:fldCharType="end"/>
            </w:r>
          </w:hyperlink>
        </w:p>
        <w:p w14:paraId="0FB1CBA6" w14:textId="7A800239" w:rsidR="00E26D2F" w:rsidRPr="00E26D2F" w:rsidRDefault="00662FD8">
          <w:pPr>
            <w:pStyle w:val="32"/>
            <w:rPr>
              <w:rFonts w:asciiTheme="minorHAnsi" w:eastAsiaTheme="minorEastAsia" w:hAnsiTheme="minorHAnsi" w:cstheme="minorBidi"/>
              <w:sz w:val="22"/>
              <w:szCs w:val="22"/>
            </w:rPr>
          </w:pPr>
          <w:hyperlink w:anchor="_Toc168387945" w:history="1">
            <w:r w:rsidR="00E26D2F" w:rsidRPr="00E26D2F">
              <w:rPr>
                <w:rStyle w:val="af3"/>
              </w:rPr>
              <w:t>Раздел 1. Общие требования к осуществлению закупок среди субъектов малого и среднего предпринимательства</w:t>
            </w:r>
            <w:r w:rsidR="00E26D2F" w:rsidRPr="00E26D2F">
              <w:rPr>
                <w:webHidden/>
              </w:rPr>
              <w:tab/>
            </w:r>
            <w:r w:rsidR="00E26D2F" w:rsidRPr="00E26D2F">
              <w:rPr>
                <w:webHidden/>
              </w:rPr>
              <w:fldChar w:fldCharType="begin"/>
            </w:r>
            <w:r w:rsidR="00E26D2F" w:rsidRPr="00E26D2F">
              <w:rPr>
                <w:webHidden/>
              </w:rPr>
              <w:instrText xml:space="preserve"> PAGEREF _Toc168387945 \h </w:instrText>
            </w:r>
            <w:r w:rsidR="00E26D2F" w:rsidRPr="00E26D2F">
              <w:rPr>
                <w:webHidden/>
              </w:rPr>
            </w:r>
            <w:r w:rsidR="00E26D2F" w:rsidRPr="00E26D2F">
              <w:rPr>
                <w:webHidden/>
              </w:rPr>
              <w:fldChar w:fldCharType="separate"/>
            </w:r>
            <w:r w:rsidR="003C56CC">
              <w:rPr>
                <w:webHidden/>
              </w:rPr>
              <w:t>2</w:t>
            </w:r>
            <w:r w:rsidR="003A47BA">
              <w:rPr>
                <w:webHidden/>
              </w:rPr>
              <w:t>72</w:t>
            </w:r>
            <w:r w:rsidR="00E26D2F" w:rsidRPr="00E26D2F">
              <w:rPr>
                <w:webHidden/>
              </w:rPr>
              <w:fldChar w:fldCharType="end"/>
            </w:r>
          </w:hyperlink>
        </w:p>
        <w:p w14:paraId="32DE52A2" w14:textId="500F3FE7" w:rsidR="00E26D2F" w:rsidRPr="00E26D2F" w:rsidRDefault="00662FD8">
          <w:pPr>
            <w:pStyle w:val="32"/>
            <w:rPr>
              <w:rFonts w:asciiTheme="minorHAnsi" w:eastAsiaTheme="minorEastAsia" w:hAnsiTheme="minorHAnsi" w:cstheme="minorBidi"/>
              <w:sz w:val="22"/>
              <w:szCs w:val="22"/>
            </w:rPr>
          </w:pPr>
          <w:hyperlink w:anchor="_Toc168387946" w:history="1">
            <w:r w:rsidR="00E26D2F" w:rsidRPr="00E26D2F">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E26D2F" w:rsidRPr="00E26D2F">
              <w:rPr>
                <w:webHidden/>
              </w:rPr>
              <w:tab/>
            </w:r>
            <w:r w:rsidR="00E26D2F" w:rsidRPr="00E26D2F">
              <w:rPr>
                <w:webHidden/>
              </w:rPr>
              <w:fldChar w:fldCharType="begin"/>
            </w:r>
            <w:r w:rsidR="00E26D2F" w:rsidRPr="00E26D2F">
              <w:rPr>
                <w:webHidden/>
              </w:rPr>
              <w:instrText xml:space="preserve"> PAGEREF _Toc168387946 \h </w:instrText>
            </w:r>
            <w:r w:rsidR="00E26D2F" w:rsidRPr="00E26D2F">
              <w:rPr>
                <w:webHidden/>
              </w:rPr>
            </w:r>
            <w:r w:rsidR="00E26D2F" w:rsidRPr="00E26D2F">
              <w:rPr>
                <w:webHidden/>
              </w:rPr>
              <w:fldChar w:fldCharType="separate"/>
            </w:r>
            <w:r w:rsidR="003C56CC">
              <w:rPr>
                <w:webHidden/>
              </w:rPr>
              <w:t>2</w:t>
            </w:r>
            <w:r w:rsidR="003A47BA">
              <w:rPr>
                <w:webHidden/>
              </w:rPr>
              <w:t>74</w:t>
            </w:r>
            <w:r w:rsidR="00E26D2F" w:rsidRPr="00E26D2F">
              <w:rPr>
                <w:webHidden/>
              </w:rPr>
              <w:fldChar w:fldCharType="end"/>
            </w:r>
          </w:hyperlink>
        </w:p>
        <w:p w14:paraId="1614D497" w14:textId="34127442" w:rsidR="00E26D2F" w:rsidRPr="00E26D2F" w:rsidRDefault="00662FD8">
          <w:pPr>
            <w:pStyle w:val="32"/>
            <w:rPr>
              <w:rFonts w:asciiTheme="minorHAnsi" w:eastAsiaTheme="minorEastAsia" w:hAnsiTheme="minorHAnsi" w:cstheme="minorBidi"/>
              <w:sz w:val="22"/>
              <w:szCs w:val="22"/>
            </w:rPr>
          </w:pPr>
          <w:hyperlink w:anchor="_Toc168387947" w:history="1">
            <w:r w:rsidR="00E26D2F" w:rsidRPr="00E26D2F">
              <w:rPr>
                <w:rStyle w:val="af3"/>
              </w:rPr>
              <w:t>Раздел 3. Осуществление закупок, участниками которых являются только субъекты малого и среднего предпринимательства</w:t>
            </w:r>
            <w:r w:rsidR="00E26D2F" w:rsidRPr="00E26D2F">
              <w:rPr>
                <w:webHidden/>
              </w:rPr>
              <w:tab/>
            </w:r>
            <w:r w:rsidR="00E26D2F" w:rsidRPr="00E26D2F">
              <w:rPr>
                <w:webHidden/>
              </w:rPr>
              <w:fldChar w:fldCharType="begin"/>
            </w:r>
            <w:r w:rsidR="00E26D2F" w:rsidRPr="00E26D2F">
              <w:rPr>
                <w:webHidden/>
              </w:rPr>
              <w:instrText xml:space="preserve"> PAGEREF _Toc168387947 \h </w:instrText>
            </w:r>
            <w:r w:rsidR="00E26D2F" w:rsidRPr="00E26D2F">
              <w:rPr>
                <w:webHidden/>
              </w:rPr>
            </w:r>
            <w:r w:rsidR="00E26D2F" w:rsidRPr="00E26D2F">
              <w:rPr>
                <w:webHidden/>
              </w:rPr>
              <w:fldChar w:fldCharType="separate"/>
            </w:r>
            <w:r w:rsidR="003C56CC">
              <w:rPr>
                <w:webHidden/>
              </w:rPr>
              <w:t>2</w:t>
            </w:r>
            <w:r w:rsidR="003A47BA">
              <w:rPr>
                <w:webHidden/>
              </w:rPr>
              <w:t>74</w:t>
            </w:r>
            <w:r w:rsidR="00E26D2F" w:rsidRPr="00E26D2F">
              <w:rPr>
                <w:webHidden/>
              </w:rPr>
              <w:fldChar w:fldCharType="end"/>
            </w:r>
          </w:hyperlink>
        </w:p>
        <w:p w14:paraId="382C6020" w14:textId="5D4DE6BF" w:rsidR="00E26D2F" w:rsidRPr="00E26D2F" w:rsidRDefault="00662FD8">
          <w:pPr>
            <w:pStyle w:val="32"/>
            <w:rPr>
              <w:rFonts w:asciiTheme="minorHAnsi" w:eastAsiaTheme="minorEastAsia" w:hAnsiTheme="minorHAnsi" w:cstheme="minorBidi"/>
              <w:sz w:val="22"/>
              <w:szCs w:val="22"/>
            </w:rPr>
          </w:pPr>
          <w:hyperlink w:anchor="_Toc168387948" w:history="1">
            <w:r w:rsidR="00E26D2F" w:rsidRPr="00E26D2F">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E26D2F" w:rsidRPr="00E26D2F">
              <w:rPr>
                <w:webHidden/>
              </w:rPr>
              <w:tab/>
            </w:r>
            <w:r w:rsidR="00E26D2F" w:rsidRPr="00E26D2F">
              <w:rPr>
                <w:webHidden/>
              </w:rPr>
              <w:fldChar w:fldCharType="begin"/>
            </w:r>
            <w:r w:rsidR="00E26D2F" w:rsidRPr="00E26D2F">
              <w:rPr>
                <w:webHidden/>
              </w:rPr>
              <w:instrText xml:space="preserve"> PAGEREF _Toc168387948 \h </w:instrText>
            </w:r>
            <w:r w:rsidR="00E26D2F" w:rsidRPr="00E26D2F">
              <w:rPr>
                <w:webHidden/>
              </w:rPr>
            </w:r>
            <w:r w:rsidR="00E26D2F" w:rsidRPr="00E26D2F">
              <w:rPr>
                <w:webHidden/>
              </w:rPr>
              <w:fldChar w:fldCharType="separate"/>
            </w:r>
            <w:r w:rsidR="003C56CC">
              <w:rPr>
                <w:webHidden/>
              </w:rPr>
              <w:t>28</w:t>
            </w:r>
            <w:r w:rsidR="003A47BA">
              <w:rPr>
                <w:webHidden/>
              </w:rPr>
              <w:t>6</w:t>
            </w:r>
            <w:r w:rsidR="00E26D2F" w:rsidRPr="00E26D2F">
              <w:rPr>
                <w:webHidden/>
              </w:rPr>
              <w:fldChar w:fldCharType="end"/>
            </w:r>
          </w:hyperlink>
        </w:p>
        <w:p w14:paraId="1970791B" w14:textId="03F980DF" w:rsidR="00E26D2F" w:rsidRPr="00987258" w:rsidRDefault="00662FD8">
          <w:pPr>
            <w:pStyle w:val="32"/>
            <w:rPr>
              <w:rStyle w:val="af3"/>
            </w:rPr>
          </w:pPr>
          <w:hyperlink w:anchor="_Toc168387949" w:history="1">
            <w:r w:rsidR="00E26D2F" w:rsidRPr="00E26D2F">
              <w:rPr>
                <w:rStyle w:val="af3"/>
              </w:rPr>
              <w:t xml:space="preserve">Глава </w:t>
            </w:r>
            <w:r w:rsidR="00E26D2F" w:rsidRPr="00987258">
              <w:rPr>
                <w:rStyle w:val="af3"/>
              </w:rPr>
              <w:t>VIII</w:t>
            </w:r>
            <w:r w:rsidR="00E26D2F" w:rsidRPr="00E26D2F">
              <w:rPr>
                <w:rStyle w:val="af3"/>
              </w:rPr>
              <w:t>. Отчетность по результатам закупок и порядок обжалования закупок</w:t>
            </w:r>
            <w:r w:rsidR="00E26D2F" w:rsidRPr="00987258">
              <w:rPr>
                <w:rStyle w:val="af3"/>
                <w:webHidden/>
              </w:rPr>
              <w:tab/>
            </w:r>
            <w:r w:rsidR="00987258" w:rsidRPr="00987258">
              <w:rPr>
                <w:rStyle w:val="af3"/>
                <w:webHidden/>
              </w:rPr>
              <w:tab/>
            </w:r>
            <w:r w:rsidR="00E26D2F" w:rsidRPr="00987258">
              <w:rPr>
                <w:rStyle w:val="af3"/>
                <w:webHidden/>
              </w:rPr>
              <w:fldChar w:fldCharType="begin"/>
            </w:r>
            <w:r w:rsidR="00E26D2F" w:rsidRPr="00987258">
              <w:rPr>
                <w:rStyle w:val="af3"/>
                <w:webHidden/>
              </w:rPr>
              <w:instrText xml:space="preserve"> PAGEREF _Toc168387949 \h </w:instrText>
            </w:r>
            <w:r w:rsidR="00E26D2F" w:rsidRPr="00987258">
              <w:rPr>
                <w:rStyle w:val="af3"/>
                <w:webHidden/>
              </w:rPr>
            </w:r>
            <w:r w:rsidR="00E26D2F" w:rsidRPr="00987258">
              <w:rPr>
                <w:rStyle w:val="af3"/>
                <w:webHidden/>
              </w:rPr>
              <w:fldChar w:fldCharType="separate"/>
            </w:r>
            <w:r w:rsidR="003C56CC">
              <w:rPr>
                <w:rStyle w:val="af3"/>
                <w:webHidden/>
              </w:rPr>
              <w:t>28</w:t>
            </w:r>
            <w:r w:rsidR="00E26D2F" w:rsidRPr="00987258">
              <w:rPr>
                <w:rStyle w:val="af3"/>
                <w:webHidden/>
              </w:rPr>
              <w:fldChar w:fldCharType="end"/>
            </w:r>
          </w:hyperlink>
          <w:r w:rsidR="003A47BA">
            <w:rPr>
              <w:rStyle w:val="af3"/>
            </w:rPr>
            <w:t>8</w:t>
          </w:r>
        </w:p>
        <w:p w14:paraId="0AE2AD3F" w14:textId="17407818" w:rsidR="00E26D2F" w:rsidRPr="00E26D2F" w:rsidRDefault="00662FD8">
          <w:pPr>
            <w:pStyle w:val="32"/>
            <w:rPr>
              <w:rFonts w:asciiTheme="minorHAnsi" w:eastAsiaTheme="minorEastAsia" w:hAnsiTheme="minorHAnsi" w:cstheme="minorBidi"/>
              <w:sz w:val="22"/>
              <w:szCs w:val="22"/>
            </w:rPr>
          </w:pPr>
          <w:hyperlink w:anchor="_Toc168387950" w:history="1">
            <w:r w:rsidR="00E26D2F" w:rsidRPr="00E26D2F">
              <w:rPr>
                <w:rStyle w:val="af3"/>
              </w:rPr>
              <w:t>Приложение № 1</w:t>
            </w:r>
            <w:r w:rsidR="00E26D2F" w:rsidRPr="00E26D2F">
              <w:rPr>
                <w:webHidden/>
              </w:rPr>
              <w:tab/>
            </w:r>
            <w:r w:rsidR="00E26D2F" w:rsidRPr="00E26D2F">
              <w:rPr>
                <w:webHidden/>
              </w:rPr>
              <w:fldChar w:fldCharType="begin"/>
            </w:r>
            <w:r w:rsidR="00E26D2F" w:rsidRPr="00E26D2F">
              <w:rPr>
                <w:webHidden/>
              </w:rPr>
              <w:instrText xml:space="preserve"> PAGEREF _Toc168387950 \h </w:instrText>
            </w:r>
            <w:r w:rsidR="00E26D2F" w:rsidRPr="00E26D2F">
              <w:rPr>
                <w:webHidden/>
              </w:rPr>
            </w:r>
            <w:r w:rsidR="00E26D2F" w:rsidRPr="00E26D2F">
              <w:rPr>
                <w:webHidden/>
              </w:rPr>
              <w:fldChar w:fldCharType="separate"/>
            </w:r>
            <w:r w:rsidR="003C56CC">
              <w:rPr>
                <w:webHidden/>
              </w:rPr>
              <w:t>2</w:t>
            </w:r>
            <w:r w:rsidR="003A47BA">
              <w:rPr>
                <w:webHidden/>
              </w:rPr>
              <w:t>91</w:t>
            </w:r>
            <w:r w:rsidR="00E26D2F" w:rsidRPr="00E26D2F">
              <w:rPr>
                <w:webHidden/>
              </w:rPr>
              <w:fldChar w:fldCharType="end"/>
            </w:r>
          </w:hyperlink>
        </w:p>
        <w:p w14:paraId="351CF259" w14:textId="640D0F7B" w:rsidR="00E26D2F" w:rsidRPr="00E26D2F" w:rsidRDefault="00662FD8">
          <w:pPr>
            <w:pStyle w:val="32"/>
            <w:rPr>
              <w:rFonts w:asciiTheme="minorHAnsi" w:eastAsiaTheme="minorEastAsia" w:hAnsiTheme="minorHAnsi" w:cstheme="minorBidi"/>
              <w:sz w:val="22"/>
              <w:szCs w:val="22"/>
            </w:rPr>
          </w:pPr>
          <w:hyperlink w:anchor="_Toc168387951" w:history="1">
            <w:r w:rsidR="00E26D2F" w:rsidRPr="00E26D2F">
              <w:rPr>
                <w:rStyle w:val="af3"/>
              </w:rPr>
              <w:t>Приложение № 2</w:t>
            </w:r>
            <w:r w:rsidR="00E26D2F" w:rsidRPr="00E26D2F">
              <w:rPr>
                <w:webHidden/>
              </w:rPr>
              <w:tab/>
            </w:r>
            <w:r w:rsidR="00E26D2F" w:rsidRPr="00E26D2F">
              <w:rPr>
                <w:webHidden/>
              </w:rPr>
              <w:fldChar w:fldCharType="begin"/>
            </w:r>
            <w:r w:rsidR="00E26D2F" w:rsidRPr="00E26D2F">
              <w:rPr>
                <w:webHidden/>
              </w:rPr>
              <w:instrText xml:space="preserve"> PAGEREF _Toc168387951 \h </w:instrText>
            </w:r>
            <w:r w:rsidR="00E26D2F" w:rsidRPr="00E26D2F">
              <w:rPr>
                <w:webHidden/>
              </w:rPr>
            </w:r>
            <w:r w:rsidR="00E26D2F" w:rsidRPr="00E26D2F">
              <w:rPr>
                <w:webHidden/>
              </w:rPr>
              <w:fldChar w:fldCharType="separate"/>
            </w:r>
            <w:r w:rsidR="003C56CC">
              <w:rPr>
                <w:webHidden/>
              </w:rPr>
              <w:t>2</w:t>
            </w:r>
            <w:r w:rsidR="003A47BA">
              <w:rPr>
                <w:webHidden/>
              </w:rPr>
              <w:t>92</w:t>
            </w:r>
            <w:r w:rsidR="00E26D2F" w:rsidRPr="00E26D2F">
              <w:rPr>
                <w:webHidden/>
              </w:rPr>
              <w:fldChar w:fldCharType="end"/>
            </w:r>
          </w:hyperlink>
        </w:p>
        <w:p w14:paraId="328A1D78" w14:textId="43B5F4C2" w:rsidR="00E26D2F" w:rsidRPr="00E26D2F" w:rsidRDefault="00662FD8">
          <w:pPr>
            <w:pStyle w:val="32"/>
            <w:rPr>
              <w:rFonts w:asciiTheme="minorHAnsi" w:eastAsiaTheme="minorEastAsia" w:hAnsiTheme="minorHAnsi" w:cstheme="minorBidi"/>
              <w:sz w:val="22"/>
              <w:szCs w:val="22"/>
            </w:rPr>
          </w:pPr>
          <w:hyperlink w:anchor="_Toc168387952" w:history="1">
            <w:r w:rsidR="00E26D2F" w:rsidRPr="00E26D2F">
              <w:rPr>
                <w:rStyle w:val="af3"/>
              </w:rPr>
              <w:t>Порядок оценки заявок на участие в конкурсе, запросе предложений, конкурентном отборе и запросе оферт, отборе предложений</w:t>
            </w:r>
            <w:r w:rsidR="00E26D2F" w:rsidRPr="00E26D2F">
              <w:rPr>
                <w:webHidden/>
              </w:rPr>
              <w:tab/>
            </w:r>
            <w:r w:rsidR="00E26D2F" w:rsidRPr="00E26D2F">
              <w:rPr>
                <w:webHidden/>
              </w:rPr>
              <w:fldChar w:fldCharType="begin"/>
            </w:r>
            <w:r w:rsidR="00E26D2F" w:rsidRPr="00E26D2F">
              <w:rPr>
                <w:webHidden/>
              </w:rPr>
              <w:instrText xml:space="preserve"> PAGEREF _Toc168387952 \h </w:instrText>
            </w:r>
            <w:r w:rsidR="00E26D2F" w:rsidRPr="00E26D2F">
              <w:rPr>
                <w:webHidden/>
              </w:rPr>
            </w:r>
            <w:r w:rsidR="00E26D2F" w:rsidRPr="00E26D2F">
              <w:rPr>
                <w:webHidden/>
              </w:rPr>
              <w:fldChar w:fldCharType="separate"/>
            </w:r>
            <w:r w:rsidR="003C56CC">
              <w:rPr>
                <w:webHidden/>
              </w:rPr>
              <w:t>2</w:t>
            </w:r>
            <w:r w:rsidR="003A47BA">
              <w:rPr>
                <w:webHidden/>
              </w:rPr>
              <w:t>92</w:t>
            </w:r>
            <w:r w:rsidR="00E26D2F" w:rsidRPr="00E26D2F">
              <w:rPr>
                <w:webHidden/>
              </w:rPr>
              <w:fldChar w:fldCharType="end"/>
            </w:r>
          </w:hyperlink>
        </w:p>
        <w:p w14:paraId="779955F6" w14:textId="3BC9D734" w:rsidR="00E26D2F" w:rsidRPr="00E26D2F" w:rsidRDefault="00662FD8">
          <w:pPr>
            <w:pStyle w:val="32"/>
            <w:rPr>
              <w:rFonts w:asciiTheme="minorHAnsi" w:eastAsiaTheme="minorEastAsia" w:hAnsiTheme="minorHAnsi" w:cstheme="minorBidi"/>
              <w:sz w:val="22"/>
              <w:szCs w:val="22"/>
            </w:rPr>
          </w:pPr>
          <w:hyperlink w:anchor="_Toc168387953" w:history="1">
            <w:r w:rsidR="00E26D2F" w:rsidRPr="00E26D2F">
              <w:rPr>
                <w:rStyle w:val="af3"/>
              </w:rPr>
              <w:t>Приложение № 3</w:t>
            </w:r>
            <w:r w:rsidR="00E26D2F" w:rsidRPr="00E26D2F">
              <w:rPr>
                <w:webHidden/>
              </w:rPr>
              <w:tab/>
            </w:r>
            <w:r w:rsidR="00E26D2F" w:rsidRPr="00E26D2F">
              <w:rPr>
                <w:webHidden/>
              </w:rPr>
              <w:fldChar w:fldCharType="begin"/>
            </w:r>
            <w:r w:rsidR="00E26D2F" w:rsidRPr="00E26D2F">
              <w:rPr>
                <w:webHidden/>
              </w:rPr>
              <w:instrText xml:space="preserve"> PAGEREF _Toc168387953 \h </w:instrText>
            </w:r>
            <w:r w:rsidR="00E26D2F" w:rsidRPr="00E26D2F">
              <w:rPr>
                <w:webHidden/>
              </w:rPr>
            </w:r>
            <w:r w:rsidR="00E26D2F" w:rsidRPr="00E26D2F">
              <w:rPr>
                <w:webHidden/>
              </w:rPr>
              <w:fldChar w:fldCharType="separate"/>
            </w:r>
            <w:r w:rsidR="003C56CC">
              <w:rPr>
                <w:webHidden/>
              </w:rPr>
              <w:t>29</w:t>
            </w:r>
            <w:r w:rsidR="00E26D2F" w:rsidRPr="00E26D2F">
              <w:rPr>
                <w:webHidden/>
              </w:rPr>
              <w:fldChar w:fldCharType="end"/>
            </w:r>
          </w:hyperlink>
          <w:r w:rsidR="003A47BA">
            <w:t>8</w:t>
          </w:r>
        </w:p>
        <w:p w14:paraId="5083C89C" w14:textId="605D78CB" w:rsidR="00E26D2F" w:rsidRPr="00E26D2F" w:rsidRDefault="00662FD8">
          <w:pPr>
            <w:pStyle w:val="32"/>
            <w:rPr>
              <w:rFonts w:asciiTheme="minorHAnsi" w:eastAsiaTheme="minorEastAsia" w:hAnsiTheme="minorHAnsi" w:cstheme="minorBidi"/>
              <w:sz w:val="22"/>
              <w:szCs w:val="22"/>
            </w:rPr>
          </w:pPr>
          <w:hyperlink w:anchor="_Toc168387954" w:history="1">
            <w:r w:rsidR="00E26D2F" w:rsidRPr="00E26D2F">
              <w:rPr>
                <w:rStyle w:val="af3"/>
              </w:rPr>
              <w:t>Перечень товаров, работ, услуг, при осуществлении закупок которых Заказчик вправе применить иные сроки оплаты</w:t>
            </w:r>
            <w:r w:rsidR="00E26D2F" w:rsidRPr="00E26D2F">
              <w:rPr>
                <w:webHidden/>
              </w:rPr>
              <w:tab/>
            </w:r>
            <w:r w:rsidR="00E26D2F" w:rsidRPr="00E26D2F">
              <w:rPr>
                <w:webHidden/>
              </w:rPr>
              <w:fldChar w:fldCharType="begin"/>
            </w:r>
            <w:r w:rsidR="00E26D2F" w:rsidRPr="00E26D2F">
              <w:rPr>
                <w:webHidden/>
              </w:rPr>
              <w:instrText xml:space="preserve"> PAGEREF _Toc168387954 \h </w:instrText>
            </w:r>
            <w:r w:rsidR="00E26D2F" w:rsidRPr="00E26D2F">
              <w:rPr>
                <w:webHidden/>
              </w:rPr>
            </w:r>
            <w:r w:rsidR="00E26D2F" w:rsidRPr="00E26D2F">
              <w:rPr>
                <w:webHidden/>
              </w:rPr>
              <w:fldChar w:fldCharType="separate"/>
            </w:r>
            <w:r w:rsidR="003C56CC">
              <w:rPr>
                <w:webHidden/>
              </w:rPr>
              <w:t>29</w:t>
            </w:r>
            <w:r w:rsidR="00E26D2F" w:rsidRPr="00E26D2F">
              <w:rPr>
                <w:webHidden/>
              </w:rPr>
              <w:fldChar w:fldCharType="end"/>
            </w:r>
          </w:hyperlink>
          <w:r w:rsidR="003A47BA">
            <w:t>8</w:t>
          </w:r>
        </w:p>
        <w:p w14:paraId="63BA685D" w14:textId="77777777" w:rsidR="007454F7" w:rsidRPr="006B693D" w:rsidRDefault="007454F7" w:rsidP="007454F7">
          <w:pPr>
            <w:spacing w:after="0" w:line="360" w:lineRule="auto"/>
            <w:jc w:val="both"/>
            <w:rPr>
              <w:rFonts w:ascii="Times New Roman" w:hAnsi="Times New Roman" w:cs="Times New Roman"/>
              <w:color w:val="000000" w:themeColor="text1"/>
              <w:sz w:val="28"/>
              <w:szCs w:val="28"/>
            </w:rPr>
          </w:pPr>
          <w:r w:rsidRPr="006B693D">
            <w:rPr>
              <w:rFonts w:ascii="Times New Roman" w:hAnsi="Times New Roman" w:cs="Times New Roman"/>
              <w:bCs/>
              <w:color w:val="000000" w:themeColor="text1"/>
              <w:sz w:val="28"/>
              <w:szCs w:val="28"/>
            </w:rPr>
            <w:fldChar w:fldCharType="end"/>
          </w:r>
        </w:p>
      </w:sdtContent>
    </w:sdt>
    <w:p w14:paraId="0142A748" w14:textId="77777777"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14:paraId="7518336B" w14:textId="77777777"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9"/>
          <w:pgSz w:w="11906" w:h="16838"/>
          <w:pgMar w:top="1418" w:right="990" w:bottom="1134" w:left="1701" w:header="708" w:footer="708" w:gutter="0"/>
          <w:pgNumType w:start="1"/>
          <w:cols w:space="708"/>
          <w:titlePg/>
          <w:docGrid w:linePitch="360"/>
        </w:sectPr>
      </w:pPr>
    </w:p>
    <w:p w14:paraId="3C798DE7" w14:textId="77777777" w:rsidR="007454F7" w:rsidRPr="00A85FF5"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 w:name="_Toc99555826"/>
      <w:bookmarkStart w:id="2" w:name="_Toc168387912"/>
      <w:r w:rsidRPr="00A85FF5">
        <w:rPr>
          <w:rFonts w:ascii="Times New Roman" w:hAnsi="Times New Roman" w:cs="Times New Roman"/>
          <w:b/>
          <w:color w:val="000000" w:themeColor="text1"/>
          <w:sz w:val="28"/>
          <w:szCs w:val="28"/>
        </w:rPr>
        <w:t>Глава I. Общие положения</w:t>
      </w:r>
      <w:bookmarkEnd w:id="1"/>
      <w:bookmarkEnd w:id="2"/>
    </w:p>
    <w:p w14:paraId="1E45A9DE" w14:textId="77777777"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14:paraId="7192600B" w14:textId="77777777"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14:paraId="177B8142" w14:textId="77777777" w:rsidR="007454F7" w:rsidRPr="009A7F90" w:rsidRDefault="007454F7"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gramStart"/>
      <w:r w:rsidRPr="009A7F90">
        <w:rPr>
          <w:rFonts w:ascii="Times New Roman" w:hAnsi="Times New Roman" w:cs="Times New Roman"/>
          <w:color w:val="000000" w:themeColor="text1"/>
          <w:sz w:val="28"/>
          <w:szCs w:val="28"/>
        </w:rPr>
        <w:t>Настоящее положение о закупке товаров, работ, услуг (далее – Положение о закупке) утверждено в соответствии с частью 3 статьи 2 Федерального закона от 18 июля 2011 г. № 223-ФЗ «О закупках товаров, работ, услуг отдельными видами юридических лиц» (далее – Федеральный закон № 223-ФЗ), является документом, который регламентирует закупочную деятельность</w:t>
      </w:r>
      <w:r w:rsidR="00295D03">
        <w:rPr>
          <w:rFonts w:ascii="Times New Roman" w:hAnsi="Times New Roman" w:cs="Times New Roman"/>
          <w:color w:val="000000" w:themeColor="text1"/>
          <w:sz w:val="28"/>
          <w:szCs w:val="28"/>
        </w:rPr>
        <w:t xml:space="preserve"> </w:t>
      </w:r>
      <w:r w:rsidR="00295D03" w:rsidRPr="00295D03">
        <w:rPr>
          <w:rFonts w:ascii="Times New Roman" w:hAnsi="Times New Roman" w:cs="Times New Roman"/>
          <w:color w:val="000000" w:themeColor="text1"/>
          <w:sz w:val="28"/>
          <w:szCs w:val="28"/>
        </w:rPr>
        <w:t>федерального государственного автономного образовательного учреждения высшего образования «Самарский национальный исследовательский университет имени академика С.П. Королева» (Самарский университет)</w:t>
      </w:r>
      <w:r w:rsidRPr="009A7F90">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w:t>
      </w:r>
      <w:proofErr w:type="gramEnd"/>
      <w:r w:rsidRPr="009A7F90">
        <w:rPr>
          <w:rFonts w:ascii="Times New Roman" w:hAnsi="Times New Roman" w:cs="Times New Roman"/>
          <w:color w:val="000000" w:themeColor="text1"/>
          <w:sz w:val="28"/>
          <w:szCs w:val="28"/>
        </w:rPr>
        <w:t xml:space="preserve"> договора, порядок подготовки и осуществления закупок способами, </w:t>
      </w:r>
      <w:r w:rsidRPr="005E740A">
        <w:rPr>
          <w:rFonts w:ascii="Times New Roman" w:hAnsi="Times New Roman" w:cs="Times New Roman"/>
          <w:color w:val="000000" w:themeColor="text1"/>
          <w:sz w:val="28"/>
          <w:szCs w:val="28"/>
        </w:rPr>
        <w:t>указанными</w:t>
      </w:r>
      <w:r w:rsidR="008C7C7F" w:rsidRPr="005E740A">
        <w:rPr>
          <w:rFonts w:ascii="Times New Roman" w:hAnsi="Times New Roman" w:cs="Times New Roman"/>
          <w:color w:val="000000" w:themeColor="text1"/>
          <w:sz w:val="28"/>
          <w:szCs w:val="28"/>
        </w:rPr>
        <w:t xml:space="preserve"> в</w:t>
      </w:r>
      <w:r w:rsidRPr="005E740A">
        <w:rPr>
          <w:rFonts w:ascii="Times New Roman" w:hAnsi="Times New Roman" w:cs="Times New Roman"/>
          <w:color w:val="000000" w:themeColor="text1"/>
          <w:sz w:val="28"/>
          <w:szCs w:val="28"/>
        </w:rPr>
        <w:t xml:space="preserve"> частях 3.1 и 3.2 статьи 3 Федерального закона № 223-ФЗ,</w:t>
      </w:r>
      <w:r w:rsidRPr="009A7F90">
        <w:rPr>
          <w:rFonts w:ascii="Times New Roman" w:hAnsi="Times New Roman" w:cs="Times New Roman"/>
          <w:color w:val="000000" w:themeColor="text1"/>
          <w:sz w:val="28"/>
          <w:szCs w:val="28"/>
        </w:rPr>
        <w:t xml:space="preserve"> порядок и условия их применения, порядок заключения и исполнения договоров, а также иные связанные с обеспечением закупки положения.</w:t>
      </w:r>
    </w:p>
    <w:p w14:paraId="781A6CCE" w14:textId="77777777" w:rsidR="007454F7" w:rsidRPr="009A7F90" w:rsidRDefault="007454F7"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Термины и определения, содержащиеся в Положении 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28CD2501" w14:textId="2E87FDE0" w:rsidR="003653F4" w:rsidRPr="00A202F2"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3. </w:t>
      </w:r>
      <w:r w:rsidR="00A519B1" w:rsidRPr="00A519B1">
        <w:rPr>
          <w:rFonts w:ascii="Times New Roman" w:hAnsi="Times New Roman" w:cs="Times New Roman"/>
          <w:color w:val="000000" w:themeColor="text1"/>
          <w:sz w:val="28"/>
          <w:szCs w:val="28"/>
        </w:rPr>
        <w:t xml:space="preserve">Изменения и дополнения в Положение о закупке </w:t>
      </w:r>
      <w:proofErr w:type="gramStart"/>
      <w:r w:rsidR="00A519B1" w:rsidRPr="00A519B1">
        <w:rPr>
          <w:rFonts w:ascii="Times New Roman" w:hAnsi="Times New Roman" w:cs="Times New Roman"/>
          <w:color w:val="000000" w:themeColor="text1"/>
          <w:sz w:val="28"/>
          <w:szCs w:val="28"/>
        </w:rPr>
        <w:t>вносятся по представлению Заказчика и утверждаются</w:t>
      </w:r>
      <w:proofErr w:type="gramEnd"/>
      <w:r w:rsidR="00A519B1" w:rsidRPr="00A519B1">
        <w:rPr>
          <w:rFonts w:ascii="Times New Roman" w:hAnsi="Times New Roman" w:cs="Times New Roman"/>
          <w:color w:val="000000" w:themeColor="text1"/>
          <w:sz w:val="28"/>
          <w:szCs w:val="28"/>
        </w:rPr>
        <w:t xml:space="preserve"> в соответствии с частью 3 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sidR="00A519B1" w:rsidRPr="00A202F2">
        <w:rPr>
          <w:rFonts w:ascii="Times New Roman" w:hAnsi="Times New Roman" w:cs="Times New Roman"/>
          <w:color w:val="000000" w:themeColor="text1"/>
          <w:sz w:val="28"/>
          <w:szCs w:val="28"/>
        </w:rPr>
        <w:t xml:space="preserve"> </w:t>
      </w:r>
    </w:p>
    <w:p w14:paraId="61116F1A" w14:textId="77777777"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74E02D2E" w14:textId="77777777" w:rsidR="003653F4" w:rsidRPr="00A202F2" w:rsidRDefault="009D21CB" w:rsidP="00B23FDA">
      <w:pPr>
        <w:pStyle w:val="ConsPlusNonformat"/>
        <w:tabs>
          <w:tab w:val="left" w:pos="0"/>
          <w:tab w:val="left" w:pos="709"/>
          <w:tab w:val="left" w:pos="851"/>
        </w:tabs>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23FDA">
        <w:rPr>
          <w:rFonts w:ascii="Times New Roman" w:hAnsi="Times New Roman" w:cs="Times New Roman"/>
          <w:color w:val="000000" w:themeColor="text1"/>
          <w:sz w:val="28"/>
          <w:szCs w:val="28"/>
        </w:rPr>
        <w:t xml:space="preserve"> </w:t>
      </w:r>
      <w:r w:rsidR="003653F4" w:rsidRPr="00A202F2">
        <w:rPr>
          <w:rFonts w:ascii="Times New Roman" w:hAnsi="Times New Roman" w:cs="Times New Roman"/>
          <w:color w:val="000000" w:themeColor="text1"/>
          <w:sz w:val="28"/>
          <w:szCs w:val="28"/>
        </w:rPr>
        <w:t>При осуществлении закупок Заказчик руководствуется Конституцией Российской Федерации, Гражданским кодексом Ро</w:t>
      </w:r>
      <w:r w:rsidR="003653F4">
        <w:rPr>
          <w:rFonts w:ascii="Times New Roman" w:hAnsi="Times New Roman" w:cs="Times New Roman"/>
          <w:color w:val="000000" w:themeColor="text1"/>
          <w:sz w:val="28"/>
          <w:szCs w:val="28"/>
        </w:rPr>
        <w:t>ссийской Федерации, Федеральным</w:t>
      </w:r>
      <w:r w:rsidR="003653F4" w:rsidRPr="00A202F2">
        <w:rPr>
          <w:rFonts w:ascii="Times New Roman" w:hAnsi="Times New Roman" w:cs="Times New Roman"/>
          <w:color w:val="000000" w:themeColor="text1"/>
          <w:sz w:val="28"/>
          <w:szCs w:val="28"/>
        </w:rPr>
        <w:t xml:space="preserve"> закон</w:t>
      </w:r>
      <w:r w:rsidR="003653F4">
        <w:rPr>
          <w:rFonts w:ascii="Times New Roman" w:hAnsi="Times New Roman" w:cs="Times New Roman"/>
          <w:color w:val="000000" w:themeColor="text1"/>
          <w:sz w:val="28"/>
          <w:szCs w:val="28"/>
        </w:rPr>
        <w:t>ом</w:t>
      </w:r>
      <w:r w:rsidR="003653F4" w:rsidRPr="00A202F2">
        <w:rPr>
          <w:rFonts w:ascii="Times New Roman" w:hAnsi="Times New Roman" w:cs="Times New Roman"/>
          <w:color w:val="000000" w:themeColor="text1"/>
          <w:sz w:val="28"/>
          <w:szCs w:val="28"/>
        </w:rPr>
        <w:t xml:space="preserve"> № 223-ФЗ, другими федеральными законами и иными нормативными правовыми актами Российской Федерации, а также Положением о закупке.</w:t>
      </w:r>
    </w:p>
    <w:p w14:paraId="57323DC3" w14:textId="77777777" w:rsidR="003653F4"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5. Положение о закупке регулирует отношения, связанные с осуществлением закупок Заказчика:</w:t>
      </w:r>
    </w:p>
    <w:p w14:paraId="3D784C04" w14:textId="77777777"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E1993">
        <w:rPr>
          <w:rFonts w:ascii="Times New Roman" w:eastAsia="Times New Roman" w:hAnsi="Times New Roman" w:cs="Times New Roman"/>
          <w:color w:val="000000" w:themeColor="text1"/>
          <w:sz w:val="28"/>
          <w:szCs w:val="28"/>
          <w:lang w:eastAsia="ru-RU"/>
        </w:rPr>
        <w:t>5.1. Ф</w:t>
      </w:r>
      <w:r w:rsidR="003653F4" w:rsidRPr="006E1993">
        <w:rPr>
          <w:rFonts w:ascii="Times New Roman" w:eastAsia="Times New Roman" w:hAnsi="Times New Roman" w:cs="Times New Roman"/>
          <w:color w:val="000000" w:themeColor="text1"/>
          <w:sz w:val="28"/>
          <w:szCs w:val="28"/>
          <w:lang w:eastAsia="ru-RU"/>
        </w:rPr>
        <w:t>едерального автономного учреждения, за исключением закупок</w:t>
      </w:r>
      <w:r w:rsidR="00CC52CF" w:rsidRPr="006E1993">
        <w:rPr>
          <w:rFonts w:ascii="Times New Roman" w:eastAsia="Times New Roman" w:hAnsi="Times New Roman" w:cs="Times New Roman"/>
          <w:color w:val="000000" w:themeColor="text1"/>
          <w:sz w:val="28"/>
          <w:szCs w:val="28"/>
          <w:lang w:eastAsia="ru-RU"/>
        </w:rPr>
        <w:t xml:space="preserve"> </w:t>
      </w:r>
      <w:r w:rsidR="003653F4" w:rsidRPr="006E1993">
        <w:rPr>
          <w:rFonts w:ascii="Times New Roman" w:eastAsia="Times New Roman" w:hAnsi="Times New Roman" w:cs="Times New Roman"/>
          <w:color w:val="000000" w:themeColor="text1"/>
          <w:sz w:val="28"/>
          <w:szCs w:val="28"/>
          <w:lang w:eastAsia="ru-RU"/>
        </w:rPr>
        <w:t>в соответствии с частью 4 статьи 15 Федерального закона от 5 апреля 2013</w:t>
      </w:r>
      <w:r w:rsidR="00CC52CF" w:rsidRPr="006E1993">
        <w:rPr>
          <w:rFonts w:ascii="Times New Roman" w:eastAsia="Times New Roman" w:hAnsi="Times New Roman" w:cs="Times New Roman"/>
          <w:color w:val="000000" w:themeColor="text1"/>
          <w:sz w:val="28"/>
          <w:szCs w:val="28"/>
          <w:lang w:eastAsia="ru-RU"/>
        </w:rPr>
        <w:t xml:space="preserve"> </w:t>
      </w:r>
      <w:r w:rsidR="003653F4" w:rsidRPr="006E1993">
        <w:rPr>
          <w:rFonts w:ascii="Times New Roman" w:eastAsia="Times New Roman" w:hAnsi="Times New Roman" w:cs="Times New Roman"/>
          <w:color w:val="000000" w:themeColor="text1"/>
          <w:sz w:val="28"/>
          <w:szCs w:val="28"/>
          <w:lang w:eastAsia="ru-RU"/>
        </w:rPr>
        <w:t>г</w:t>
      </w:r>
      <w:r w:rsidRPr="006E1993">
        <w:rPr>
          <w:rFonts w:ascii="Times New Roman" w:eastAsia="Times New Roman" w:hAnsi="Times New Roman" w:cs="Times New Roman"/>
          <w:color w:val="000000" w:themeColor="text1"/>
          <w:sz w:val="28"/>
          <w:szCs w:val="28"/>
          <w:lang w:eastAsia="ru-RU"/>
        </w:rPr>
        <w:t>.</w:t>
      </w:r>
      <w:r w:rsidR="003653F4" w:rsidRPr="006E1993">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B08F7B0" w14:textId="77777777" w:rsidR="003653F4" w:rsidRPr="00A202F2"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14:paraId="32130AA8"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1F8CA234"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proofErr w:type="gramStart"/>
      <w:r w:rsidRPr="00A202F2">
        <w:rPr>
          <w:rFonts w:ascii="Times New Roman" w:hAnsi="Times New Roman" w:cs="Times New Roman"/>
          <w:color w:val="000000" w:themeColor="text1"/>
          <w:sz w:val="28"/>
          <w:szCs w:val="28"/>
        </w:rPr>
        <w:t>б) эффективного расходования денежных средств Заказчика;</w:t>
      </w:r>
      <w:proofErr w:type="gramEnd"/>
    </w:p>
    <w:p w14:paraId="71377031"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обеспечения единства экономического пространства;</w:t>
      </w:r>
    </w:p>
    <w:p w14:paraId="76D7F6B1"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w:t>
      </w:r>
      <w:r w:rsidR="00CC52CF">
        <w:rPr>
          <w:rFonts w:ascii="Times New Roman" w:hAnsi="Times New Roman" w:cs="Times New Roman"/>
          <w:color w:val="000000" w:themeColor="text1"/>
          <w:sz w:val="28"/>
          <w:szCs w:val="28"/>
        </w:rPr>
        <w:t xml:space="preserve"> </w:t>
      </w:r>
      <w:r w:rsidRPr="00A202F2">
        <w:rPr>
          <w:rFonts w:ascii="Times New Roman" w:hAnsi="Times New Roman" w:cs="Times New Roman"/>
          <w:color w:val="000000" w:themeColor="text1"/>
          <w:sz w:val="28"/>
          <w:szCs w:val="28"/>
        </w:rPr>
        <w:t>в закупке товаров, работ, услуг и стимулирования такого участия;</w:t>
      </w:r>
    </w:p>
    <w:p w14:paraId="561FDDE9"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14:paraId="1F9105FE"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14:paraId="199FACA7" w14:textId="77777777"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14:paraId="1DAF522B" w14:textId="77777777" w:rsidR="003653F4" w:rsidRPr="006E1993"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6E1993">
        <w:rPr>
          <w:rFonts w:ascii="Times New Roman" w:hAnsi="Times New Roman" w:cs="Times New Roman"/>
          <w:color w:val="000000" w:themeColor="text1"/>
          <w:sz w:val="28"/>
          <w:szCs w:val="28"/>
        </w:rPr>
        <w:t xml:space="preserve">7. </w:t>
      </w:r>
      <w:proofErr w:type="gramStart"/>
      <w:r w:rsidRPr="006E1993">
        <w:rPr>
          <w:rFonts w:ascii="Times New Roman" w:hAnsi="Times New Roman" w:cs="Times New Roman"/>
          <w:color w:val="000000" w:themeColor="text1"/>
          <w:sz w:val="28"/>
          <w:szCs w:val="28"/>
        </w:rPr>
        <w:t xml:space="preserve">Положение о закупке не регулирует отношения, связанные с осуществлением закупок в случаях, которые являются исключениями 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roofErr w:type="gramEnd"/>
    </w:p>
    <w:p w14:paraId="69F00ABE" w14:textId="77777777" w:rsidR="003653F4" w:rsidRPr="006E1993"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6E1993">
        <w:rPr>
          <w:rFonts w:ascii="Times New Roman" w:hAnsi="Times New Roman" w:cs="Times New Roman"/>
          <w:color w:val="000000" w:themeColor="text1"/>
          <w:sz w:val="28"/>
          <w:szCs w:val="28"/>
        </w:rPr>
        <w:t>Отношения, связанные с осуществлением закупок в случаях, которые являются исключениями из области применения Федерального закона № 223-ФЗ, регулируются Федеральным законом № 44-ФЗ.</w:t>
      </w:r>
    </w:p>
    <w:p w14:paraId="38D91409" w14:textId="77777777" w:rsidR="003653F4" w:rsidRDefault="003653F4" w:rsidP="009D21CB">
      <w:pPr>
        <w:pStyle w:val="ConsPlusNonformat"/>
        <w:tabs>
          <w:tab w:val="left" w:pos="0"/>
        </w:tabs>
        <w:spacing w:line="360" w:lineRule="auto"/>
        <w:ind w:firstLine="567"/>
        <w:jc w:val="both"/>
        <w:rPr>
          <w:rFonts w:ascii="Times New Roman" w:hAnsi="Times New Roman" w:cs="Times New Roman"/>
          <w:color w:val="000000" w:themeColor="text1"/>
          <w:sz w:val="28"/>
          <w:szCs w:val="28"/>
        </w:rPr>
      </w:pPr>
      <w:r w:rsidRPr="006E1993">
        <w:rPr>
          <w:rFonts w:ascii="Times New Roman" w:hAnsi="Times New Roman" w:cs="Times New Roman"/>
          <w:color w:val="000000" w:themeColor="text1"/>
          <w:sz w:val="28"/>
          <w:szCs w:val="28"/>
        </w:rPr>
        <w:t xml:space="preserve">В </w:t>
      </w:r>
      <w:proofErr w:type="gramStart"/>
      <w:r w:rsidRPr="006E1993">
        <w:rPr>
          <w:rFonts w:ascii="Times New Roman" w:hAnsi="Times New Roman" w:cs="Times New Roman"/>
          <w:color w:val="000000" w:themeColor="text1"/>
          <w:sz w:val="28"/>
          <w:szCs w:val="28"/>
        </w:rPr>
        <w:t>случае</w:t>
      </w:r>
      <w:proofErr w:type="gramEnd"/>
      <w:r w:rsidRPr="006E1993">
        <w:rPr>
          <w:rFonts w:ascii="Times New Roman" w:hAnsi="Times New Roman" w:cs="Times New Roman"/>
          <w:color w:val="000000" w:themeColor="text1"/>
          <w:sz w:val="28"/>
          <w:szCs w:val="28"/>
        </w:rPr>
        <w:t xml:space="preserve"> если оплата товаров, работ, услуг по одному договору осуществляется одновременно за счет средств, указанных в пункте </w:t>
      </w:r>
      <w:r w:rsidR="001B7712">
        <w:rPr>
          <w:rFonts w:ascii="Times New Roman" w:hAnsi="Times New Roman" w:cs="Times New Roman"/>
          <w:color w:val="000000" w:themeColor="text1"/>
          <w:sz w:val="28"/>
          <w:szCs w:val="28"/>
        </w:rPr>
        <w:t>5</w:t>
      </w:r>
      <w:r w:rsidRPr="006E1993">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1B7712" w:rsidRPr="001B7712">
        <w:rPr>
          <w:rFonts w:ascii="Times New Roman" w:hAnsi="Times New Roman" w:cs="Times New Roman"/>
          <w:sz w:val="28"/>
          <w:szCs w:val="28"/>
        </w:rPr>
        <w:t xml:space="preserve"> </w:t>
      </w:r>
      <w:r w:rsidR="001B7712" w:rsidRPr="00AC0254">
        <w:rPr>
          <w:rFonts w:ascii="Times New Roman" w:hAnsi="Times New Roman" w:cs="Times New Roman"/>
          <w:sz w:val="28"/>
          <w:szCs w:val="28"/>
        </w:rPr>
        <w:t>бюджета бюджетной системы Российской Федерации</w:t>
      </w:r>
      <w:r w:rsidRPr="006E1993">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01A0C9AE" w14:textId="696DCA73" w:rsidR="001A639E" w:rsidRPr="00F912E2" w:rsidRDefault="001A639E" w:rsidP="001A639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12E2">
        <w:rPr>
          <w:rFonts w:ascii="Times New Roman" w:eastAsia="Times New Roman" w:hAnsi="Times New Roman" w:cs="Times New Roman"/>
          <w:sz w:val="28"/>
          <w:szCs w:val="28"/>
          <w:lang w:eastAsia="ru-RU"/>
        </w:rPr>
        <w:t>Положение о закупке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14:paraId="1065BC2E" w14:textId="77777777" w:rsidR="001A639E" w:rsidRPr="00F912E2" w:rsidRDefault="001A639E" w:rsidP="001A639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12E2">
        <w:rPr>
          <w:rFonts w:ascii="Times New Roman" w:eastAsia="Times New Roman" w:hAnsi="Times New Roman" w:cs="Times New Roman"/>
          <w:sz w:val="28"/>
          <w:szCs w:val="28"/>
          <w:lang w:eastAsia="ru-RU"/>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F912E2">
        <w:rPr>
          <w:rFonts w:ascii="Times New Roman" w:eastAsia="Times New Roman" w:hAnsi="Times New Roman" w:cs="Times New Roman"/>
          <w:sz w:val="28"/>
          <w:szCs w:val="28"/>
          <w:lang w:eastAsia="ru-RU"/>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 </w:t>
      </w:r>
    </w:p>
    <w:p w14:paraId="29F0EB62" w14:textId="6D77D946" w:rsidR="001A639E" w:rsidRPr="00F912E2" w:rsidRDefault="001A639E" w:rsidP="001A639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12E2">
        <w:rPr>
          <w:rFonts w:ascii="Times New Roman" w:eastAsia="Times New Roman" w:hAnsi="Times New Roman" w:cs="Times New Roman"/>
          <w:sz w:val="28"/>
          <w:szCs w:val="28"/>
          <w:lang w:eastAsia="ru-RU"/>
        </w:rPr>
        <w:t xml:space="preserve">В </w:t>
      </w:r>
      <w:proofErr w:type="gramStart"/>
      <w:r w:rsidRPr="00F912E2">
        <w:rPr>
          <w:rFonts w:ascii="Times New Roman" w:eastAsia="Times New Roman" w:hAnsi="Times New Roman" w:cs="Times New Roman"/>
          <w:sz w:val="28"/>
          <w:szCs w:val="28"/>
          <w:lang w:eastAsia="ru-RU"/>
        </w:rPr>
        <w:t>случае</w:t>
      </w:r>
      <w:proofErr w:type="gramEnd"/>
      <w:r w:rsidRPr="00F912E2">
        <w:rPr>
          <w:rFonts w:ascii="Times New Roman" w:eastAsia="Times New Roman" w:hAnsi="Times New Roman" w:cs="Times New Roman"/>
          <w:sz w:val="28"/>
          <w:szCs w:val="28"/>
          <w:lang w:eastAsia="ru-RU"/>
        </w:rPr>
        <w:t xml:space="preserve">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w:t>
      </w:r>
    </w:p>
    <w:p w14:paraId="1A82D633" w14:textId="4208DF5D" w:rsidR="001A639E" w:rsidRPr="00F912E2" w:rsidRDefault="001A639E" w:rsidP="001A639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12E2">
        <w:rPr>
          <w:rFonts w:ascii="Times New Roman" w:eastAsia="Times New Roman" w:hAnsi="Times New Roman" w:cs="Times New Roman"/>
          <w:sz w:val="28"/>
          <w:szCs w:val="28"/>
          <w:lang w:eastAsia="ru-RU"/>
        </w:rPr>
        <w:t xml:space="preserve">В </w:t>
      </w:r>
      <w:proofErr w:type="gramStart"/>
      <w:r w:rsidRPr="00F912E2">
        <w:rPr>
          <w:rFonts w:ascii="Times New Roman" w:eastAsia="Times New Roman" w:hAnsi="Times New Roman" w:cs="Times New Roman"/>
          <w:sz w:val="28"/>
          <w:szCs w:val="28"/>
          <w:lang w:eastAsia="ru-RU"/>
        </w:rPr>
        <w:t>случае</w:t>
      </w:r>
      <w:proofErr w:type="gramEnd"/>
      <w:r w:rsidRPr="00F912E2">
        <w:rPr>
          <w:rFonts w:ascii="Times New Roman" w:eastAsia="Times New Roman" w:hAnsi="Times New Roman" w:cs="Times New Roman"/>
          <w:sz w:val="28"/>
          <w:szCs w:val="28"/>
          <w:lang w:eastAsia="ru-RU"/>
        </w:rPr>
        <w:t xml:space="preserve">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и Положением о закупке.</w:t>
      </w:r>
    </w:p>
    <w:p w14:paraId="7AE25E27" w14:textId="77777777" w:rsidR="007454F7" w:rsidRPr="009A7F90" w:rsidRDefault="003653F4" w:rsidP="009D21CB">
      <w:pPr>
        <w:pStyle w:val="ConsPlusNonformat"/>
        <w:tabs>
          <w:tab w:val="left" w:pos="0"/>
          <w:tab w:val="left" w:pos="851"/>
        </w:tabs>
        <w:spacing w:line="360" w:lineRule="auto"/>
        <w:ind w:firstLine="567"/>
        <w:jc w:val="both"/>
        <w:rPr>
          <w:rFonts w:ascii="Times New Roman" w:hAnsi="Times New Roman" w:cs="Times New Roman"/>
          <w:color w:val="000000" w:themeColor="text1"/>
          <w:sz w:val="28"/>
          <w:szCs w:val="28"/>
        </w:rPr>
      </w:pPr>
      <w:r w:rsidRPr="00F912E2">
        <w:rPr>
          <w:rFonts w:ascii="Times New Roman" w:hAnsi="Times New Roman" w:cs="Times New Roman"/>
          <w:color w:val="000000" w:themeColor="text1"/>
          <w:sz w:val="28"/>
          <w:szCs w:val="28"/>
        </w:rPr>
        <w:t>8.</w:t>
      </w:r>
      <w:r w:rsidR="009D21CB" w:rsidRPr="00F912E2">
        <w:rPr>
          <w:rFonts w:ascii="Times New Roman" w:hAnsi="Times New Roman" w:cs="Times New Roman"/>
          <w:color w:val="000000" w:themeColor="text1"/>
          <w:sz w:val="28"/>
          <w:szCs w:val="28"/>
        </w:rPr>
        <w:t xml:space="preserve"> </w:t>
      </w:r>
      <w:proofErr w:type="gramStart"/>
      <w:r w:rsidRPr="00F912E2">
        <w:rPr>
          <w:rFonts w:ascii="Times New Roman" w:hAnsi="Times New Roman" w:cs="Times New Roman"/>
          <w:color w:val="000000" w:themeColor="text1"/>
          <w:sz w:val="28"/>
          <w:szCs w:val="28"/>
        </w:rPr>
        <w:t>В</w:t>
      </w:r>
      <w:r w:rsidRPr="00A202F2">
        <w:rPr>
          <w:rFonts w:ascii="Times New Roman" w:hAnsi="Times New Roman" w:cs="Times New Roman"/>
          <w:color w:val="000000" w:themeColor="text1"/>
          <w:sz w:val="28"/>
          <w:szCs w:val="28"/>
        </w:rPr>
        <w:t xml:space="preserve">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и документам, и другие требования к порядку проведения закупок в соответствии с</w:t>
      </w:r>
      <w:r w:rsidRPr="009D21CB">
        <w:rPr>
          <w:rFonts w:ascii="Times New Roman" w:hAnsi="Times New Roman" w:cs="Times New Roman"/>
          <w:color w:val="000000" w:themeColor="text1"/>
          <w:sz w:val="28"/>
          <w:szCs w:val="28"/>
        </w:rPr>
        <w:t xml:space="preserve"> </w:t>
      </w:r>
      <w:r w:rsidRPr="00A202F2">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roofErr w:type="gramEnd"/>
    </w:p>
    <w:p w14:paraId="594309E8"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7BE00057" w14:textId="77777777" w:rsidR="007454F7" w:rsidRPr="00C1443A"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3" w:name="_Toc99555827"/>
      <w:bookmarkStart w:id="4" w:name="_Toc168387913"/>
      <w:r w:rsidRPr="00C1443A">
        <w:rPr>
          <w:rFonts w:ascii="Times New Roman" w:hAnsi="Times New Roman" w:cs="Times New Roman"/>
          <w:b/>
          <w:color w:val="000000" w:themeColor="text1"/>
          <w:sz w:val="28"/>
          <w:szCs w:val="28"/>
        </w:rPr>
        <w:t>Глава II. Порядок подготовки закупок</w:t>
      </w:r>
      <w:bookmarkEnd w:id="3"/>
      <w:bookmarkEnd w:id="4"/>
    </w:p>
    <w:p w14:paraId="5B79FB7F" w14:textId="77777777" w:rsidR="007454F7" w:rsidRPr="00C1443A" w:rsidRDefault="007454F7" w:rsidP="007454F7">
      <w:pPr>
        <w:pStyle w:val="ConsPlusNormal"/>
        <w:tabs>
          <w:tab w:val="left" w:pos="0"/>
        </w:tabs>
        <w:rPr>
          <w:rFonts w:ascii="Times New Roman" w:hAnsi="Times New Roman" w:cs="Times New Roman"/>
          <w:b/>
          <w:color w:val="000000" w:themeColor="text1"/>
          <w:sz w:val="28"/>
          <w:szCs w:val="28"/>
        </w:rPr>
      </w:pPr>
    </w:p>
    <w:p w14:paraId="71B21492" w14:textId="77777777" w:rsidR="007454F7" w:rsidRPr="00C1443A"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5" w:name="_Toc99555828"/>
      <w:bookmarkStart w:id="6" w:name="_Toc168387914"/>
      <w:r w:rsidRPr="00C1443A">
        <w:rPr>
          <w:rFonts w:ascii="Times New Roman" w:hAnsi="Times New Roman" w:cs="Times New Roman"/>
          <w:b/>
          <w:color w:val="000000" w:themeColor="text1"/>
          <w:sz w:val="28"/>
          <w:szCs w:val="28"/>
        </w:rPr>
        <w:t>Раздел 1. Планирование закупок</w:t>
      </w:r>
      <w:bookmarkEnd w:id="5"/>
      <w:bookmarkEnd w:id="6"/>
    </w:p>
    <w:p w14:paraId="57CC1249"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4AE64E10" w14:textId="1AC2AA00" w:rsidR="007454F7" w:rsidRPr="009A7F90" w:rsidRDefault="000832D2"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0832D2">
        <w:rPr>
          <w:rFonts w:ascii="Times New Roman" w:hAnsi="Times New Roman" w:cs="Times New Roman"/>
          <w:color w:val="000000" w:themeColor="text1"/>
          <w:sz w:val="28"/>
          <w:szCs w:val="28"/>
        </w:rPr>
        <w:t>1. Формирование плана закупки товаров, работ, услуг, а также его размещение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004DA9F6"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План закупки </w:t>
      </w:r>
      <w:r w:rsidR="001B7712" w:rsidRPr="00AC0254">
        <w:rPr>
          <w:rFonts w:ascii="Times New Roman" w:hAnsi="Times New Roman" w:cs="Times New Roman"/>
          <w:sz w:val="28"/>
          <w:szCs w:val="28"/>
        </w:rPr>
        <w:t>товаров, работ, услуг</w:t>
      </w:r>
      <w:r w:rsidR="001B7712"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утверждается Заказчиком на срок не менее чем один год.</w:t>
      </w:r>
    </w:p>
    <w:p w14:paraId="3E7DF64B"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План закупки инновационной продукции, высокотехнологичной продукции, лекарственных средств </w:t>
      </w:r>
      <w:proofErr w:type="gramStart"/>
      <w:r w:rsidRPr="009A7F90">
        <w:rPr>
          <w:rFonts w:ascii="Times New Roman" w:hAnsi="Times New Roman" w:cs="Times New Roman"/>
          <w:color w:val="000000" w:themeColor="text1"/>
          <w:sz w:val="28"/>
          <w:szCs w:val="28"/>
        </w:rPr>
        <w:t>утверждается и размещается</w:t>
      </w:r>
      <w:proofErr w:type="gramEnd"/>
      <w:r w:rsidRPr="009A7F90">
        <w:rPr>
          <w:rFonts w:ascii="Times New Roman" w:hAnsi="Times New Roman" w:cs="Times New Roman"/>
          <w:color w:val="000000" w:themeColor="text1"/>
          <w:sz w:val="28"/>
          <w:szCs w:val="28"/>
        </w:rPr>
        <w:t xml:space="preserve"> Заказчиком</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Единой информационной системе на период от пяти до семи лет.</w:t>
      </w:r>
    </w:p>
    <w:p w14:paraId="015E705F"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proofErr w:type="gramStart"/>
      <w:r w:rsidRPr="009A7F90">
        <w:rPr>
          <w:rFonts w:ascii="Times New Roman" w:hAnsi="Times New Roman" w:cs="Times New Roman"/>
          <w:color w:val="000000" w:themeColor="text1"/>
          <w:sz w:val="28"/>
          <w:szCs w:val="28"/>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9A7F90">
        <w:rPr>
          <w:rFonts w:ascii="Times New Roman" w:hAnsi="Times New Roman" w:cs="Times New Roman"/>
          <w:color w:val="000000" w:themeColor="text1"/>
          <w:sz w:val="28"/>
          <w:szCs w:val="28"/>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086153A7" w14:textId="6D629DD5" w:rsidR="00654563" w:rsidRPr="00654563" w:rsidRDefault="007454F7"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w:t>
      </w:r>
      <w:bookmarkStart w:id="7" w:name="_Ref391744459"/>
      <w:r w:rsidRPr="009A7F90">
        <w:rPr>
          <w:rFonts w:ascii="Times New Roman" w:hAnsi="Times New Roman" w:cs="Times New Roman"/>
          <w:color w:val="000000" w:themeColor="text1"/>
          <w:sz w:val="28"/>
          <w:szCs w:val="28"/>
        </w:rPr>
        <w:t>. </w:t>
      </w:r>
      <w:bookmarkEnd w:id="7"/>
      <w:r w:rsidR="00654563" w:rsidRPr="00654563">
        <w:rPr>
          <w:rFonts w:ascii="Times New Roman" w:hAnsi="Times New Roman" w:cs="Times New Roman"/>
          <w:color w:val="000000" w:themeColor="text1"/>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(далее – официальный сайт Заказчика) анонс предстоящей процедуры закупки (далее – анонс) в целях:</w:t>
      </w:r>
    </w:p>
    <w:p w14:paraId="18D2E86A" w14:textId="77777777" w:rsidR="00654563" w:rsidRPr="00654563" w:rsidRDefault="00654563"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54563">
        <w:rPr>
          <w:rFonts w:ascii="Times New Roman" w:hAnsi="Times New Roman" w:cs="Times New Roman"/>
          <w:color w:val="000000" w:themeColor="text1"/>
          <w:sz w:val="28"/>
          <w:szCs w:val="28"/>
        </w:rPr>
        <w:t>повышения осведомленности рынка о предстоящей процедуре закупки;</w:t>
      </w:r>
    </w:p>
    <w:p w14:paraId="6E2AED91" w14:textId="77777777" w:rsidR="00654563" w:rsidRPr="00654563" w:rsidRDefault="00654563"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54563">
        <w:rPr>
          <w:rFonts w:ascii="Times New Roman" w:hAnsi="Times New Roman" w:cs="Times New Roman"/>
          <w:color w:val="000000" w:themeColor="text1"/>
          <w:sz w:val="28"/>
          <w:szCs w:val="28"/>
        </w:rPr>
        <w:t>заблаговременного предупреждения потенциальных поставщиков (подрядчиков, исполнителей) о планируемой процедуре закупки, а также об условиях и требованиях, которые могут быть установлены в документации о предстоящей закупке;</w:t>
      </w:r>
    </w:p>
    <w:p w14:paraId="7FE8C351" w14:textId="77777777" w:rsidR="00654563" w:rsidRPr="00654563" w:rsidRDefault="00654563"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54563">
        <w:rPr>
          <w:rFonts w:ascii="Times New Roman" w:hAnsi="Times New Roman" w:cs="Times New Roman"/>
          <w:color w:val="000000" w:themeColor="text1"/>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14:paraId="1F99ED25" w14:textId="77777777" w:rsidR="00654563" w:rsidRPr="00654563" w:rsidRDefault="00654563"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54563">
        <w:rPr>
          <w:rFonts w:ascii="Times New Roman" w:hAnsi="Times New Roman" w:cs="Times New Roman"/>
          <w:color w:val="000000" w:themeColor="text1"/>
          <w:sz w:val="28"/>
          <w:szCs w:val="28"/>
        </w:rPr>
        <w:t>повышения качества подготовки Заказчиком извещения и документации о закупке;</w:t>
      </w:r>
    </w:p>
    <w:p w14:paraId="5D9887C5" w14:textId="6F2B5B83" w:rsidR="007454F7" w:rsidRPr="009A7F90" w:rsidRDefault="00654563" w:rsidP="00654563">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54563">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p>
    <w:p w14:paraId="3F9D6D1A"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bookmarkStart w:id="8" w:name="_Ref391801865"/>
      <w:r w:rsidRPr="009A7F90">
        <w:rPr>
          <w:rFonts w:ascii="Times New Roman" w:hAnsi="Times New Roman" w:cs="Times New Roman"/>
          <w:color w:val="000000" w:themeColor="text1"/>
          <w:sz w:val="28"/>
          <w:szCs w:val="28"/>
        </w:rPr>
        <w:t>6. Содержание анонса определяется Заказчиком. Анонс не является официальным документом, объявляющим о начале закупки. Отказ от п</w:t>
      </w:r>
      <w:r w:rsidR="006A3B8E">
        <w:rPr>
          <w:rFonts w:ascii="Times New Roman" w:hAnsi="Times New Roman" w:cs="Times New Roman"/>
          <w:color w:val="000000" w:themeColor="text1"/>
          <w:sz w:val="28"/>
          <w:szCs w:val="28"/>
        </w:rPr>
        <w:t>роведения ранее анонсированных</w:t>
      </w:r>
      <w:r w:rsidRPr="009A7F90">
        <w:rPr>
          <w:rFonts w:ascii="Times New Roman" w:hAnsi="Times New Roman" w:cs="Times New Roman"/>
          <w:color w:val="000000" w:themeColor="text1"/>
          <w:sz w:val="28"/>
          <w:szCs w:val="28"/>
        </w:rPr>
        <w:t xml:space="preserve">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на размещение анонса, не должна рассматриваться в качестве предложений для заключения договора.</w:t>
      </w:r>
      <w:bookmarkEnd w:id="8"/>
    </w:p>
    <w:p w14:paraId="156F64CD"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6D7AC497" w14:textId="77777777" w:rsidR="007454F7" w:rsidRPr="00C758F0"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9" w:name="_Toc99555829"/>
      <w:bookmarkStart w:id="10" w:name="_Toc168387915"/>
      <w:r w:rsidRPr="00C758F0">
        <w:rPr>
          <w:rFonts w:ascii="Times New Roman" w:hAnsi="Times New Roman" w:cs="Times New Roman"/>
          <w:b/>
          <w:color w:val="000000" w:themeColor="text1"/>
          <w:sz w:val="28"/>
          <w:szCs w:val="28"/>
        </w:rPr>
        <w:t>Раздел 2. Комиссия по осуществлению закупок</w:t>
      </w:r>
      <w:bookmarkEnd w:id="9"/>
      <w:bookmarkEnd w:id="10"/>
    </w:p>
    <w:p w14:paraId="19D4D6EF" w14:textId="77777777"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14:paraId="15464EE4"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о закупке Заказчик создает комиссию по осуществлению 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454D3FEB" w14:textId="77777777"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3F99F1F6" w14:textId="77777777" w:rsidR="007454F7" w:rsidRPr="009A7F90" w:rsidRDefault="007454F7" w:rsidP="009D21C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в состав комиссии могут входить как сотрудники Заказчика, так и </w:t>
      </w:r>
      <w:r w:rsidR="005D722E" w:rsidRPr="00AC0254">
        <w:rPr>
          <w:rFonts w:ascii="Times New Roman" w:hAnsi="Times New Roman" w:cs="Times New Roman"/>
          <w:sz w:val="28"/>
          <w:szCs w:val="28"/>
        </w:rPr>
        <w:t>привлекаемые на договорной основе сторонние лица (эксперты)</w:t>
      </w:r>
      <w:r w:rsidRPr="009A7F90">
        <w:rPr>
          <w:rFonts w:ascii="Times New Roman" w:hAnsi="Times New Roman" w:cs="Times New Roman"/>
          <w:color w:val="000000" w:themeColor="text1"/>
          <w:sz w:val="28"/>
          <w:szCs w:val="28"/>
        </w:rPr>
        <w:t xml:space="preserve">. </w:t>
      </w:r>
    </w:p>
    <w:p w14:paraId="0350135F"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w:t>
      </w:r>
    </w:p>
    <w:p w14:paraId="3203D15E"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4.1. Членами комиссии не могут быть:</w:t>
      </w:r>
    </w:p>
    <w:p w14:paraId="5783E348"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proofErr w:type="gramStart"/>
      <w:r w:rsidRPr="00764FDA">
        <w:rPr>
          <w:rFonts w:ascii="Times New Roman" w:hAnsi="Times New Roman" w:cs="Times New Roman"/>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p>
    <w:p w14:paraId="79B333B8"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AD40FA1"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3) иные физические лица в случаях, определенных Положением о закупке.</w:t>
      </w:r>
    </w:p>
    <w:p w14:paraId="64688201" w14:textId="77777777" w:rsidR="00764FDA" w:rsidRPr="00764FDA"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p>
    <w:p w14:paraId="04F2DBCF" w14:textId="5E227185" w:rsidR="007454F7" w:rsidRPr="009124BD" w:rsidRDefault="00764FDA" w:rsidP="00764FDA">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764FDA">
        <w:rPr>
          <w:rFonts w:ascii="Times New Roman" w:hAnsi="Times New Roman" w:cs="Times New Roman"/>
          <w:color w:val="000000" w:themeColor="text1"/>
          <w:sz w:val="28"/>
          <w:szCs w:val="28"/>
        </w:rPr>
        <w:t xml:space="preserve">о возникновении обстоятельств, предусмотренных пунктом 4.1 настоящего раздела. В </w:t>
      </w:r>
      <w:proofErr w:type="gramStart"/>
      <w:r w:rsidRPr="00764FDA">
        <w:rPr>
          <w:rFonts w:ascii="Times New Roman" w:hAnsi="Times New Roman" w:cs="Times New Roman"/>
          <w:color w:val="000000" w:themeColor="text1"/>
          <w:sz w:val="28"/>
          <w:szCs w:val="28"/>
        </w:rPr>
        <w:t>случае</w:t>
      </w:r>
      <w:proofErr w:type="gramEnd"/>
      <w:r w:rsidRPr="00764FDA">
        <w:rPr>
          <w:rFonts w:ascii="Times New Roman" w:hAnsi="Times New Roman" w:cs="Times New Roman"/>
          <w:color w:val="000000" w:themeColor="text1"/>
          <w:sz w:val="28"/>
          <w:szCs w:val="28"/>
        </w:rPr>
        <w:t xml:space="preserve"> выявления в составе комиссии физических лиц, указанных 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73E73CE2" w14:textId="77777777" w:rsidR="007454F7" w:rsidRPr="009A7F90" w:rsidRDefault="007454F7" w:rsidP="009D21CB">
      <w:pPr>
        <w:spacing w:after="0" w:line="360" w:lineRule="auto"/>
        <w:ind w:firstLine="540"/>
        <w:jc w:val="both"/>
        <w:rPr>
          <w:rFonts w:ascii="Times New Roman" w:eastAsia="Times New Roman" w:hAnsi="Times New Roman" w:cs="Times New Roman"/>
          <w:color w:val="000000" w:themeColor="text1"/>
          <w:sz w:val="24"/>
          <w:szCs w:val="24"/>
        </w:rPr>
      </w:pPr>
      <w:r w:rsidRPr="009124BD">
        <w:rPr>
          <w:rFonts w:ascii="Times New Roman" w:hAnsi="Times New Roman" w:cs="Times New Roman"/>
          <w:color w:val="000000" w:themeColor="text1"/>
          <w:sz w:val="28"/>
          <w:szCs w:val="28"/>
        </w:rPr>
        <w:t>5. Основной функцией комиссии является принятие решений при</w:t>
      </w:r>
      <w:r w:rsidRPr="009A7F90">
        <w:rPr>
          <w:rFonts w:ascii="Times New Roman" w:hAnsi="Times New Roman" w:cs="Times New Roman"/>
          <w:color w:val="000000" w:themeColor="text1"/>
          <w:sz w:val="28"/>
          <w:szCs w:val="28"/>
        </w:rPr>
        <w:t xml:space="preserve">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eastAsia="Times New Roman" w:hAnsi="Times New Roman" w:cs="Times New Roman"/>
          <w:color w:val="000000" w:themeColor="text1"/>
          <w:sz w:val="24"/>
          <w:szCs w:val="24"/>
        </w:rPr>
        <w:t xml:space="preserve"> </w:t>
      </w:r>
    </w:p>
    <w:p w14:paraId="09179C25" w14:textId="77777777" w:rsidR="0094368F" w:rsidRDefault="0094368F"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1" w:name="_Toc99555830"/>
    </w:p>
    <w:p w14:paraId="1E606C86" w14:textId="77777777" w:rsidR="007454F7" w:rsidRPr="00B57D18"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2" w:name="_Toc168387916"/>
      <w:r w:rsidRPr="00B57D18">
        <w:rPr>
          <w:rFonts w:ascii="Times New Roman" w:hAnsi="Times New Roman" w:cs="Times New Roman"/>
          <w:b/>
          <w:color w:val="000000" w:themeColor="text1"/>
          <w:sz w:val="28"/>
          <w:szCs w:val="28"/>
        </w:rPr>
        <w:t>Раздел 3. Порядок формирования цены договора</w:t>
      </w:r>
      <w:bookmarkEnd w:id="11"/>
      <w:bookmarkEnd w:id="12"/>
    </w:p>
    <w:p w14:paraId="74301C94"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14:paraId="74C55A0A" w14:textId="77777777" w:rsidR="007454F7"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w:t>
      </w:r>
      <w:proofErr w:type="gramStart"/>
      <w:r w:rsidR="005D722E" w:rsidRPr="00AC0254">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r w:rsidR="005D722E" w:rsidRPr="00AC0254">
        <w:rPr>
          <w:rFonts w:ascii="Times New Roman" w:eastAsia="Times New Roman" w:hAnsi="Times New Roman" w:cs="Times New Roman"/>
          <w:color w:val="000000" w:themeColor="text1"/>
          <w:sz w:val="28"/>
          <w:szCs w:val="28"/>
        </w:rPr>
        <w:br/>
        <w:t>с единственным поставщиком (исполнителем, подрядчиком)</w:t>
      </w:r>
      <w:r w:rsidR="005D722E">
        <w:rPr>
          <w:rFonts w:ascii="Times New Roman" w:eastAsia="Times New Roman" w:hAnsi="Times New Roman" w:cs="Times New Roman"/>
          <w:color w:val="000000" w:themeColor="text1"/>
          <w:sz w:val="28"/>
          <w:szCs w:val="28"/>
        </w:rPr>
        <w:t xml:space="preserve"> </w:t>
      </w:r>
      <w:r w:rsidR="005D722E" w:rsidRPr="00AC0254">
        <w:rPr>
          <w:rFonts w:ascii="Times New Roman" w:eastAsia="Times New Roman" w:hAnsi="Times New Roman" w:cs="Times New Roman"/>
          <w:color w:val="000000" w:themeColor="text1"/>
          <w:sz w:val="28"/>
          <w:szCs w:val="28"/>
        </w:rPr>
        <w:t xml:space="preserve">(далее – НМЦД), включая определение формулы цены и максимального значения цены договора, </w:t>
      </w:r>
      <w:r w:rsidR="005D722E">
        <w:rPr>
          <w:rFonts w:ascii="Times New Roman" w:eastAsia="Times New Roman" w:hAnsi="Times New Roman" w:cs="Times New Roman"/>
          <w:color w:val="000000" w:themeColor="text1"/>
          <w:sz w:val="28"/>
          <w:szCs w:val="28"/>
        </w:rPr>
        <w:t xml:space="preserve">определение и обоснование </w:t>
      </w:r>
      <w:r w:rsidR="005D722E" w:rsidRPr="00B67913">
        <w:rPr>
          <w:rFonts w:ascii="Times New Roman" w:eastAsia="Times New Roman" w:hAnsi="Times New Roman" w:cs="Times New Roman"/>
          <w:color w:val="000000" w:themeColor="text1"/>
          <w:sz w:val="28"/>
          <w:szCs w:val="28"/>
        </w:rPr>
        <w:t xml:space="preserve">цены единицы товара, работы, услуги, </w:t>
      </w:r>
      <w:r w:rsidR="005D722E">
        <w:rPr>
          <w:rFonts w:ascii="Times New Roman" w:eastAsia="Times New Roman" w:hAnsi="Times New Roman" w:cs="Times New Roman"/>
          <w:color w:val="000000" w:themeColor="text1"/>
          <w:sz w:val="28"/>
          <w:szCs w:val="28"/>
        </w:rPr>
        <w:t xml:space="preserve">определение </w:t>
      </w:r>
      <w:r w:rsidR="005D722E" w:rsidRPr="00B67913">
        <w:rPr>
          <w:rFonts w:ascii="Times New Roman" w:eastAsia="Times New Roman" w:hAnsi="Times New Roman" w:cs="Times New Roman"/>
          <w:color w:val="000000" w:themeColor="text1"/>
          <w:sz w:val="28"/>
          <w:szCs w:val="28"/>
        </w:rPr>
        <w:t>максимального значения цены договора</w:t>
      </w:r>
      <w:r w:rsidR="005D722E" w:rsidRPr="00AC0254">
        <w:rPr>
          <w:rFonts w:ascii="Times New Roman" w:eastAsia="Times New Roman" w:hAnsi="Times New Roman" w:cs="Times New Roman"/>
          <w:color w:val="000000" w:themeColor="text1"/>
          <w:sz w:val="28"/>
          <w:szCs w:val="28"/>
        </w:rPr>
        <w:t xml:space="preserve"> производится Заказчиком в соответствии с настоящим Положением о закупке</w:t>
      </w:r>
      <w:r w:rsidRPr="009A7F90">
        <w:rPr>
          <w:rFonts w:ascii="Times New Roman" w:eastAsia="Times New Roman" w:hAnsi="Times New Roman" w:cs="Times New Roman"/>
          <w:color w:val="000000" w:themeColor="text1"/>
          <w:sz w:val="28"/>
          <w:szCs w:val="28"/>
        </w:rPr>
        <w:t>.</w:t>
      </w:r>
      <w:proofErr w:type="gramEnd"/>
    </w:p>
    <w:p w14:paraId="521C30A3" w14:textId="77777777" w:rsidR="006279C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sidRPr="006279C7">
        <w:rPr>
          <w:rFonts w:ascii="Times New Roman" w:eastAsia="Times New Roman" w:hAnsi="Times New Roman" w:cs="Times New Roman"/>
          <w:color w:val="000000" w:themeColor="text1"/>
          <w:sz w:val="28"/>
          <w:szCs w:val="28"/>
        </w:rPr>
        <w:t xml:space="preserve">2. </w:t>
      </w:r>
      <w:proofErr w:type="gramStart"/>
      <w:r w:rsidRPr="006279C7">
        <w:rPr>
          <w:rFonts w:ascii="Times New Roman" w:eastAsia="Times New Roman" w:hAnsi="Times New Roman" w:cs="Times New Roman"/>
          <w:color w:val="000000" w:themeColor="text1"/>
          <w:sz w:val="28"/>
          <w:szCs w:val="28"/>
        </w:rPr>
        <w:t>В случае если иное не предусмотрено внутренним актом Заказчика, устанавливающим методику расчета и обоснования начальной (максимальной) цены договора, заказчик рассчитывает и обосновывает начальную (максимальную) цену договора путем использования преимущественно метода сопоставимых рыночных цен (анализа рынка)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r>
        <w:rPr>
          <w:rFonts w:ascii="Times New Roman" w:eastAsia="Times New Roman" w:hAnsi="Times New Roman" w:cs="Times New Roman"/>
          <w:color w:val="000000" w:themeColor="text1"/>
          <w:sz w:val="28"/>
          <w:szCs w:val="28"/>
        </w:rPr>
        <w:t xml:space="preserve"> </w:t>
      </w:r>
      <w:r w:rsidRPr="006279C7">
        <w:rPr>
          <w:rFonts w:ascii="Times New Roman" w:eastAsia="Times New Roman" w:hAnsi="Times New Roman" w:cs="Times New Roman"/>
          <w:color w:val="000000" w:themeColor="text1"/>
          <w:sz w:val="28"/>
          <w:szCs w:val="28"/>
        </w:rPr>
        <w:t>При закупке товаров, работ, услуг, стоимость которых не превышает ст</w:t>
      </w:r>
      <w:r w:rsidR="00A55909">
        <w:rPr>
          <w:rFonts w:ascii="Times New Roman" w:eastAsia="Times New Roman" w:hAnsi="Times New Roman" w:cs="Times New Roman"/>
          <w:color w:val="000000" w:themeColor="text1"/>
          <w:sz w:val="28"/>
          <w:szCs w:val="28"/>
        </w:rPr>
        <w:t>а</w:t>
      </w:r>
      <w:r w:rsidRPr="006279C7">
        <w:rPr>
          <w:rFonts w:ascii="Times New Roman" w:eastAsia="Times New Roman" w:hAnsi="Times New Roman" w:cs="Times New Roman"/>
          <w:color w:val="000000" w:themeColor="text1"/>
          <w:sz w:val="28"/>
          <w:szCs w:val="28"/>
        </w:rPr>
        <w:t xml:space="preserve"> тысяч </w:t>
      </w:r>
      <w:r w:rsidR="00A55909">
        <w:rPr>
          <w:rFonts w:ascii="Times New Roman" w:eastAsia="Times New Roman" w:hAnsi="Times New Roman" w:cs="Times New Roman"/>
          <w:color w:val="000000" w:themeColor="text1"/>
          <w:sz w:val="28"/>
          <w:szCs w:val="28"/>
        </w:rPr>
        <w:t xml:space="preserve">рублей </w:t>
      </w:r>
      <w:r w:rsidRPr="006279C7">
        <w:rPr>
          <w:rFonts w:ascii="Times New Roman" w:eastAsia="Times New Roman" w:hAnsi="Times New Roman" w:cs="Times New Roman"/>
          <w:color w:val="000000" w:themeColor="text1"/>
          <w:sz w:val="28"/>
          <w:szCs w:val="28"/>
        </w:rPr>
        <w:t>Заказчик вправе использовать один источник ценовой информации.</w:t>
      </w:r>
    </w:p>
    <w:p w14:paraId="1E82B28F" w14:textId="77777777" w:rsidR="007454F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7454F7" w:rsidRPr="009A7F90">
        <w:rPr>
          <w:rFonts w:ascii="Times New Roman" w:eastAsia="Times New Roman" w:hAnsi="Times New Roman" w:cs="Times New Roman"/>
          <w:color w:val="000000" w:themeColor="text1"/>
          <w:sz w:val="28"/>
          <w:szCs w:val="28"/>
        </w:rPr>
        <w:t xml:space="preserve">. </w:t>
      </w:r>
      <w:r w:rsidR="007454F7" w:rsidRPr="00D32FCD">
        <w:rPr>
          <w:rFonts w:ascii="Times New Roman" w:eastAsia="Times New Roman" w:hAnsi="Times New Roman" w:cs="Times New Roman"/>
          <w:color w:val="000000" w:themeColor="text1"/>
          <w:sz w:val="28"/>
          <w:szCs w:val="28"/>
        </w:rPr>
        <w:t>Определение и обоснование</w:t>
      </w:r>
      <w:r w:rsidR="007454F7"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007454F7" w:rsidRPr="009A7F90">
        <w:rPr>
          <w:rFonts w:ascii="Times New Roman" w:eastAsia="Times New Roman" w:hAnsi="Times New Roman" w:cs="Times New Roman"/>
          <w:color w:val="000000" w:themeColor="text1"/>
          <w:sz w:val="28"/>
          <w:szCs w:val="28"/>
        </w:rPr>
        <w:t xml:space="preserve">объем) </w:t>
      </w:r>
      <w:proofErr w:type="gramEnd"/>
      <w:r w:rsidR="007454F7" w:rsidRPr="009A7F90">
        <w:rPr>
          <w:rFonts w:ascii="Times New Roman" w:eastAsia="Times New Roman" w:hAnsi="Times New Roman" w:cs="Times New Roman"/>
          <w:color w:val="000000" w:themeColor="text1"/>
          <w:sz w:val="28"/>
          <w:szCs w:val="28"/>
        </w:rPr>
        <w:t>закупки состоит из нескольких видов товаров, работ, услуг.</w:t>
      </w:r>
    </w:p>
    <w:p w14:paraId="1708ED85" w14:textId="77777777" w:rsidR="007454F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454F7" w:rsidRPr="009A7F90">
        <w:rPr>
          <w:rFonts w:ascii="Times New Roman" w:eastAsia="Times New Roman" w:hAnsi="Times New Roman" w:cs="Times New Roman"/>
          <w:color w:val="000000" w:themeColor="text1"/>
          <w:sz w:val="28"/>
          <w:szCs w:val="28"/>
        </w:rPr>
        <w:t>. НМЦД должн</w:t>
      </w:r>
      <w:r w:rsidR="009A3C1E">
        <w:rPr>
          <w:rFonts w:ascii="Times New Roman" w:eastAsia="Times New Roman" w:hAnsi="Times New Roman" w:cs="Times New Roman"/>
          <w:color w:val="000000" w:themeColor="text1"/>
          <w:sz w:val="28"/>
          <w:szCs w:val="28"/>
        </w:rPr>
        <w:t>а</w:t>
      </w:r>
      <w:r w:rsidR="007454F7"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w:t>
      </w:r>
      <w:r w:rsidR="00CC52CF">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14:paraId="4C8CCB6D" w14:textId="77777777" w:rsidR="007454F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7454F7" w:rsidRPr="009A7F90">
        <w:rPr>
          <w:rFonts w:ascii="Times New Roman" w:eastAsia="Times New Roman" w:hAnsi="Times New Roman" w:cs="Times New Roman"/>
          <w:color w:val="000000" w:themeColor="text1"/>
          <w:sz w:val="28"/>
          <w:szCs w:val="28"/>
        </w:rPr>
        <w:t>. Определение и обоснование НМЦД осуществляется Заказчиком, до размещения соответствующего извещения 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007454F7" w:rsidRPr="009A7F90">
        <w:rPr>
          <w:rFonts w:ascii="Times New Roman" w:eastAsia="Times New Roman" w:hAnsi="Times New Roman" w:cs="Times New Roman"/>
          <w:color w:val="000000" w:themeColor="text1"/>
          <w:sz w:val="28"/>
          <w:szCs w:val="28"/>
        </w:rPr>
        <w:t>, а при заключении договора с единственным поставщиком (исполнителем, подрядчиком) – до даты заключения соответствующего договора.</w:t>
      </w:r>
    </w:p>
    <w:p w14:paraId="5064F2B5" w14:textId="77777777" w:rsidR="007454F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7454F7" w:rsidRPr="009A7F90">
        <w:rPr>
          <w:rFonts w:ascii="Times New Roman" w:eastAsia="Times New Roman" w:hAnsi="Times New Roman" w:cs="Times New Roman"/>
          <w:color w:val="000000" w:themeColor="text1"/>
          <w:sz w:val="28"/>
          <w:szCs w:val="28"/>
        </w:rPr>
        <w:t xml:space="preserve">. В </w:t>
      </w:r>
      <w:proofErr w:type="gramStart"/>
      <w:r w:rsidR="007454F7" w:rsidRPr="009A7F90">
        <w:rPr>
          <w:rFonts w:ascii="Times New Roman" w:eastAsia="Times New Roman" w:hAnsi="Times New Roman" w:cs="Times New Roman"/>
          <w:color w:val="000000" w:themeColor="text1"/>
          <w:sz w:val="28"/>
          <w:szCs w:val="28"/>
        </w:rPr>
        <w:t>случае</w:t>
      </w:r>
      <w:proofErr w:type="gramEnd"/>
      <w:r w:rsidR="007454F7" w:rsidRPr="009A7F90">
        <w:rPr>
          <w:rFonts w:ascii="Times New Roman" w:eastAsia="Times New Roman" w:hAnsi="Times New Roman" w:cs="Times New Roman"/>
          <w:color w:val="000000" w:themeColor="text1"/>
          <w:sz w:val="28"/>
          <w:szCs w:val="28"/>
        </w:rPr>
        <w:t xml:space="preserve">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4BBFE8FD" w14:textId="77777777" w:rsidR="007454F7" w:rsidRPr="009A7F90"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9A3C1E">
        <w:rPr>
          <w:rFonts w:ascii="Times New Roman" w:eastAsia="Times New Roman" w:hAnsi="Times New Roman" w:cs="Times New Roman"/>
          <w:color w:val="000000" w:themeColor="text1"/>
          <w:sz w:val="28"/>
          <w:szCs w:val="28"/>
        </w:rPr>
        <w:t xml:space="preserve">. НМЦД </w:t>
      </w:r>
      <w:proofErr w:type="gramStart"/>
      <w:r w:rsidR="009A3C1E">
        <w:rPr>
          <w:rFonts w:ascii="Times New Roman" w:eastAsia="Times New Roman" w:hAnsi="Times New Roman" w:cs="Times New Roman"/>
          <w:color w:val="000000" w:themeColor="text1"/>
          <w:sz w:val="28"/>
          <w:szCs w:val="28"/>
        </w:rPr>
        <w:t>определяется и обосновывае</w:t>
      </w:r>
      <w:r w:rsidR="007454F7" w:rsidRPr="009A7F90">
        <w:rPr>
          <w:rFonts w:ascii="Times New Roman" w:eastAsia="Times New Roman" w:hAnsi="Times New Roman" w:cs="Times New Roman"/>
          <w:color w:val="000000" w:themeColor="text1"/>
          <w:sz w:val="28"/>
          <w:szCs w:val="28"/>
        </w:rPr>
        <w:t>тся</w:t>
      </w:r>
      <w:proofErr w:type="gramEnd"/>
      <w:r w:rsidR="007454F7" w:rsidRPr="009A7F90">
        <w:rPr>
          <w:rFonts w:ascii="Times New Roman" w:eastAsia="Times New Roman" w:hAnsi="Times New Roman" w:cs="Times New Roman"/>
          <w:color w:val="000000" w:themeColor="text1"/>
          <w:sz w:val="28"/>
          <w:szCs w:val="28"/>
        </w:rPr>
        <w:t xml:space="preserve"> Заказчиком посредством применения следующего метода или нескольких следующих методов:</w:t>
      </w:r>
    </w:p>
    <w:p w14:paraId="1C5A0695"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14:paraId="44BB3F58"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14:paraId="5E79FC2B" w14:textId="77777777" w:rsidR="007454F7" w:rsidRPr="006279C7"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3) </w:t>
      </w:r>
      <w:r w:rsidRPr="006279C7">
        <w:rPr>
          <w:rFonts w:ascii="Times New Roman" w:eastAsia="Times New Roman" w:hAnsi="Times New Roman" w:cs="Times New Roman"/>
          <w:color w:val="000000" w:themeColor="text1"/>
          <w:sz w:val="28"/>
          <w:szCs w:val="28"/>
        </w:rPr>
        <w:t>тарифный метод;</w:t>
      </w:r>
    </w:p>
    <w:p w14:paraId="08CBD85D" w14:textId="77777777" w:rsidR="007454F7" w:rsidRDefault="006279C7" w:rsidP="009D21CB">
      <w:pPr>
        <w:spacing w:after="0" w:line="360" w:lineRule="auto"/>
        <w:ind w:firstLine="567"/>
        <w:jc w:val="both"/>
        <w:rPr>
          <w:rFonts w:ascii="Times New Roman" w:eastAsia="Times New Roman" w:hAnsi="Times New Roman" w:cs="Times New Roman"/>
          <w:color w:val="000000" w:themeColor="text1"/>
          <w:sz w:val="28"/>
          <w:szCs w:val="28"/>
        </w:rPr>
      </w:pPr>
      <w:r w:rsidRPr="0026293D">
        <w:rPr>
          <w:rFonts w:ascii="Times New Roman" w:eastAsia="Times New Roman" w:hAnsi="Times New Roman" w:cs="Times New Roman"/>
          <w:color w:val="000000" w:themeColor="text1"/>
          <w:sz w:val="28"/>
          <w:szCs w:val="28"/>
        </w:rPr>
        <w:t>4</w:t>
      </w:r>
      <w:r w:rsidR="007454F7" w:rsidRPr="0026293D">
        <w:rPr>
          <w:rFonts w:ascii="Times New Roman" w:eastAsia="Times New Roman" w:hAnsi="Times New Roman" w:cs="Times New Roman"/>
          <w:color w:val="000000" w:themeColor="text1"/>
          <w:sz w:val="28"/>
          <w:szCs w:val="28"/>
        </w:rPr>
        <w:t xml:space="preserve">) </w:t>
      </w:r>
      <w:r w:rsidR="0026293D" w:rsidRPr="0026293D">
        <w:rPr>
          <w:rFonts w:ascii="Times New Roman" w:eastAsia="Times New Roman" w:hAnsi="Times New Roman" w:cs="Times New Roman"/>
          <w:color w:val="000000" w:themeColor="text1"/>
          <w:sz w:val="28"/>
          <w:szCs w:val="28"/>
        </w:rPr>
        <w:t>сметный метод;</w:t>
      </w:r>
    </w:p>
    <w:p w14:paraId="0F3819FE" w14:textId="77777777" w:rsidR="0026293D" w:rsidRPr="006279C7" w:rsidRDefault="0026293D"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w:t>
      </w:r>
      <w:r>
        <w:rPr>
          <w:rFonts w:ascii="Times New Roman" w:eastAsia="Times New Roman" w:hAnsi="Times New Roman" w:cs="Times New Roman"/>
          <w:color w:val="000000" w:themeColor="text1"/>
          <w:sz w:val="28"/>
          <w:szCs w:val="28"/>
        </w:rPr>
        <w:t>од;</w:t>
      </w:r>
    </w:p>
    <w:p w14:paraId="7649CD35" w14:textId="77777777" w:rsidR="006279C7" w:rsidRPr="006279C7" w:rsidRDefault="0026293D" w:rsidP="006279C7">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6279C7" w:rsidRPr="006279C7">
        <w:rPr>
          <w:rFonts w:ascii="Times New Roman" w:eastAsia="Times New Roman" w:hAnsi="Times New Roman" w:cs="Times New Roman"/>
          <w:color w:val="000000" w:themeColor="text1"/>
          <w:sz w:val="28"/>
          <w:szCs w:val="28"/>
        </w:rPr>
        <w:t>) метод одной цены;</w:t>
      </w:r>
    </w:p>
    <w:p w14:paraId="08526357" w14:textId="77777777" w:rsidR="006279C7" w:rsidRPr="009A7F90" w:rsidRDefault="0026293D" w:rsidP="006279C7">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279C7" w:rsidRPr="006279C7">
        <w:rPr>
          <w:rFonts w:ascii="Times New Roman" w:eastAsia="Times New Roman" w:hAnsi="Times New Roman" w:cs="Times New Roman"/>
          <w:color w:val="000000" w:themeColor="text1"/>
          <w:sz w:val="28"/>
          <w:szCs w:val="28"/>
        </w:rPr>
        <w:t>) иной метод.</w:t>
      </w:r>
    </w:p>
    <w:p w14:paraId="5BB9C876" w14:textId="77777777" w:rsidR="007454F7"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7454F7" w:rsidRPr="009A7F90">
        <w:rPr>
          <w:rFonts w:ascii="Times New Roman" w:eastAsia="Times New Roman" w:hAnsi="Times New Roman" w:cs="Times New Roman"/>
          <w:color w:val="000000" w:themeColor="text1"/>
          <w:sz w:val="28"/>
          <w:szCs w:val="28"/>
        </w:rPr>
        <w:t>.1. Метод сопоставимых рыночных цен (анализа рынка) заключается</w:t>
      </w:r>
      <w:r w:rsidR="00CC52CF">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в установлен</w:t>
      </w:r>
      <w:r w:rsidR="009A3C1E">
        <w:rPr>
          <w:rFonts w:ascii="Times New Roman" w:eastAsia="Times New Roman" w:hAnsi="Times New Roman" w:cs="Times New Roman"/>
          <w:color w:val="000000" w:themeColor="text1"/>
          <w:sz w:val="28"/>
          <w:szCs w:val="28"/>
        </w:rPr>
        <w:t>ии НМЦД</w:t>
      </w:r>
      <w:r w:rsidR="007454F7" w:rsidRPr="009A7F90">
        <w:rPr>
          <w:rFonts w:ascii="Times New Roman" w:eastAsia="Times New Roman" w:hAnsi="Times New Roman" w:cs="Times New Roman"/>
          <w:color w:val="000000" w:themeColor="text1"/>
          <w:sz w:val="28"/>
          <w:szCs w:val="28"/>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14C3821"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411F49F"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1FE25F2B"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A69A6AC"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3" w:name="sub_2218"/>
      <w:r w:rsidRPr="009A7F90">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w:t>
      </w:r>
      <w:r w:rsidRPr="00885138">
        <w:rPr>
          <w:rFonts w:ascii="Times New Roman" w:eastAsia="Times New Roman" w:hAnsi="Times New Roman" w:cs="Times New Roman"/>
          <w:color w:val="000000" w:themeColor="text1"/>
          <w:sz w:val="28"/>
          <w:szCs w:val="28"/>
        </w:rPr>
        <w:t>идентичных товаров, работ, услуг, планируемых к закупкам, или при их отсутствии однородных товаров, работ, услуг</w:t>
      </w:r>
      <w:r w:rsidRPr="009A7F90">
        <w:rPr>
          <w:rFonts w:ascii="Times New Roman" w:eastAsia="Times New Roman" w:hAnsi="Times New Roman" w:cs="Times New Roman"/>
          <w:color w:val="000000" w:themeColor="text1"/>
          <w:sz w:val="28"/>
          <w:szCs w:val="28"/>
        </w:rPr>
        <w:t>, а также информация, полученная в результате размещения запросов цен товаров, работ, услуг</w:t>
      </w:r>
      <w:proofErr w:type="gramEnd"/>
      <w:r w:rsidRPr="009A7F90">
        <w:rPr>
          <w:rFonts w:ascii="Times New Roman" w:eastAsia="Times New Roman" w:hAnsi="Times New Roman" w:cs="Times New Roman"/>
          <w:color w:val="000000" w:themeColor="text1"/>
          <w:sz w:val="28"/>
          <w:szCs w:val="28"/>
        </w:rPr>
        <w:t xml:space="preserve">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r w:rsidR="00885138">
        <w:rPr>
          <w:rFonts w:ascii="Times New Roman" w:eastAsia="Times New Roman" w:hAnsi="Times New Roman" w:cs="Times New Roman"/>
          <w:color w:val="000000" w:themeColor="text1"/>
          <w:sz w:val="28"/>
          <w:szCs w:val="28"/>
        </w:rPr>
        <w:t xml:space="preserve"> </w:t>
      </w:r>
      <w:r w:rsidR="003544FC" w:rsidRPr="008B4A54">
        <w:rPr>
          <w:rFonts w:ascii="Times New Roman" w:eastAsia="Times New Roman" w:hAnsi="Times New Roman" w:cs="Times New Roman"/>
          <w:color w:val="000000" w:themeColor="text1"/>
          <w:sz w:val="28"/>
          <w:szCs w:val="28"/>
        </w:rPr>
        <w:t>При этом п</w:t>
      </w:r>
      <w:r w:rsidR="00885138" w:rsidRPr="008B4A54">
        <w:rPr>
          <w:rFonts w:ascii="Times New Roman" w:eastAsia="Times New Roman" w:hAnsi="Times New Roman" w:cs="Times New Roman"/>
          <w:color w:val="000000" w:themeColor="text1"/>
          <w:sz w:val="28"/>
          <w:szCs w:val="28"/>
        </w:rPr>
        <w:t>ринадлежность</w:t>
      </w:r>
      <w:r w:rsidR="00CC52CF">
        <w:rPr>
          <w:rFonts w:ascii="Times New Roman" w:eastAsia="Times New Roman" w:hAnsi="Times New Roman" w:cs="Times New Roman"/>
          <w:color w:val="000000" w:themeColor="text1"/>
          <w:sz w:val="28"/>
          <w:szCs w:val="28"/>
        </w:rPr>
        <w:t xml:space="preserve"> </w:t>
      </w:r>
      <w:r w:rsidR="00885138" w:rsidRPr="008B4A54">
        <w:rPr>
          <w:rFonts w:ascii="Times New Roman" w:eastAsia="Times New Roman" w:hAnsi="Times New Roman" w:cs="Times New Roman"/>
          <w:color w:val="000000" w:themeColor="text1"/>
          <w:sz w:val="28"/>
          <w:szCs w:val="28"/>
        </w:rPr>
        <w:t>по ОКВЭД вышеуказанных поставщиков (исполнител</w:t>
      </w:r>
      <w:r w:rsidR="003544FC" w:rsidRPr="008B4A54">
        <w:rPr>
          <w:rFonts w:ascii="Times New Roman" w:eastAsia="Times New Roman" w:hAnsi="Times New Roman" w:cs="Times New Roman"/>
          <w:color w:val="000000" w:themeColor="text1"/>
          <w:sz w:val="28"/>
          <w:szCs w:val="28"/>
        </w:rPr>
        <w:t>ей</w:t>
      </w:r>
      <w:r w:rsidR="00885138" w:rsidRPr="008B4A54">
        <w:rPr>
          <w:rFonts w:ascii="Times New Roman" w:eastAsia="Times New Roman" w:hAnsi="Times New Roman" w:cs="Times New Roman"/>
          <w:color w:val="000000" w:themeColor="text1"/>
          <w:sz w:val="28"/>
          <w:szCs w:val="28"/>
        </w:rPr>
        <w:t>, подрядчик</w:t>
      </w:r>
      <w:r w:rsidR="003544FC" w:rsidRPr="008B4A54">
        <w:rPr>
          <w:rFonts w:ascii="Times New Roman" w:eastAsia="Times New Roman" w:hAnsi="Times New Roman" w:cs="Times New Roman"/>
          <w:color w:val="000000" w:themeColor="text1"/>
          <w:sz w:val="28"/>
          <w:szCs w:val="28"/>
        </w:rPr>
        <w:t>ов</w:t>
      </w:r>
      <w:r w:rsidR="00885138" w:rsidRPr="008B4A54">
        <w:rPr>
          <w:rFonts w:ascii="Times New Roman" w:eastAsia="Times New Roman" w:hAnsi="Times New Roman" w:cs="Times New Roman"/>
          <w:color w:val="000000" w:themeColor="text1"/>
          <w:sz w:val="28"/>
          <w:szCs w:val="28"/>
        </w:rPr>
        <w:t>) должна</w:t>
      </w:r>
      <w:r w:rsidR="002140DD" w:rsidRPr="008B4A54">
        <w:rPr>
          <w:rFonts w:ascii="Times New Roman" w:eastAsia="Times New Roman" w:hAnsi="Times New Roman" w:cs="Times New Roman"/>
          <w:color w:val="000000" w:themeColor="text1"/>
          <w:sz w:val="28"/>
          <w:szCs w:val="28"/>
        </w:rPr>
        <w:t xml:space="preserve"> соответствовать </w:t>
      </w:r>
      <w:r w:rsidR="003544FC" w:rsidRPr="008B4A54">
        <w:rPr>
          <w:rFonts w:ascii="Times New Roman" w:eastAsia="Times New Roman" w:hAnsi="Times New Roman" w:cs="Times New Roman"/>
          <w:color w:val="000000" w:themeColor="text1"/>
          <w:sz w:val="28"/>
          <w:szCs w:val="28"/>
        </w:rPr>
        <w:t>предмету договора.</w:t>
      </w:r>
    </w:p>
    <w:p w14:paraId="522BFB36"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7C512194"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4" w:name="sub_22181"/>
      <w:bookmarkEnd w:id="13"/>
      <w:r w:rsidRPr="009A7F90">
        <w:rPr>
          <w:rFonts w:ascii="Times New Roman" w:eastAsia="Times New Roman" w:hAnsi="Times New Roman" w:cs="Times New Roman"/>
          <w:color w:val="000000" w:themeColor="text1"/>
          <w:sz w:val="28"/>
          <w:szCs w:val="28"/>
        </w:rPr>
        <w:t>1) информация о ценах товаров, работ, услуг, содержащаяся в контрактах</w:t>
      </w:r>
      <w:r w:rsidR="00DA00F9">
        <w:rPr>
          <w:rFonts w:ascii="Times New Roman" w:eastAsia="Times New Roman" w:hAnsi="Times New Roman" w:cs="Times New Roman"/>
          <w:color w:val="000000" w:themeColor="text1"/>
          <w:sz w:val="28"/>
          <w:szCs w:val="28"/>
        </w:rPr>
        <w:t xml:space="preserve"> (договорах)</w:t>
      </w:r>
      <w:r w:rsidRPr="009A7F90">
        <w:rPr>
          <w:rFonts w:ascii="Times New Roman" w:eastAsia="Times New Roman" w:hAnsi="Times New Roman" w:cs="Times New Roman"/>
          <w:color w:val="000000" w:themeColor="text1"/>
          <w:sz w:val="28"/>
          <w:szCs w:val="28"/>
        </w:rPr>
        <w:t xml:space="preserve">, которые </w:t>
      </w:r>
      <w:proofErr w:type="gramStart"/>
      <w:r w:rsidRPr="009A7F90">
        <w:rPr>
          <w:rFonts w:ascii="Times New Roman" w:eastAsia="Times New Roman" w:hAnsi="Times New Roman" w:cs="Times New Roman"/>
          <w:color w:val="000000" w:themeColor="text1"/>
          <w:sz w:val="28"/>
          <w:szCs w:val="28"/>
        </w:rPr>
        <w:t>исполнены и по которым не взыскивались</w:t>
      </w:r>
      <w:proofErr w:type="gramEnd"/>
      <w:r w:rsidRPr="009A7F90">
        <w:rPr>
          <w:rFonts w:ascii="Times New Roman" w:eastAsia="Times New Roman" w:hAnsi="Times New Roman" w:cs="Times New Roman"/>
          <w:color w:val="000000" w:themeColor="text1"/>
          <w:sz w:val="28"/>
          <w:szCs w:val="28"/>
        </w:rPr>
        <w:t xml:space="preserve"> неустойки (штрафы, пени) в связи с неисполнением или ненадлежащим исполнением обязательств, предусмотренных этими контрактами</w:t>
      </w:r>
      <w:r w:rsidR="00885138">
        <w:rPr>
          <w:rFonts w:ascii="Times New Roman" w:eastAsia="Times New Roman" w:hAnsi="Times New Roman" w:cs="Times New Roman"/>
          <w:color w:val="000000" w:themeColor="text1"/>
          <w:sz w:val="28"/>
          <w:szCs w:val="28"/>
        </w:rPr>
        <w:t xml:space="preserve"> (договорами)</w:t>
      </w:r>
      <w:r w:rsidRPr="009A7F90">
        <w:rPr>
          <w:rFonts w:ascii="Times New Roman" w:eastAsia="Times New Roman" w:hAnsi="Times New Roman" w:cs="Times New Roman"/>
          <w:color w:val="000000" w:themeColor="text1"/>
          <w:sz w:val="28"/>
          <w:szCs w:val="28"/>
        </w:rPr>
        <w:t>;</w:t>
      </w:r>
    </w:p>
    <w:p w14:paraId="4F82183C"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5" w:name="sub_22182"/>
      <w:bookmarkEnd w:id="14"/>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10"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14:paraId="4CE89E2C"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6" w:name="sub_22183"/>
      <w:bookmarkEnd w:id="15"/>
      <w:r w:rsidRPr="009A7F90">
        <w:rPr>
          <w:rFonts w:ascii="Times New Roman" w:eastAsia="Times New Roman" w:hAnsi="Times New Roman" w:cs="Times New Roman"/>
          <w:color w:val="000000" w:themeColor="text1"/>
          <w:sz w:val="28"/>
          <w:szCs w:val="28"/>
        </w:rPr>
        <w:t>3) информация о к</w:t>
      </w:r>
      <w:r w:rsidR="005D722E">
        <w:rPr>
          <w:rFonts w:ascii="Times New Roman" w:eastAsia="Times New Roman" w:hAnsi="Times New Roman" w:cs="Times New Roman"/>
          <w:color w:val="000000" w:themeColor="text1"/>
          <w:sz w:val="28"/>
          <w:szCs w:val="28"/>
        </w:rPr>
        <w:t>отировках на российских биржах</w:t>
      </w:r>
      <w:r w:rsidRPr="009A7F90">
        <w:rPr>
          <w:rFonts w:ascii="Times New Roman" w:eastAsia="Times New Roman" w:hAnsi="Times New Roman" w:cs="Times New Roman"/>
          <w:color w:val="000000" w:themeColor="text1"/>
          <w:sz w:val="28"/>
          <w:szCs w:val="28"/>
        </w:rPr>
        <w:t>;</w:t>
      </w:r>
    </w:p>
    <w:p w14:paraId="1308D8CD"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7" w:name="sub_22184"/>
      <w:bookmarkEnd w:id="16"/>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5571E9A4"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8" w:name="sub_22185"/>
      <w:bookmarkEnd w:id="17"/>
      <w:r w:rsidRPr="009A7F90">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0E1D2920" w14:textId="77777777" w:rsidR="009D21CB"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19" w:name="sub_22186"/>
      <w:bookmarkEnd w:id="18"/>
      <w:r w:rsidRPr="009A7F90">
        <w:rPr>
          <w:rFonts w:ascii="Times New Roman" w:eastAsia="Times New Roman" w:hAnsi="Times New Roman" w:cs="Times New Roman"/>
          <w:color w:val="000000" w:themeColor="text1"/>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Start w:id="20" w:name="sub_22187"/>
      <w:bookmarkEnd w:id="19"/>
    </w:p>
    <w:p w14:paraId="0FBF5D5C"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w:t>
      </w:r>
      <w:r w:rsidR="009D21CB">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B6D56C2"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bookmarkStart w:id="21" w:name="sub_22188"/>
      <w:bookmarkEnd w:id="20"/>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w:t>
      </w:r>
      <w:r w:rsidR="008873A6">
        <w:rPr>
          <w:rFonts w:ascii="Times New Roman" w:eastAsia="Times New Roman" w:hAnsi="Times New Roman" w:cs="Times New Roman"/>
          <w:color w:val="000000" w:themeColor="text1"/>
          <w:sz w:val="28"/>
          <w:szCs w:val="28"/>
        </w:rPr>
        <w:t xml:space="preserve"> (договора)</w:t>
      </w:r>
      <w:r w:rsidRPr="009A7F90">
        <w:rPr>
          <w:rFonts w:ascii="Times New Roman" w:eastAsia="Times New Roman" w:hAnsi="Times New Roman" w:cs="Times New Roman"/>
          <w:color w:val="000000" w:themeColor="text1"/>
          <w:sz w:val="28"/>
          <w:szCs w:val="28"/>
        </w:rPr>
        <w:t>, при условии раскрытия методологии расчета</w:t>
      </w:r>
      <w:r w:rsidR="005D722E">
        <w:rPr>
          <w:rFonts w:ascii="Times New Roman" w:eastAsia="Times New Roman" w:hAnsi="Times New Roman" w:cs="Times New Roman"/>
          <w:color w:val="000000" w:themeColor="text1"/>
          <w:sz w:val="28"/>
          <w:szCs w:val="28"/>
        </w:rPr>
        <w:t xml:space="preserve"> цен</w:t>
      </w:r>
      <w:r w:rsidRPr="009A7F90">
        <w:rPr>
          <w:rFonts w:ascii="Times New Roman" w:eastAsia="Times New Roman" w:hAnsi="Times New Roman" w:cs="Times New Roman"/>
          <w:color w:val="000000" w:themeColor="text1"/>
          <w:sz w:val="28"/>
          <w:szCs w:val="28"/>
        </w:rPr>
        <w:t>;</w:t>
      </w:r>
    </w:p>
    <w:p w14:paraId="6CA61D20"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14:paraId="3BB84DDC" w14:textId="77777777" w:rsidR="00E95DC0" w:rsidRDefault="00E95DC0" w:rsidP="00E95DC0">
      <w:pPr>
        <w:spacing w:after="0" w:line="360" w:lineRule="auto"/>
        <w:ind w:firstLine="567"/>
        <w:jc w:val="both"/>
        <w:rPr>
          <w:rFonts w:ascii="Times New Roman" w:eastAsia="Times New Roman" w:hAnsi="Times New Roman" w:cs="Times New Roman"/>
          <w:color w:val="000000" w:themeColor="text1"/>
          <w:sz w:val="28"/>
          <w:szCs w:val="28"/>
        </w:rPr>
      </w:pPr>
      <w:bookmarkStart w:id="22" w:name="sub_2219"/>
      <w:bookmarkEnd w:id="21"/>
      <w:r>
        <w:rPr>
          <w:rFonts w:ascii="Times New Roman" w:eastAsia="Times New Roman" w:hAnsi="Times New Roman" w:cs="Times New Roman"/>
          <w:color w:val="000000" w:themeColor="text1"/>
          <w:sz w:val="28"/>
          <w:szCs w:val="28"/>
        </w:rPr>
        <w:t xml:space="preserve">Если </w:t>
      </w:r>
      <w:r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Pr="009A7F90">
        <w:rPr>
          <w:rFonts w:ascii="Times New Roman" w:eastAsia="Times New Roman" w:hAnsi="Times New Roman" w:cs="Times New Roman"/>
          <w:color w:val="000000" w:themeColor="text1"/>
          <w:sz w:val="28"/>
          <w:szCs w:val="28"/>
        </w:rPr>
        <w:t xml:space="preserve"> исчерпывающий </w:t>
      </w:r>
      <w:hyperlink r:id="rId11" w:history="1">
        <w:r w:rsidRPr="009A7F90">
          <w:rPr>
            <w:rFonts w:ascii="Times New Roman" w:eastAsia="Times New Roman" w:hAnsi="Times New Roman" w:cs="Times New Roman"/>
            <w:color w:val="000000" w:themeColor="text1"/>
            <w:sz w:val="28"/>
            <w:szCs w:val="28"/>
          </w:rPr>
          <w:t>перечень</w:t>
        </w:r>
      </w:hyperlink>
      <w:r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bookmarkEnd w:id="22"/>
    </w:p>
    <w:p w14:paraId="288FC6DE" w14:textId="77777777" w:rsidR="00E95DC0" w:rsidRDefault="00E95DC0" w:rsidP="00E95DC0">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w:t>
      </w:r>
      <w:r w:rsidRPr="004244FD">
        <w:rPr>
          <w:rFonts w:ascii="Times New Roman" w:eastAsia="Times New Roman" w:hAnsi="Times New Roman" w:cs="Times New Roman"/>
          <w:color w:val="000000" w:themeColor="text1"/>
          <w:sz w:val="28"/>
          <w:szCs w:val="28"/>
        </w:rPr>
        <w:t>определяется как средняя арифметическая цена на основании полученной</w:t>
      </w:r>
      <w:r w:rsidRPr="00E4402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информации.</w:t>
      </w:r>
    </w:p>
    <w:p w14:paraId="2ECCF33D" w14:textId="77777777" w:rsidR="00E95DC0" w:rsidRPr="009A7F90" w:rsidRDefault="00E95DC0" w:rsidP="00E95DC0">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расчете должно быть использовано не менее трех источников ценовой информации. В </w:t>
      </w:r>
      <w:proofErr w:type="gramStart"/>
      <w:r w:rsidRPr="009A7F90">
        <w:rPr>
          <w:rFonts w:ascii="Times New Roman" w:eastAsia="Times New Roman" w:hAnsi="Times New Roman" w:cs="Times New Roman"/>
          <w:color w:val="000000" w:themeColor="text1"/>
          <w:sz w:val="28"/>
          <w:szCs w:val="28"/>
        </w:rPr>
        <w:t>случае</w:t>
      </w:r>
      <w:proofErr w:type="gramEnd"/>
      <w:r w:rsidRPr="009A7F90">
        <w:rPr>
          <w:rFonts w:ascii="Times New Roman" w:eastAsia="Times New Roman" w:hAnsi="Times New Roman" w:cs="Times New Roman"/>
          <w:color w:val="000000" w:themeColor="text1"/>
          <w:sz w:val="28"/>
          <w:szCs w:val="28"/>
        </w:rPr>
        <w:t xml:space="preserve">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w:t>
      </w:r>
      <w:r w:rsidRPr="00F6629D">
        <w:rPr>
          <w:rFonts w:ascii="Times New Roman" w:eastAsia="Times New Roman" w:hAnsi="Times New Roman" w:cs="Times New Roman"/>
          <w:color w:val="000000" w:themeColor="text1"/>
          <w:sz w:val="28"/>
          <w:szCs w:val="28"/>
        </w:rPr>
        <w:t>с обоснованием отсутствия такой возможности.</w:t>
      </w:r>
    </w:p>
    <w:p w14:paraId="079C34AB" w14:textId="77777777" w:rsidR="00E95DC0" w:rsidRPr="009A7F90" w:rsidRDefault="00E95DC0" w:rsidP="00E95DC0">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9A7F90">
        <w:rPr>
          <w:rFonts w:ascii="Times New Roman" w:eastAsia="Times New Roman" w:hAnsi="Times New Roman" w:cs="Times New Roman"/>
          <w:color w:val="000000" w:themeColor="text1"/>
          <w:sz w:val="28"/>
          <w:szCs w:val="28"/>
        </w:rPr>
        <w:t>рассчитанную</w:t>
      </w:r>
      <w:proofErr w:type="gramEnd"/>
      <w:r w:rsidRPr="009A7F9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вышеуказанным способом</w:t>
      </w:r>
      <w:r w:rsidRPr="009A7F90">
        <w:rPr>
          <w:rFonts w:ascii="Times New Roman" w:eastAsia="Times New Roman" w:hAnsi="Times New Roman" w:cs="Times New Roman"/>
          <w:color w:val="000000" w:themeColor="text1"/>
          <w:sz w:val="28"/>
          <w:szCs w:val="28"/>
        </w:rPr>
        <w:t>.</w:t>
      </w:r>
    </w:p>
    <w:p w14:paraId="0E9D3EDE" w14:textId="77777777" w:rsidR="00E95DC0" w:rsidRPr="009A7F90" w:rsidRDefault="00E95DC0" w:rsidP="00E95DC0">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Цена договора, заключаем</w:t>
      </w:r>
      <w:r w:rsidR="00A7187C">
        <w:rPr>
          <w:rFonts w:ascii="Times New Roman" w:eastAsia="Times New Roman" w:hAnsi="Times New Roman" w:cs="Times New Roman"/>
          <w:color w:val="000000" w:themeColor="text1"/>
          <w:sz w:val="28"/>
          <w:szCs w:val="28"/>
        </w:rPr>
        <w:t>ого</w:t>
      </w:r>
      <w:r w:rsidRPr="009A7F90">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41818DB6" w14:textId="77777777" w:rsidR="007454F7" w:rsidRPr="00B93F1C"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color w:val="000000" w:themeColor="text1"/>
          <w:sz w:val="28"/>
          <w:szCs w:val="28"/>
        </w:rPr>
        <w:t>7</w:t>
      </w:r>
      <w:r w:rsidR="007454F7" w:rsidRPr="00B93F1C">
        <w:rPr>
          <w:rFonts w:ascii="Times New Roman" w:eastAsia="Times New Roman" w:hAnsi="Times New Roman" w:cs="Times New Roman"/>
          <w:color w:val="000000" w:themeColor="text1"/>
          <w:sz w:val="28"/>
          <w:szCs w:val="28"/>
        </w:rPr>
        <w:t>.2.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22264866" w14:textId="77777777" w:rsidR="007454F7" w:rsidRPr="00B93F1C"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в </w:t>
      </w:r>
      <w:r w:rsidR="00D6525B" w:rsidRPr="00B93F1C">
        <w:rPr>
          <w:rFonts w:ascii="Times New Roman" w:eastAsia="Times New Roman" w:hAnsi="Times New Roman" w:cs="Times New Roman"/>
          <w:color w:val="000000" w:themeColor="text1"/>
          <w:sz w:val="28"/>
          <w:szCs w:val="28"/>
        </w:rPr>
        <w:t>Единой информационной системе</w:t>
      </w:r>
      <w:r w:rsidRPr="00B93F1C">
        <w:rPr>
          <w:rFonts w:ascii="Times New Roman" w:eastAsia="Times New Roman" w:hAnsi="Times New Roman" w:cs="Times New Roman"/>
          <w:color w:val="000000" w:themeColor="text1"/>
          <w:sz w:val="28"/>
          <w:szCs w:val="28"/>
        </w:rPr>
        <w:t>.</w:t>
      </w:r>
    </w:p>
    <w:p w14:paraId="31B43D42" w14:textId="77777777" w:rsidR="007454F7" w:rsidRPr="00B93F1C" w:rsidRDefault="005D722E" w:rsidP="009D21CB">
      <w:pPr>
        <w:spacing w:after="0" w:line="360" w:lineRule="auto"/>
        <w:ind w:firstLine="567"/>
        <w:jc w:val="both"/>
        <w:rPr>
          <w:rFonts w:ascii="Times New Roman" w:eastAsia="Times New Roman" w:hAnsi="Times New Roman" w:cs="Times New Roman"/>
          <w:color w:val="000000" w:themeColor="text1"/>
          <w:sz w:val="28"/>
          <w:szCs w:val="28"/>
        </w:rPr>
      </w:pPr>
      <w:r w:rsidRPr="00B45436">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007454F7" w:rsidRPr="00B93F1C">
        <w:rPr>
          <w:rFonts w:ascii="Times New Roman" w:eastAsia="Times New Roman" w:hAnsi="Times New Roman" w:cs="Times New Roman"/>
          <w:color w:val="000000" w:themeColor="text1"/>
          <w:sz w:val="28"/>
          <w:szCs w:val="28"/>
        </w:rPr>
        <w:t>:</w:t>
      </w:r>
    </w:p>
    <w:p w14:paraId="6A9EDC66" w14:textId="77777777" w:rsidR="007454F7" w:rsidRPr="00B93F1C"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4F9ED0FE" wp14:editId="1AC487FA">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AB28" w14:textId="77777777" w:rsidR="000F4435" w:rsidRDefault="000F4435"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86DC" w14:textId="77777777" w:rsidR="000F4435" w:rsidRPr="00CB75AE" w:rsidRDefault="000F443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EC1B" w14:textId="77777777" w:rsidR="000F4435" w:rsidRDefault="000F4435"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7045" w14:textId="77777777" w:rsidR="000F4435" w:rsidRDefault="000F4435"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F1D1" w14:textId="77777777" w:rsidR="000F4435" w:rsidRDefault="000F4435"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H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EDCSJIKiZ0mOoNY8nlaugw5tVfMDoEZ9Ah&#10;vCI6EBdqX2QIHggNY6g9nOQWnu+Fh+hhqji8qtlN9chL1CPH6GFMsP+f+GCvLuDawtZY93c65iLm&#10;uG/rly83T3d/Ag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BQJDjH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5299AB28" w14:textId="77777777" w:rsidR="000F4435" w:rsidRDefault="000F4435"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01D86DC" w14:textId="77777777" w:rsidR="000F4435" w:rsidRPr="00CB75AE" w:rsidRDefault="000F443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3F81EC1B" w14:textId="77777777" w:rsidR="000F4435" w:rsidRDefault="000F4435"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E687045" w14:textId="77777777" w:rsidR="000F4435" w:rsidRDefault="000F4435"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EC7F1D1" w14:textId="77777777" w:rsidR="000F4435" w:rsidRDefault="000F4435" w:rsidP="007454F7">
                        <w:r>
                          <w:rPr>
                            <w:rFonts w:ascii="Times New Roman" w:hAnsi="Times New Roman" w:cs="Times New Roman"/>
                            <w:color w:val="000000"/>
                            <w:sz w:val="20"/>
                            <w:szCs w:val="20"/>
                            <w:lang w:val="en-US"/>
                          </w:rPr>
                          <w:t>пред</w:t>
                        </w:r>
                      </w:p>
                    </w:txbxContent>
                  </v:textbox>
                </v:rect>
                <w10:anchorlock/>
              </v:group>
            </w:pict>
          </mc:Fallback>
        </mc:AlternateContent>
      </w:r>
      <w:r w:rsidRPr="00B93F1C">
        <w:rPr>
          <w:rFonts w:ascii="Times New Roman" w:eastAsia="Times New Roman" w:hAnsi="Times New Roman" w:cs="Times New Roman"/>
          <w:color w:val="000000" w:themeColor="text1"/>
          <w:sz w:val="28"/>
          <w:szCs w:val="28"/>
        </w:rPr>
        <w:t>,</w:t>
      </w:r>
    </w:p>
    <w:p w14:paraId="6B7A2392" w14:textId="77777777" w:rsidR="007454F7" w:rsidRPr="00B93F1C"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color w:val="000000" w:themeColor="text1"/>
          <w:sz w:val="28"/>
          <w:szCs w:val="28"/>
        </w:rPr>
        <w:t>где:</w:t>
      </w:r>
    </w:p>
    <w:p w14:paraId="47B3952B" w14:textId="77777777" w:rsidR="007454F7" w:rsidRPr="00B93F1C"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proofErr w:type="spellStart"/>
      <w:r w:rsidRPr="00B93F1C">
        <w:rPr>
          <w:rFonts w:ascii="Times New Roman" w:eastAsia="Times New Roman" w:hAnsi="Times New Roman" w:cs="Times New Roman"/>
          <w:color w:val="000000" w:themeColor="text1"/>
          <w:sz w:val="28"/>
          <w:szCs w:val="28"/>
        </w:rPr>
        <w:t>НМЦД</w:t>
      </w:r>
      <w:r w:rsidRPr="00B93F1C">
        <w:rPr>
          <w:rFonts w:ascii="Times New Roman" w:eastAsia="Times New Roman" w:hAnsi="Times New Roman" w:cs="Times New Roman"/>
          <w:color w:val="000000" w:themeColor="text1"/>
          <w:sz w:val="28"/>
          <w:szCs w:val="28"/>
          <w:vertAlign w:val="superscript"/>
        </w:rPr>
        <w:t>норм</w:t>
      </w:r>
      <w:proofErr w:type="spellEnd"/>
      <w:r w:rsidRPr="00B93F1C">
        <w:rPr>
          <w:rFonts w:ascii="Times New Roman" w:eastAsia="Times New Roman" w:hAnsi="Times New Roman" w:cs="Times New Roman"/>
          <w:color w:val="000000" w:themeColor="text1"/>
          <w:sz w:val="28"/>
          <w:szCs w:val="28"/>
        </w:rPr>
        <w:t xml:space="preserve"> - НМЦД, </w:t>
      </w:r>
      <w:proofErr w:type="gramStart"/>
      <w:r w:rsidRPr="00B93F1C">
        <w:rPr>
          <w:rFonts w:ascii="Times New Roman" w:eastAsia="Times New Roman" w:hAnsi="Times New Roman" w:cs="Times New Roman"/>
          <w:color w:val="000000" w:themeColor="text1"/>
          <w:sz w:val="28"/>
          <w:szCs w:val="28"/>
        </w:rPr>
        <w:t>определяемая</w:t>
      </w:r>
      <w:proofErr w:type="gramEnd"/>
      <w:r w:rsidRPr="00B93F1C">
        <w:rPr>
          <w:rFonts w:ascii="Times New Roman" w:eastAsia="Times New Roman" w:hAnsi="Times New Roman" w:cs="Times New Roman"/>
          <w:color w:val="000000" w:themeColor="text1"/>
          <w:sz w:val="28"/>
          <w:szCs w:val="28"/>
        </w:rPr>
        <w:t xml:space="preserve"> нормативным методом;</w:t>
      </w:r>
    </w:p>
    <w:p w14:paraId="4F6E79A6" w14:textId="77777777" w:rsidR="007454F7" w:rsidRPr="00B93F1C"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5C3DA5C7"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B93F1C">
        <w:rPr>
          <w:rFonts w:ascii="Times New Roman" w:eastAsia="Times New Roman" w:hAnsi="Times New Roman" w:cs="Times New Roman"/>
          <w:noProof/>
          <w:color w:val="000000" w:themeColor="text1"/>
          <w:sz w:val="28"/>
          <w:szCs w:val="28"/>
          <w:lang w:eastAsia="ru-RU"/>
        </w:rPr>
        <w:drawing>
          <wp:inline distT="0" distB="0" distL="0" distR="0" wp14:anchorId="00A14449" wp14:editId="45C55C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B93F1C">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440DA047" w14:textId="77777777" w:rsidR="007454F7"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7454F7" w:rsidRPr="009A7F90">
        <w:rPr>
          <w:rFonts w:ascii="Times New Roman" w:eastAsia="Times New Roman" w:hAnsi="Times New Roman" w:cs="Times New Roman"/>
          <w:color w:val="000000" w:themeColor="text1"/>
          <w:sz w:val="28"/>
          <w:szCs w:val="28"/>
        </w:rPr>
        <w:t xml:space="preserve">.3.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w:t>
      </w:r>
      <w:proofErr w:type="gramStart"/>
      <w:r w:rsidR="007454F7" w:rsidRPr="009A7F90">
        <w:rPr>
          <w:rFonts w:ascii="Times New Roman" w:eastAsia="Times New Roman" w:hAnsi="Times New Roman" w:cs="Times New Roman"/>
          <w:color w:val="000000" w:themeColor="text1"/>
          <w:sz w:val="28"/>
          <w:szCs w:val="28"/>
        </w:rPr>
        <w:t>этом</w:t>
      </w:r>
      <w:proofErr w:type="gramEnd"/>
      <w:r w:rsidR="007454F7" w:rsidRPr="009A7F90">
        <w:rPr>
          <w:rFonts w:ascii="Times New Roman" w:eastAsia="Times New Roman" w:hAnsi="Times New Roman" w:cs="Times New Roman"/>
          <w:color w:val="000000" w:themeColor="text1"/>
          <w:sz w:val="28"/>
          <w:szCs w:val="28"/>
        </w:rPr>
        <w:t xml:space="preserve"> случае НМЦД определя</w:t>
      </w:r>
      <w:r w:rsidR="000F3CE2">
        <w:rPr>
          <w:rFonts w:ascii="Times New Roman" w:eastAsia="Times New Roman" w:hAnsi="Times New Roman" w:cs="Times New Roman"/>
          <w:color w:val="000000" w:themeColor="text1"/>
          <w:sz w:val="28"/>
          <w:szCs w:val="28"/>
        </w:rPr>
        <w:t>е</w:t>
      </w:r>
      <w:r w:rsidR="007454F7"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59CAAD97"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4F7265FA" w14:textId="77777777" w:rsidR="007454F7" w:rsidRPr="009A7F90"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3F773BAE" wp14:editId="5C395A1A">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E69F" w14:textId="77777777" w:rsidR="000F4435" w:rsidRDefault="000F4435"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E8CA" w14:textId="77777777" w:rsidR="000F4435" w:rsidRPr="00CB75AE" w:rsidRDefault="000F443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D5FB" w14:textId="77777777" w:rsidR="000F4435" w:rsidRDefault="000F4435"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752B" w14:textId="77777777" w:rsidR="000F4435" w:rsidRDefault="000F4435"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3709" w14:textId="77777777" w:rsidR="000F4435" w:rsidRDefault="000F4435"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cvAgQAAMsaAAAOAAAAZHJzL2Uyb0RvYy54bWzsWVuP4zQUfkfiP1h+7zROnasms5ptpwhp&#10;gNXu8gPcxGkiEjvYmaaziP/OsdNk2pkBViwtCNKH1Lccn+uX4+PrN/u6QjuudClFgsmVgxEXqcxK&#10;sU3wjx/XsxAj3TKRsUoKnuBHrvGbm6+/uu6amLuykFXGFQIiQsddk+CibZt4PtdpwWumr2TDBUzm&#10;UtWsha7azjPFOqBeV3PXcfx5J1XWKJlyrWF01U/iG0s/z3na/pDnmreoSjDw1tqnss+Nec5vrlm8&#10;VawpyvTABvsLXNSsFLDpSGrFWoYeVPmCVF2mSmqZt1eprOcyz8uUWxlAGuI8k2bJxI5pK0wK2hkY&#10;hNbfSHezNXwLuS6rCrQxB+qxGTP/HdiHw2DXgHV0M9pJf9n+HwrWcCuWjtPvd+8UKrMEBxgJVoOP&#10;vAerMbGtOIqMfczmsOpD804ZTnVzL9OfNBJyWcAqfquU7ArOMmCKmPUgwdELpqPhVbTpvpMZUGcP&#10;rbSm2ueqNgTBCGhvPeJx9Ai+b1EKg8RbUOKD46Qwt3BcF9pmCxYPbzdKt99wWSPTSLAC3i11trvX&#10;bb90WHKiZxZX4mQAaPYjsDe8auYMF9aJfomc6C68C+mMuv7djDqr1ex2vaQzf00Cb7VYLZcr8qvZ&#10;l9C4KLOMC2POwaEJ/Tx7HUKrd8XRpbWsysyQMyxptd0sK4V2DAJqbX8HhRwtm5+yYfUFsjwTibjU&#10;eetGs7UfBjO6pt4sCpxw5pDobeQ7NKKr9alI96XgXy4S6hIcea5nrXTE9DPZHPt7KRuL67IFyKrK&#10;OsHhuIjFxgXvRAYmZ3HLyqpvH6nCsP+kCjD3YGjrsMZHe1/fyOwR/FVJcCfwPABXaBRSfcKoA6BK&#10;sP75gSmOUfWtAJ+PCKUG2WyHeoELHXU8szmeYSIFUgluMeqby7ZHw4dGldsCdiJWMULeQpzkpXVh&#10;E0M9V4foAiy4ECjA5+M5KBAbgidBfj5U8CD8PQ8jCH8SOd7hg2EC08DDwvUCM2vQwfUiJ5zQYUKH&#10;86JDu9/s7efSM9j0FJl/gBcCMq8BLUakGFECGj1CQONz0UE3Bh3W/zg6RK+gg80BLoQOxA0cUBtE&#10;v0fowlqk/2obcPAWPqDDIXVwSUTt/JQ6TKnD2VKHERz8CRww5Akvcwd3UMwFThRhGPkACr8DD8Rx&#10;Fgtg0Z4sJniYThbnP1mM8BAMUfCnZ43/bu5gzkkvjhaLQTEXgAcAAC80R7fX0wfih+6UPkyVh6Pi&#10;y7krDyM+hEMY/J/xgbyCD3RQzCXwgdCAwqHB1h5oEEGhwRaXpuLDVJqEuqNxBjhMnlQwLwYQY2H+&#10;3wkQ9hIDLjCshg63O+ZK5rhvS5lPd1A3vwEAAP//AwBQSwMEFAAGAAgAAAAhAFbYn3TaAAAABAEA&#10;AA8AAABkcnMvZG93bnJldi54bWxMj8FOwzAQRO9I/IO1SFwQdYgghRCnqoo4IE4EuG/jJYmI18F2&#10;28DXs3CBy0irWc28qVazG9WeQhw8G7hYZKCIW28H7gy8PN+fX4OKCdni6JkMfFKEVX18VGFp/YGf&#10;aN+kTkkIxxIN9ClNpdax7clhXPiJWLw3HxwmOUOnbcCDhLtR51lWaIcDS0OPE216at+bnZOSq1Rs&#10;cP169jAg548f4Wts6M6Y05N5fQsq0Zz+nuEHX9ChFqat37GNajQgQ9KvipdfFktQWwPFzRJ0Xen/&#10;8PU3AAAA//8DAFBLAQItABQABgAIAAAAIQC2gziS/gAAAOEBAAATAAAAAAAAAAAAAAAAAAAAAABb&#10;Q29udGVudF9UeXBlc10ueG1sUEsBAi0AFAAGAAgAAAAhADj9If/WAAAAlAEAAAsAAAAAAAAAAAAA&#10;AAAALwEAAF9yZWxzLy5yZWxzUEsBAi0AFAAGAAgAAAAhALndRy8CBAAAyxoAAA4AAAAAAAAAAAAA&#10;AAAALgIAAGRycy9lMm9Eb2MueG1sUEsBAi0AFAAGAAgAAAAhAFbYn3TaAAAABAEAAA8AAAAAAAAA&#10;AAAAAAAAXAYAAGRycy9kb3ducmV2LnhtbFBLBQYAAAAABAAEAPMAAABjBw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CEBE69F" w14:textId="77777777" w:rsidR="000F4435" w:rsidRDefault="000F4435"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F69E8CA" w14:textId="77777777" w:rsidR="000F4435" w:rsidRPr="00CB75AE" w:rsidRDefault="000F4435"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712D5FB" w14:textId="77777777" w:rsidR="000F4435" w:rsidRDefault="000F4435"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6412752B" w14:textId="77777777" w:rsidR="000F4435" w:rsidRDefault="000F4435"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F633709" w14:textId="77777777" w:rsidR="000F4435" w:rsidRDefault="000F4435"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A7F90">
        <w:rPr>
          <w:rFonts w:ascii="Times New Roman" w:eastAsia="Times New Roman" w:hAnsi="Times New Roman" w:cs="Times New Roman"/>
          <w:color w:val="000000" w:themeColor="text1"/>
          <w:sz w:val="28"/>
          <w:szCs w:val="28"/>
        </w:rPr>
        <w:t>,</w:t>
      </w:r>
    </w:p>
    <w:p w14:paraId="72BF05C7"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14:paraId="254D9AF5"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proofErr w:type="spellEnd"/>
      <w:r w:rsidRPr="009A7F90">
        <w:rPr>
          <w:rFonts w:ascii="Times New Roman" w:eastAsia="Times New Roman" w:hAnsi="Times New Roman" w:cs="Times New Roman"/>
          <w:color w:val="000000" w:themeColor="text1"/>
          <w:sz w:val="28"/>
          <w:szCs w:val="28"/>
        </w:rPr>
        <w:t xml:space="preserve"> - НМЦД, </w:t>
      </w:r>
      <w:proofErr w:type="gramStart"/>
      <w:r w:rsidRPr="009A7F90">
        <w:rPr>
          <w:rFonts w:ascii="Times New Roman" w:eastAsia="Times New Roman" w:hAnsi="Times New Roman" w:cs="Times New Roman"/>
          <w:color w:val="000000" w:themeColor="text1"/>
          <w:sz w:val="28"/>
          <w:szCs w:val="28"/>
        </w:rPr>
        <w:t>определяемая</w:t>
      </w:r>
      <w:proofErr w:type="gramEnd"/>
      <w:r w:rsidRPr="009A7F90">
        <w:rPr>
          <w:rFonts w:ascii="Times New Roman" w:eastAsia="Times New Roman" w:hAnsi="Times New Roman" w:cs="Times New Roman"/>
          <w:color w:val="000000" w:themeColor="text1"/>
          <w:sz w:val="28"/>
          <w:szCs w:val="28"/>
        </w:rPr>
        <w:t xml:space="preserve"> тарифным методом;</w:t>
      </w:r>
    </w:p>
    <w:p w14:paraId="2D3E5FA1" w14:textId="77777777"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4CE766EC" w14:textId="77777777" w:rsidR="007454F7"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1F4273C2" wp14:editId="535FAAEC">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w:t>
      </w:r>
      <w:r w:rsidR="00CC52CF">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рамках государственного регулирования цен (тарифов) или установленная муниципальным правовым актом.</w:t>
      </w:r>
    </w:p>
    <w:p w14:paraId="646457DB" w14:textId="77777777" w:rsidR="00465C9E" w:rsidRPr="009A7F90" w:rsidRDefault="00465C9E" w:rsidP="009D21CB">
      <w:pPr>
        <w:spacing w:after="0" w:line="360" w:lineRule="auto"/>
        <w:ind w:firstLine="567"/>
        <w:jc w:val="both"/>
        <w:rPr>
          <w:rFonts w:ascii="Times New Roman" w:eastAsia="Times New Roman" w:hAnsi="Times New Roman" w:cs="Times New Roman"/>
          <w:color w:val="000000" w:themeColor="text1"/>
          <w:sz w:val="28"/>
          <w:szCs w:val="28"/>
        </w:rPr>
      </w:pPr>
      <w:r w:rsidRPr="00465C9E">
        <w:rPr>
          <w:rFonts w:ascii="Times New Roman" w:eastAsia="Times New Roman" w:hAnsi="Times New Roman" w:cs="Times New Roman"/>
          <w:color w:val="000000" w:themeColor="text1"/>
          <w:sz w:val="28"/>
          <w:szCs w:val="28"/>
        </w:rPr>
        <w:t>7.4. Сметный метод заключается в определении НМЦД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788B4A84" w14:textId="77777777" w:rsidR="007454F7"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7454F7" w:rsidRPr="009A7F90">
        <w:rPr>
          <w:rFonts w:ascii="Times New Roman" w:eastAsia="Times New Roman" w:hAnsi="Times New Roman" w:cs="Times New Roman"/>
          <w:color w:val="000000" w:themeColor="text1"/>
          <w:sz w:val="28"/>
          <w:szCs w:val="28"/>
        </w:rPr>
        <w:t>.</w:t>
      </w:r>
      <w:r w:rsidR="007D36EE">
        <w:rPr>
          <w:rFonts w:ascii="Times New Roman" w:eastAsia="Times New Roman" w:hAnsi="Times New Roman" w:cs="Times New Roman"/>
          <w:color w:val="000000" w:themeColor="text1"/>
          <w:sz w:val="28"/>
          <w:szCs w:val="28"/>
        </w:rPr>
        <w:t>5</w:t>
      </w:r>
      <w:r w:rsidR="007454F7" w:rsidRPr="009A7F90">
        <w:rPr>
          <w:rFonts w:ascii="Times New Roman" w:eastAsia="Times New Roman" w:hAnsi="Times New Roman" w:cs="Times New Roman"/>
          <w:color w:val="000000" w:themeColor="text1"/>
          <w:sz w:val="28"/>
          <w:szCs w:val="28"/>
        </w:rPr>
        <w:t>.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007454F7" w:rsidRPr="009A7F90">
        <w:rPr>
          <w:rFonts w:ascii="Times New Roman" w:eastAsia="Times New Roman" w:hAnsi="Times New Roman" w:cs="Times New Roman"/>
          <w:color w:val="000000" w:themeColor="text1"/>
          <w:sz w:val="28"/>
          <w:szCs w:val="28"/>
        </w:rPr>
        <w:t>,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и иные затраты.</w:t>
      </w:r>
    </w:p>
    <w:p w14:paraId="12B6A19E" w14:textId="77777777" w:rsidR="007454F7"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Информация об обычной </w:t>
      </w:r>
      <w:r w:rsidRPr="00825665">
        <w:rPr>
          <w:rFonts w:ascii="Times New Roman" w:eastAsia="Times New Roman" w:hAnsi="Times New Roman" w:cs="Times New Roman"/>
          <w:color w:val="000000" w:themeColor="text1"/>
          <w:sz w:val="28"/>
          <w:szCs w:val="28"/>
        </w:rPr>
        <w:t>прибыли</w:t>
      </w:r>
      <w:r w:rsidR="00825665" w:rsidRPr="00825665">
        <w:rPr>
          <w:rFonts w:ascii="Times New Roman" w:eastAsia="Times New Roman" w:hAnsi="Times New Roman" w:cs="Times New Roman"/>
          <w:color w:val="000000" w:themeColor="text1"/>
          <w:sz w:val="28"/>
          <w:szCs w:val="28"/>
        </w:rPr>
        <w:t>,</w:t>
      </w:r>
      <w:r w:rsidR="00825665" w:rsidRPr="00825665">
        <w:rPr>
          <w:rFonts w:ascii="Times New Roman" w:hAnsi="Times New Roman" w:cs="Times New Roman"/>
          <w:sz w:val="28"/>
          <w:szCs w:val="28"/>
        </w:rPr>
        <w:t xml:space="preserve"> о прямых и косвенных затратах</w:t>
      </w:r>
      <w:r w:rsidRPr="00825665">
        <w:rPr>
          <w:rFonts w:ascii="Times New Roman" w:eastAsia="Times New Roman" w:hAnsi="Times New Roman" w:cs="Times New Roman"/>
          <w:color w:val="000000" w:themeColor="text1"/>
          <w:sz w:val="28"/>
          <w:szCs w:val="28"/>
        </w:rPr>
        <w:t xml:space="preserve"> для</w:t>
      </w:r>
      <w:r w:rsidRPr="009A7F90">
        <w:rPr>
          <w:rFonts w:ascii="Times New Roman" w:eastAsia="Times New Roman" w:hAnsi="Times New Roman" w:cs="Times New Roman"/>
          <w:color w:val="000000" w:themeColor="text1"/>
          <w:sz w:val="28"/>
          <w:szCs w:val="28"/>
        </w:rPr>
        <w:t xml:space="preserve"> определенной сферы деятельности может быть получена Заказчиком исходя из 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362E106" w14:textId="77777777" w:rsidR="00E95DC0"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sidRPr="00AA535A">
        <w:rPr>
          <w:rFonts w:ascii="Times New Roman" w:eastAsia="Times New Roman" w:hAnsi="Times New Roman" w:cs="Times New Roman"/>
          <w:color w:val="000000" w:themeColor="text1"/>
          <w:sz w:val="28"/>
          <w:szCs w:val="28"/>
        </w:rPr>
        <w:t>7</w:t>
      </w:r>
      <w:r w:rsidR="00E95DC0" w:rsidRPr="00AA535A">
        <w:rPr>
          <w:rFonts w:ascii="Times New Roman" w:eastAsia="Times New Roman" w:hAnsi="Times New Roman" w:cs="Times New Roman"/>
          <w:color w:val="000000" w:themeColor="text1"/>
          <w:sz w:val="28"/>
          <w:szCs w:val="28"/>
        </w:rPr>
        <w:t>.</w:t>
      </w:r>
      <w:r w:rsidR="007D36EE">
        <w:rPr>
          <w:rFonts w:ascii="Times New Roman" w:eastAsia="Times New Roman" w:hAnsi="Times New Roman" w:cs="Times New Roman"/>
          <w:color w:val="000000" w:themeColor="text1"/>
          <w:sz w:val="28"/>
          <w:szCs w:val="28"/>
        </w:rPr>
        <w:t>6.</w:t>
      </w:r>
      <w:r w:rsidR="00E95DC0" w:rsidRPr="00AA535A">
        <w:rPr>
          <w:rFonts w:ascii="Times New Roman" w:eastAsia="Times New Roman" w:hAnsi="Times New Roman" w:cs="Times New Roman"/>
          <w:color w:val="000000" w:themeColor="text1"/>
          <w:sz w:val="28"/>
          <w:szCs w:val="28"/>
        </w:rPr>
        <w:t xml:space="preserve"> Метод одной цены применяется при определении НМЦД на закупку</w:t>
      </w:r>
      <w:r w:rsidR="00E95DC0">
        <w:rPr>
          <w:rFonts w:ascii="Times New Roman" w:eastAsia="Times New Roman" w:hAnsi="Times New Roman" w:cs="Times New Roman"/>
          <w:color w:val="000000" w:themeColor="text1"/>
          <w:sz w:val="28"/>
          <w:szCs w:val="28"/>
        </w:rPr>
        <w:t xml:space="preserve"> товаров (работ, услуг) у п</w:t>
      </w:r>
      <w:r w:rsidR="00E95DC0" w:rsidRPr="00B42492">
        <w:rPr>
          <w:rFonts w:ascii="Times New Roman" w:eastAsia="Times New Roman" w:hAnsi="Times New Roman" w:cs="Times New Roman"/>
          <w:color w:val="000000" w:themeColor="text1"/>
          <w:sz w:val="28"/>
          <w:szCs w:val="28"/>
        </w:rPr>
        <w:t>оставщик</w:t>
      </w:r>
      <w:r w:rsidR="00E95DC0">
        <w:rPr>
          <w:rFonts w:ascii="Times New Roman" w:eastAsia="Times New Roman" w:hAnsi="Times New Roman" w:cs="Times New Roman"/>
          <w:color w:val="000000" w:themeColor="text1"/>
          <w:sz w:val="28"/>
          <w:szCs w:val="28"/>
        </w:rPr>
        <w:t>а</w:t>
      </w:r>
      <w:r w:rsidR="00E95DC0" w:rsidRPr="00B42492">
        <w:rPr>
          <w:rFonts w:ascii="Times New Roman" w:eastAsia="Times New Roman" w:hAnsi="Times New Roman" w:cs="Times New Roman"/>
          <w:color w:val="000000" w:themeColor="text1"/>
          <w:sz w:val="28"/>
          <w:szCs w:val="28"/>
        </w:rPr>
        <w:t xml:space="preserve"> (подрядчик</w:t>
      </w:r>
      <w:r w:rsidR="00E95DC0">
        <w:rPr>
          <w:rFonts w:ascii="Times New Roman" w:eastAsia="Times New Roman" w:hAnsi="Times New Roman" w:cs="Times New Roman"/>
          <w:color w:val="000000" w:themeColor="text1"/>
          <w:sz w:val="28"/>
          <w:szCs w:val="28"/>
        </w:rPr>
        <w:t>а</w:t>
      </w:r>
      <w:r w:rsidR="00E95DC0" w:rsidRPr="00B42492">
        <w:rPr>
          <w:rFonts w:ascii="Times New Roman" w:eastAsia="Times New Roman" w:hAnsi="Times New Roman" w:cs="Times New Roman"/>
          <w:color w:val="000000" w:themeColor="text1"/>
          <w:sz w:val="28"/>
          <w:szCs w:val="28"/>
        </w:rPr>
        <w:t>, исполнител</w:t>
      </w:r>
      <w:r w:rsidR="00E95DC0">
        <w:rPr>
          <w:rFonts w:ascii="Times New Roman" w:eastAsia="Times New Roman" w:hAnsi="Times New Roman" w:cs="Times New Roman"/>
          <w:color w:val="000000" w:themeColor="text1"/>
          <w:sz w:val="28"/>
          <w:szCs w:val="28"/>
        </w:rPr>
        <w:t>я</w:t>
      </w:r>
      <w:r w:rsidR="00E95DC0" w:rsidRPr="00B42492">
        <w:rPr>
          <w:rFonts w:ascii="Times New Roman" w:eastAsia="Times New Roman" w:hAnsi="Times New Roman" w:cs="Times New Roman"/>
          <w:color w:val="000000" w:themeColor="text1"/>
          <w:sz w:val="28"/>
          <w:szCs w:val="28"/>
        </w:rPr>
        <w:t>), являющ</w:t>
      </w:r>
      <w:r w:rsidR="00E95DC0">
        <w:rPr>
          <w:rFonts w:ascii="Times New Roman" w:eastAsia="Times New Roman" w:hAnsi="Times New Roman" w:cs="Times New Roman"/>
          <w:color w:val="000000" w:themeColor="text1"/>
          <w:sz w:val="28"/>
          <w:szCs w:val="28"/>
        </w:rPr>
        <w:t>егося</w:t>
      </w:r>
      <w:r w:rsidR="00E95DC0" w:rsidRPr="00B42492">
        <w:rPr>
          <w:rFonts w:ascii="Times New Roman" w:eastAsia="Times New Roman" w:hAnsi="Times New Roman" w:cs="Times New Roman"/>
          <w:color w:val="000000" w:themeColor="text1"/>
          <w:sz w:val="28"/>
          <w:szCs w:val="28"/>
        </w:rPr>
        <w:t xml:space="preserve"> производителем продукции, либо обладающ</w:t>
      </w:r>
      <w:r w:rsidR="00E95DC0">
        <w:rPr>
          <w:rFonts w:ascii="Times New Roman" w:eastAsia="Times New Roman" w:hAnsi="Times New Roman" w:cs="Times New Roman"/>
          <w:color w:val="000000" w:themeColor="text1"/>
          <w:sz w:val="28"/>
          <w:szCs w:val="28"/>
        </w:rPr>
        <w:t>его</w:t>
      </w:r>
      <w:r w:rsidR="00E95DC0" w:rsidRPr="00B42492">
        <w:rPr>
          <w:rFonts w:ascii="Times New Roman" w:eastAsia="Times New Roman" w:hAnsi="Times New Roman" w:cs="Times New Roman"/>
          <w:color w:val="000000" w:themeColor="text1"/>
          <w:sz w:val="28"/>
          <w:szCs w:val="28"/>
        </w:rPr>
        <w:t xml:space="preserve"> исключительными правами на эту продукцию.</w:t>
      </w:r>
    </w:p>
    <w:p w14:paraId="035F669F" w14:textId="77777777" w:rsidR="007454F7"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7454F7" w:rsidRPr="009A7F90">
        <w:rPr>
          <w:rFonts w:ascii="Times New Roman" w:eastAsia="Times New Roman" w:hAnsi="Times New Roman" w:cs="Times New Roman"/>
          <w:color w:val="000000" w:themeColor="text1"/>
          <w:sz w:val="28"/>
          <w:szCs w:val="28"/>
        </w:rPr>
        <w:t>.</w:t>
      </w:r>
      <w:r w:rsidR="007D36EE">
        <w:rPr>
          <w:rFonts w:ascii="Times New Roman" w:eastAsia="Times New Roman" w:hAnsi="Times New Roman" w:cs="Times New Roman"/>
          <w:color w:val="000000" w:themeColor="text1"/>
          <w:sz w:val="28"/>
          <w:szCs w:val="28"/>
        </w:rPr>
        <w:t>7</w:t>
      </w:r>
      <w:r w:rsidR="007454F7" w:rsidRPr="009A7F90">
        <w:rPr>
          <w:rFonts w:ascii="Times New Roman" w:eastAsia="Times New Roman" w:hAnsi="Times New Roman" w:cs="Times New Roman"/>
          <w:color w:val="000000" w:themeColor="text1"/>
          <w:sz w:val="28"/>
          <w:szCs w:val="28"/>
        </w:rPr>
        <w:t xml:space="preserve">. В </w:t>
      </w:r>
      <w:proofErr w:type="gramStart"/>
      <w:r w:rsidR="007454F7" w:rsidRPr="009A7F90">
        <w:rPr>
          <w:rFonts w:ascii="Times New Roman" w:eastAsia="Times New Roman" w:hAnsi="Times New Roman" w:cs="Times New Roman"/>
          <w:color w:val="000000" w:themeColor="text1"/>
          <w:sz w:val="28"/>
          <w:szCs w:val="28"/>
        </w:rPr>
        <w:t>случае</w:t>
      </w:r>
      <w:proofErr w:type="gramEnd"/>
      <w:r w:rsidR="007454F7" w:rsidRPr="009A7F90">
        <w:rPr>
          <w:rFonts w:ascii="Times New Roman" w:eastAsia="Times New Roman" w:hAnsi="Times New Roman" w:cs="Times New Roman"/>
          <w:color w:val="000000" w:themeColor="text1"/>
          <w:sz w:val="28"/>
          <w:szCs w:val="28"/>
        </w:rPr>
        <w:t xml:space="preserve">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 Заказч</w:t>
      </w:r>
      <w:r w:rsidR="00E95DC0">
        <w:rPr>
          <w:rFonts w:ascii="Times New Roman" w:eastAsia="Times New Roman" w:hAnsi="Times New Roman" w:cs="Times New Roman"/>
          <w:color w:val="000000" w:themeColor="text1"/>
          <w:sz w:val="28"/>
          <w:szCs w:val="28"/>
        </w:rPr>
        <w:t>ик вправе применить иные методы</w:t>
      </w:r>
      <w:r w:rsidR="007454F7" w:rsidRPr="009A7F90">
        <w:rPr>
          <w:rFonts w:ascii="Times New Roman" w:eastAsia="Times New Roman" w:hAnsi="Times New Roman" w:cs="Times New Roman"/>
          <w:color w:val="000000" w:themeColor="text1"/>
          <w:sz w:val="28"/>
          <w:szCs w:val="28"/>
        </w:rPr>
        <w:t xml:space="preserve">. </w:t>
      </w:r>
    </w:p>
    <w:p w14:paraId="7BB90E8E" w14:textId="77777777" w:rsidR="00EC1F4E" w:rsidRPr="00EC1F4E" w:rsidRDefault="00D118B4" w:rsidP="00EC1F4E">
      <w:pPr>
        <w:spacing w:after="0" w:line="360" w:lineRule="auto"/>
        <w:ind w:firstLine="709"/>
        <w:jc w:val="both"/>
        <w:rPr>
          <w:rFonts w:ascii="Times New Roman" w:eastAsia="Times New Roman" w:hAnsi="Times New Roman" w:cs="Times New Roman"/>
          <w:color w:val="000000" w:themeColor="text1"/>
          <w:sz w:val="28"/>
          <w:szCs w:val="28"/>
        </w:rPr>
      </w:pPr>
      <w:r w:rsidRPr="00BD71F4">
        <w:rPr>
          <w:rFonts w:ascii="Times New Roman" w:eastAsia="Times New Roman" w:hAnsi="Times New Roman" w:cs="Times New Roman"/>
          <w:color w:val="000000" w:themeColor="text1"/>
          <w:sz w:val="28"/>
          <w:szCs w:val="28"/>
        </w:rPr>
        <w:t>8</w:t>
      </w:r>
      <w:r w:rsidR="007454F7" w:rsidRPr="00BD71F4">
        <w:rPr>
          <w:rFonts w:ascii="Times New Roman" w:eastAsia="Times New Roman" w:hAnsi="Times New Roman" w:cs="Times New Roman"/>
          <w:color w:val="000000" w:themeColor="text1"/>
          <w:sz w:val="28"/>
          <w:szCs w:val="28"/>
        </w:rPr>
        <w:t xml:space="preserve">. </w:t>
      </w:r>
      <w:r w:rsidR="00EC1F4E" w:rsidRPr="00EC1F4E">
        <w:rPr>
          <w:rFonts w:ascii="Times New Roman" w:eastAsia="Times New Roman" w:hAnsi="Times New Roman" w:cs="Times New Roman"/>
          <w:color w:val="000000" w:themeColor="text1"/>
          <w:sz w:val="28"/>
          <w:szCs w:val="28"/>
        </w:rPr>
        <w:t xml:space="preserve">В </w:t>
      </w:r>
      <w:proofErr w:type="gramStart"/>
      <w:r w:rsidR="00EC1F4E" w:rsidRPr="00EC1F4E">
        <w:rPr>
          <w:rFonts w:ascii="Times New Roman" w:eastAsia="Times New Roman" w:hAnsi="Times New Roman" w:cs="Times New Roman"/>
          <w:color w:val="000000" w:themeColor="text1"/>
          <w:sz w:val="28"/>
          <w:szCs w:val="28"/>
        </w:rPr>
        <w:t>случае</w:t>
      </w:r>
      <w:proofErr w:type="gramEnd"/>
      <w:r w:rsidR="00EC1F4E" w:rsidRPr="00EC1F4E">
        <w:rPr>
          <w:rFonts w:ascii="Times New Roman" w:eastAsia="Times New Roman" w:hAnsi="Times New Roman" w:cs="Times New Roman"/>
          <w:color w:val="000000" w:themeColor="text1"/>
          <w:sz w:val="28"/>
          <w:szCs w:val="28"/>
        </w:rPr>
        <w:t xml:space="preserve"> если количество поставляемых товаров, объем подлежащих 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 </w:t>
      </w:r>
    </w:p>
    <w:p w14:paraId="4AB53FB3" w14:textId="4499AB3C" w:rsidR="007454F7" w:rsidRPr="009A7F90" w:rsidRDefault="00EC1F4E" w:rsidP="00EC1F4E">
      <w:pPr>
        <w:spacing w:after="0" w:line="360" w:lineRule="auto"/>
        <w:ind w:firstLine="709"/>
        <w:jc w:val="both"/>
        <w:rPr>
          <w:rFonts w:ascii="Times New Roman" w:eastAsia="Times New Roman" w:hAnsi="Times New Roman" w:cs="Times New Roman"/>
          <w:color w:val="000000" w:themeColor="text1"/>
          <w:sz w:val="28"/>
          <w:szCs w:val="28"/>
        </w:rPr>
      </w:pPr>
      <w:r w:rsidRPr="00EC1F4E">
        <w:rPr>
          <w:rFonts w:ascii="Times New Roman" w:eastAsia="Times New Roman" w:hAnsi="Times New Roman" w:cs="Times New Roman"/>
          <w:color w:val="000000" w:themeColor="text1"/>
          <w:sz w:val="28"/>
          <w:szCs w:val="28"/>
        </w:rPr>
        <w:t>Обоснование цены единицы товара, работы, услуги осуществляется в порядке, установленном настоящим разделом Положения о закупке.</w:t>
      </w:r>
    </w:p>
    <w:p w14:paraId="26598454" w14:textId="77777777" w:rsidR="007454F7" w:rsidRPr="009A7F90" w:rsidRDefault="00D118B4" w:rsidP="009D21CB">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7454F7" w:rsidRPr="009A7F90">
        <w:rPr>
          <w:rFonts w:ascii="Times New Roman" w:eastAsia="Times New Roman" w:hAnsi="Times New Roman" w:cs="Times New Roman"/>
          <w:color w:val="000000" w:themeColor="text1"/>
          <w:sz w:val="28"/>
          <w:szCs w:val="28"/>
        </w:rPr>
        <w:t>. Обоснование НМЦД оформляется в произвольной форме и должно содержать в том числе:</w:t>
      </w:r>
    </w:p>
    <w:p w14:paraId="53365D3C" w14:textId="77777777" w:rsidR="007454F7" w:rsidRPr="009A7F90" w:rsidRDefault="007454F7" w:rsidP="004311A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67A3B504" w14:textId="77777777" w:rsidR="007454F7" w:rsidRPr="009A7F90" w:rsidRDefault="007454F7" w:rsidP="004311A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0E643BB7" w14:textId="77777777" w:rsidR="007454F7" w:rsidRPr="009A7F90" w:rsidRDefault="007454F7" w:rsidP="004311A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14:paraId="3653861E" w14:textId="77777777" w:rsidR="007454F7" w:rsidRPr="009A7F90" w:rsidRDefault="007454F7" w:rsidP="004311A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14:paraId="3D4CEDF0" w14:textId="77777777" w:rsidR="007454F7" w:rsidRPr="009A7F90" w:rsidRDefault="007454F7" w:rsidP="004311A4">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w:t>
      </w:r>
      <w:proofErr w:type="gramStart"/>
      <w:r w:rsidRPr="00F21211">
        <w:rPr>
          <w:rFonts w:ascii="Times New Roman" w:eastAsia="Times New Roman" w:hAnsi="Times New Roman" w:cs="Times New Roman"/>
          <w:color w:val="000000" w:themeColor="text1"/>
          <w:sz w:val="28"/>
          <w:szCs w:val="28"/>
        </w:rPr>
        <w:t>установлена</w:t>
      </w:r>
      <w:proofErr w:type="gramEnd"/>
      <w:r w:rsidRPr="00F21211">
        <w:rPr>
          <w:rFonts w:ascii="Times New Roman" w:eastAsia="Times New Roman" w:hAnsi="Times New Roman" w:cs="Times New Roman"/>
          <w:color w:val="000000" w:themeColor="text1"/>
          <w:sz w:val="28"/>
          <w:szCs w:val="28"/>
        </w:rPr>
        <w:t xml:space="preserve"> </w:t>
      </w:r>
      <w:r w:rsidR="00F21211" w:rsidRPr="00F21211">
        <w:rPr>
          <w:rFonts w:ascii="Times New Roman" w:eastAsia="Times New Roman" w:hAnsi="Times New Roman" w:cs="Times New Roman"/>
          <w:color w:val="000000" w:themeColor="text1"/>
          <w:sz w:val="28"/>
          <w:szCs w:val="28"/>
        </w:rPr>
        <w:t>НМЦД</w:t>
      </w:r>
      <w:r w:rsidRPr="00F21211">
        <w:rPr>
          <w:rFonts w:ascii="Times New Roman" w:eastAsia="Times New Roman" w:hAnsi="Times New Roman" w:cs="Times New Roman"/>
          <w:color w:val="000000" w:themeColor="text1"/>
          <w:sz w:val="28"/>
          <w:szCs w:val="28"/>
        </w:rPr>
        <w:t>.</w:t>
      </w:r>
    </w:p>
    <w:p w14:paraId="4B50DD23" w14:textId="77777777" w:rsidR="009D21CB" w:rsidRDefault="00D118B4" w:rsidP="009D21CB">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7454F7" w:rsidRPr="009A7F90">
        <w:rPr>
          <w:rFonts w:ascii="Times New Roman" w:hAnsi="Times New Roman" w:cs="Times New Roman"/>
          <w:color w:val="000000" w:themeColor="text1"/>
          <w:sz w:val="28"/>
          <w:szCs w:val="28"/>
        </w:rPr>
        <w:t xml:space="preserve">.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Интернет</w:t>
      </w:r>
      <w:r w:rsidR="00ED1A79">
        <w:rPr>
          <w:rFonts w:ascii="Times New Roman"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хранятся вместе с документацией о закупке не менее трех лет.</w:t>
      </w:r>
      <w:bookmarkStart w:id="23" w:name="_Toc99555831"/>
      <w:bookmarkStart w:id="24" w:name="_Toc99565119"/>
      <w:bookmarkStart w:id="25" w:name="_Toc99602291"/>
    </w:p>
    <w:p w14:paraId="78407675" w14:textId="77777777" w:rsidR="007454F7" w:rsidRPr="009A7F90" w:rsidRDefault="007454F7" w:rsidP="009D21CB">
      <w:pPr>
        <w:spacing w:after="0" w:line="360" w:lineRule="auto"/>
        <w:ind w:firstLine="567"/>
        <w:jc w:val="both"/>
        <w:rPr>
          <w:rFonts w:ascii="Times New Roman" w:hAnsi="Times New Roman" w:cs="Times New Roman"/>
          <w:color w:val="000000" w:themeColor="text1"/>
          <w:sz w:val="28"/>
          <w:szCs w:val="28"/>
        </w:rPr>
      </w:pPr>
      <w:r w:rsidRPr="0011169E">
        <w:rPr>
          <w:rFonts w:ascii="Times New Roman" w:hAnsi="Times New Roman" w:cs="Times New Roman"/>
          <w:color w:val="000000" w:themeColor="text1"/>
          <w:sz w:val="28"/>
          <w:szCs w:val="28"/>
        </w:rPr>
        <w:t>1</w:t>
      </w:r>
      <w:r w:rsidR="00D118B4">
        <w:rPr>
          <w:rFonts w:ascii="Times New Roman" w:hAnsi="Times New Roman" w:cs="Times New Roman"/>
          <w:color w:val="000000" w:themeColor="text1"/>
          <w:sz w:val="28"/>
          <w:szCs w:val="28"/>
        </w:rPr>
        <w:t>1</w:t>
      </w:r>
      <w:r w:rsidRPr="0011169E">
        <w:rPr>
          <w:rFonts w:ascii="Times New Roman" w:hAnsi="Times New Roman" w:cs="Times New Roman"/>
          <w:color w:val="000000" w:themeColor="text1"/>
          <w:sz w:val="28"/>
          <w:szCs w:val="28"/>
        </w:rPr>
        <w:t>. </w:t>
      </w:r>
      <w:proofErr w:type="gramStart"/>
      <w:r w:rsidRPr="0011169E">
        <w:rPr>
          <w:rFonts w:ascii="Times New Roman" w:hAnsi="Times New Roman" w:cs="Times New Roman"/>
          <w:color w:val="000000" w:themeColor="text1"/>
          <w:sz w:val="28"/>
          <w:szCs w:val="28"/>
        </w:rPr>
        <w:t>В случае закупки продукции, предоставление которой (включая</w:t>
      </w:r>
      <w:r w:rsidRPr="009A7F90">
        <w:rPr>
          <w:rFonts w:ascii="Times New Roman" w:hAnsi="Times New Roman" w:cs="Times New Roman"/>
          <w:color w:val="000000" w:themeColor="text1"/>
          <w:sz w:val="28"/>
          <w:szCs w:val="28"/>
        </w:rPr>
        <w:t xml:space="preserve">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w:t>
      </w:r>
      <w:proofErr w:type="gramEnd"/>
      <w:r w:rsidRPr="009A7F90">
        <w:rPr>
          <w:rFonts w:ascii="Times New Roman" w:hAnsi="Times New Roman" w:cs="Times New Roman"/>
          <w:color w:val="000000" w:themeColor="text1"/>
          <w:sz w:val="28"/>
          <w:szCs w:val="28"/>
        </w:rPr>
        <w:t xml:space="preserve"> ему учреждений, предприятий.</w:t>
      </w:r>
      <w:bookmarkEnd w:id="23"/>
      <w:bookmarkEnd w:id="24"/>
      <w:bookmarkEnd w:id="25"/>
    </w:p>
    <w:p w14:paraId="5C0D522D"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D118B4">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 </w:t>
      </w:r>
      <w:proofErr w:type="gramStart"/>
      <w:r w:rsidRPr="009A7F90">
        <w:rPr>
          <w:rFonts w:ascii="Times New Roman" w:eastAsia="Times New Roman" w:hAnsi="Times New Roman" w:cs="Times New Roman"/>
          <w:color w:val="000000" w:themeColor="text1"/>
          <w:sz w:val="28"/>
          <w:szCs w:val="28"/>
          <w:lang w:eastAsia="ru-RU"/>
        </w:rPr>
        <w:t>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w:t>
      </w:r>
      <w:r w:rsidR="00BF2DDC">
        <w:rPr>
          <w:rFonts w:ascii="Times New Roman" w:hAnsi="Times New Roman" w:cs="Times New Roman"/>
          <w:color w:val="000000" w:themeColor="text1"/>
          <w:sz w:val="28"/>
          <w:szCs w:val="28"/>
        </w:rPr>
        <w:t>, сносу</w:t>
      </w:r>
      <w:r w:rsidRPr="009A7F90">
        <w:rPr>
          <w:rFonts w:ascii="Times New Roman" w:hAnsi="Times New Roman" w:cs="Times New Roman"/>
          <w:color w:val="000000" w:themeColor="text1"/>
          <w:sz w:val="28"/>
          <w:szCs w:val="28"/>
        </w:rPr>
        <w:t xml:space="preserve">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и утвержденной в соответствии с законодательством Российской Федерации.</w:t>
      </w:r>
      <w:proofErr w:type="gramEnd"/>
    </w:p>
    <w:p w14:paraId="1FC913F4" w14:textId="230152AF" w:rsidR="00D30170" w:rsidRPr="00D30170" w:rsidRDefault="00D30170" w:rsidP="00D30170">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ab/>
      </w:r>
      <w:r w:rsidR="007454F7" w:rsidRPr="00D30170">
        <w:rPr>
          <w:rFonts w:ascii="Times New Roman" w:eastAsia="Times New Roman" w:hAnsi="Times New Roman" w:cs="Times New Roman"/>
          <w:color w:val="000000" w:themeColor="text1"/>
          <w:sz w:val="28"/>
          <w:szCs w:val="28"/>
          <w:lang w:eastAsia="ru-RU"/>
        </w:rPr>
        <w:t>1</w:t>
      </w:r>
      <w:r w:rsidR="00D118B4" w:rsidRPr="00D30170">
        <w:rPr>
          <w:rFonts w:ascii="Times New Roman" w:eastAsia="Times New Roman" w:hAnsi="Times New Roman" w:cs="Times New Roman"/>
          <w:color w:val="000000" w:themeColor="text1"/>
          <w:sz w:val="28"/>
          <w:szCs w:val="28"/>
          <w:lang w:eastAsia="ru-RU"/>
        </w:rPr>
        <w:t>3</w:t>
      </w:r>
      <w:r w:rsidR="007454F7" w:rsidRPr="00D30170">
        <w:rPr>
          <w:rFonts w:ascii="Times New Roman" w:eastAsia="Times New Roman" w:hAnsi="Times New Roman" w:cs="Times New Roman"/>
          <w:color w:val="000000" w:themeColor="text1"/>
          <w:sz w:val="28"/>
          <w:szCs w:val="28"/>
          <w:lang w:eastAsia="ru-RU"/>
        </w:rPr>
        <w:t>. </w:t>
      </w:r>
      <w:proofErr w:type="gramStart"/>
      <w:r w:rsidR="007454F7" w:rsidRPr="00D3017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D30170">
        <w:rPr>
          <w:rFonts w:ascii="Times New Roman" w:hAnsi="Times New Roman" w:cs="Times New Roman"/>
          <w:color w:val="000000" w:themeColor="text1"/>
          <w:sz w:val="28"/>
          <w:szCs w:val="28"/>
        </w:rPr>
        <w:t>Д</w:t>
      </w:r>
      <w:r w:rsidR="007454F7" w:rsidRPr="00D30170">
        <w:rPr>
          <w:rFonts w:ascii="Times New Roman" w:hAnsi="Times New Roman" w:cs="Times New Roman"/>
          <w:color w:val="000000" w:themeColor="text1"/>
          <w:sz w:val="28"/>
          <w:szCs w:val="28"/>
        </w:rPr>
        <w:t>, за исключением случаев, установленных пунктом 1</w:t>
      </w:r>
      <w:r w:rsidR="00D118B4" w:rsidRPr="00D30170">
        <w:rPr>
          <w:rFonts w:ascii="Times New Roman" w:hAnsi="Times New Roman" w:cs="Times New Roman"/>
          <w:color w:val="000000" w:themeColor="text1"/>
          <w:sz w:val="28"/>
          <w:szCs w:val="28"/>
        </w:rPr>
        <w:t>2</w:t>
      </w:r>
      <w:r w:rsidR="007454F7" w:rsidRPr="00D30170">
        <w:rPr>
          <w:rFonts w:ascii="Times New Roman" w:hAnsi="Times New Roman" w:cs="Times New Roman"/>
          <w:color w:val="000000" w:themeColor="text1"/>
          <w:sz w:val="28"/>
          <w:szCs w:val="28"/>
        </w:rPr>
        <w:t xml:space="preserve"> настоящего раздела Положения</w:t>
      </w:r>
      <w:r w:rsidR="00ED1A79" w:rsidRPr="00D30170">
        <w:rPr>
          <w:rFonts w:ascii="Times New Roman" w:hAnsi="Times New Roman" w:cs="Times New Roman"/>
          <w:color w:val="000000" w:themeColor="text1"/>
          <w:sz w:val="28"/>
          <w:szCs w:val="28"/>
        </w:rPr>
        <w:t xml:space="preserve"> о закупке</w:t>
      </w:r>
      <w:r w:rsidR="007454F7" w:rsidRPr="00D30170">
        <w:rPr>
          <w:rFonts w:ascii="Times New Roman" w:hAnsi="Times New Roman" w:cs="Times New Roman"/>
          <w:color w:val="000000" w:themeColor="text1"/>
          <w:sz w:val="28"/>
          <w:szCs w:val="28"/>
        </w:rPr>
        <w:t>,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w:t>
      </w:r>
      <w:r w:rsidR="00CC52CF" w:rsidRPr="00D30170">
        <w:rPr>
          <w:rFonts w:ascii="Times New Roman" w:hAnsi="Times New Roman" w:cs="Times New Roman"/>
          <w:color w:val="000000" w:themeColor="text1"/>
          <w:sz w:val="28"/>
          <w:szCs w:val="28"/>
        </w:rPr>
        <w:t xml:space="preserve"> </w:t>
      </w:r>
      <w:r w:rsidR="007454F7" w:rsidRPr="00D30170">
        <w:rPr>
          <w:rFonts w:ascii="Times New Roman" w:hAnsi="Times New Roman" w:cs="Times New Roman"/>
          <w:color w:val="000000" w:themeColor="text1"/>
          <w:sz w:val="28"/>
          <w:szCs w:val="28"/>
        </w:rPr>
        <w:t>и специальных строительных работ, утвержденными в соответствии с компетенцией федеральным органом исполнительной власти, осуществляющим функции</w:t>
      </w:r>
      <w:proofErr w:type="gramEnd"/>
      <w:r w:rsidR="007454F7" w:rsidRPr="00D30170">
        <w:rPr>
          <w:rFonts w:ascii="Times New Roman" w:hAnsi="Times New Roman" w:cs="Times New Roman"/>
          <w:color w:val="000000" w:themeColor="text1"/>
          <w:sz w:val="28"/>
          <w:szCs w:val="28"/>
        </w:rPr>
        <w:t xml:space="preserve"> по выработке государственной политики и нормативно-правовому регулированию в сфере строительства, </w:t>
      </w:r>
      <w:r w:rsidRPr="00D30170">
        <w:rPr>
          <w:rFonts w:ascii="Times New Roman" w:hAnsi="Times New Roman" w:cs="Times New Roman"/>
          <w:sz w:val="28"/>
          <w:szCs w:val="28"/>
        </w:rPr>
        <w:t xml:space="preserve">или </w:t>
      </w:r>
      <w:r w:rsidRPr="00171B48">
        <w:rPr>
          <w:rFonts w:ascii="Times New Roman" w:hAnsi="Times New Roman" w:cs="Times New Roman"/>
          <w:sz w:val="28"/>
          <w:szCs w:val="28"/>
          <w:highlight w:val="green"/>
        </w:rPr>
        <w:t>исполнительным</w:t>
      </w:r>
      <w:r w:rsidRPr="00D30170">
        <w:rPr>
          <w:rFonts w:ascii="Times New Roman" w:hAnsi="Times New Roman" w:cs="Times New Roman"/>
          <w:sz w:val="28"/>
          <w:szCs w:val="28"/>
          <w:highlight w:val="cyan"/>
        </w:rPr>
        <w:t xml:space="preserve"> органом субъекта Российской Федерации.</w:t>
      </w:r>
    </w:p>
    <w:p w14:paraId="23DE5BD1" w14:textId="48C09962" w:rsidR="007454F7" w:rsidRPr="009A7F90" w:rsidRDefault="007454F7" w:rsidP="009D21CB">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D118B4">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 </w:t>
      </w:r>
      <w:proofErr w:type="gramStart"/>
      <w:r w:rsidRPr="009A7F90">
        <w:rPr>
          <w:rFonts w:ascii="Times New Roman" w:eastAsia="Times New Roman" w:hAnsi="Times New Roman" w:cs="Times New Roman"/>
          <w:color w:val="000000" w:themeColor="text1"/>
          <w:sz w:val="28"/>
          <w:szCs w:val="28"/>
          <w:lang w:eastAsia="ru-RU"/>
        </w:rPr>
        <w:t>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и определении стоимости продукции должны быть использованы такие специальные пониженные цены (тарифы).</w:t>
      </w:r>
      <w:proofErr w:type="gramEnd"/>
    </w:p>
    <w:p w14:paraId="24753778" w14:textId="77777777" w:rsidR="001F6105" w:rsidRPr="009A7F90" w:rsidRDefault="007454F7" w:rsidP="001F610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D118B4">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является безусловным основанием для отказа в допуске такому участнику к участию в закупке.</w:t>
      </w:r>
    </w:p>
    <w:p w14:paraId="3FDDC891" w14:textId="77777777"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14:paraId="3A643193" w14:textId="77777777" w:rsidR="007454F7" w:rsidRPr="00AC3509" w:rsidRDefault="007454F7" w:rsidP="007454F7">
      <w:pPr>
        <w:pStyle w:val="30"/>
        <w:jc w:val="center"/>
        <w:rPr>
          <w:rFonts w:ascii="Times New Roman" w:hAnsi="Times New Roman" w:cs="Times New Roman"/>
          <w:b/>
          <w:color w:val="000000" w:themeColor="text1"/>
          <w:sz w:val="28"/>
          <w:szCs w:val="28"/>
        </w:rPr>
      </w:pPr>
      <w:bookmarkStart w:id="26" w:name="_Toc99555832"/>
      <w:bookmarkStart w:id="27" w:name="_Toc168387917"/>
      <w:r w:rsidRPr="00E44090">
        <w:rPr>
          <w:rFonts w:ascii="Times New Roman" w:hAnsi="Times New Roman" w:cs="Times New Roman"/>
          <w:b/>
          <w:color w:val="000000" w:themeColor="text1"/>
          <w:sz w:val="28"/>
          <w:szCs w:val="28"/>
        </w:rPr>
        <w:t>Раздел 4. Способы закупки</w:t>
      </w:r>
      <w:bookmarkEnd w:id="26"/>
      <w:bookmarkEnd w:id="27"/>
    </w:p>
    <w:p w14:paraId="30CEB882"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0589207B" w14:textId="1C52C473"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w:t>
      </w:r>
      <w:r w:rsidR="00824015" w:rsidRPr="009A7F90">
        <w:rPr>
          <w:rFonts w:ascii="Times New Roman" w:hAnsi="Times New Roman" w:cs="Times New Roman"/>
          <w:color w:val="000000" w:themeColor="text1"/>
          <w:sz w:val="28"/>
          <w:szCs w:val="28"/>
        </w:rPr>
        <w:t>конкурентные</w:t>
      </w:r>
      <w:r w:rsidR="00824015">
        <w:rPr>
          <w:rFonts w:ascii="Times New Roman" w:hAnsi="Times New Roman" w:cs="Times New Roman"/>
          <w:color w:val="000000" w:themeColor="text1"/>
          <w:sz w:val="28"/>
          <w:szCs w:val="28"/>
        </w:rPr>
        <w:t xml:space="preserve"> </w:t>
      </w:r>
      <w:r w:rsidR="00824015" w:rsidRPr="009A7F90">
        <w:rPr>
          <w:rFonts w:ascii="Times New Roman" w:hAnsi="Times New Roman" w:cs="Times New Roman"/>
          <w:color w:val="000000" w:themeColor="text1"/>
          <w:sz w:val="28"/>
          <w:szCs w:val="28"/>
        </w:rPr>
        <w:t>и</w:t>
      </w:r>
      <w:r w:rsidRPr="009A7F90">
        <w:rPr>
          <w:rFonts w:ascii="Times New Roman" w:hAnsi="Times New Roman" w:cs="Times New Roman"/>
          <w:color w:val="000000" w:themeColor="text1"/>
          <w:sz w:val="28"/>
          <w:szCs w:val="28"/>
        </w:rPr>
        <w:t xml:space="preserve"> неконкурентные закупки с учетом установленных Положением о закупке способов закупок, условий их применения и порядка осуществления.</w:t>
      </w:r>
    </w:p>
    <w:p w14:paraId="78AFCC92"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bookmarkStart w:id="28" w:name="Par0"/>
      <w:bookmarkEnd w:id="28"/>
      <w:r w:rsidRPr="009A7F90">
        <w:rPr>
          <w:rFonts w:ascii="Times New Roman" w:hAnsi="Times New Roman" w:cs="Times New Roman"/>
          <w:color w:val="000000" w:themeColor="text1"/>
          <w:sz w:val="28"/>
          <w:szCs w:val="28"/>
        </w:rPr>
        <w:t>2. Конкурентные закупки осуществляются путем проведения:</w:t>
      </w:r>
    </w:p>
    <w:p w14:paraId="0B47FE98"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63FEC2F1"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3F897A75"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14:paraId="182BAB5B"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14:paraId="5E597528"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14:paraId="28F07B17"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проведении конкурентной закупки:</w:t>
      </w:r>
    </w:p>
    <w:p w14:paraId="2CAEE8FD"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информация о конкурентной закупке сообщается Заказчиком одним</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из следующих способов:</w:t>
      </w:r>
    </w:p>
    <w:p w14:paraId="4D2CFE43"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путем размещения в Единой информационной системе извещения</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об осуществлении конкурентной закупки, доступного неограниченному кругу лиц, с приложением документации</w:t>
      </w:r>
      <w:r w:rsidR="00AF19B1">
        <w:rPr>
          <w:rFonts w:ascii="Times New Roman" w:hAnsi="Times New Roman" w:cs="Times New Roman"/>
          <w:color w:val="000000" w:themeColor="text1"/>
          <w:sz w:val="28"/>
          <w:szCs w:val="28"/>
        </w:rPr>
        <w:t xml:space="preserve"> (за исключением запроса котировок)</w:t>
      </w:r>
      <w:r w:rsidRPr="009A7F90">
        <w:rPr>
          <w:rFonts w:ascii="Times New Roman" w:hAnsi="Times New Roman" w:cs="Times New Roman"/>
          <w:color w:val="000000" w:themeColor="text1"/>
          <w:sz w:val="28"/>
          <w:szCs w:val="28"/>
        </w:rPr>
        <w:t xml:space="preserve"> о конкурентной закупке;</w:t>
      </w:r>
    </w:p>
    <w:p w14:paraId="52232DB3"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A9D124E"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6D411DA"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описание предмета конкурентной закупки осуществляется с соблюдением требований части 6.1 статьи 3 Федерального закона № 223-ФЗ.</w:t>
      </w:r>
    </w:p>
    <w:p w14:paraId="70BDB807" w14:textId="4E48B607" w:rsidR="007454F7" w:rsidRPr="000F4435"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w:t>
      </w:r>
      <w:r w:rsidRPr="000F4435">
        <w:rPr>
          <w:rFonts w:ascii="Times New Roman" w:hAnsi="Times New Roman" w:cs="Times New Roman"/>
          <w:color w:val="000000" w:themeColor="text1"/>
          <w:sz w:val="28"/>
          <w:szCs w:val="28"/>
        </w:rPr>
        <w:t>документации о конкурентной закупке хранят</w:t>
      </w:r>
      <w:r w:rsidR="00D30170" w:rsidRPr="000F4435">
        <w:rPr>
          <w:rFonts w:ascii="Times New Roman" w:hAnsi="Times New Roman" w:cs="Times New Roman"/>
          <w:color w:val="000000" w:themeColor="text1"/>
          <w:sz w:val="28"/>
          <w:szCs w:val="28"/>
        </w:rPr>
        <w:t xml:space="preserve">ся Заказчиком не менее трех лет </w:t>
      </w:r>
      <w:r w:rsidR="00D30170" w:rsidRPr="000F4435">
        <w:rPr>
          <w:rFonts w:ascii="Times New Roman" w:hAnsi="Times New Roman" w:cs="Times New Roman"/>
          <w:sz w:val="28"/>
          <w:szCs w:val="28"/>
        </w:rPr>
        <w:t>с даты публикации итогового протокола.</w:t>
      </w:r>
      <w:proofErr w:type="gramEnd"/>
    </w:p>
    <w:p w14:paraId="3949CA99"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0F4435">
        <w:rPr>
          <w:rFonts w:ascii="Times New Roman" w:hAnsi="Times New Roman" w:cs="Times New Roman"/>
          <w:color w:val="000000" w:themeColor="text1"/>
          <w:sz w:val="28"/>
          <w:szCs w:val="28"/>
        </w:rPr>
        <w:t xml:space="preserve">4. Неконкурентные закупки (закупки, </w:t>
      </w:r>
      <w:proofErr w:type="gramStart"/>
      <w:r w:rsidRPr="000F4435">
        <w:rPr>
          <w:rFonts w:ascii="Times New Roman" w:hAnsi="Times New Roman" w:cs="Times New Roman"/>
          <w:color w:val="000000" w:themeColor="text1"/>
          <w:sz w:val="28"/>
          <w:szCs w:val="28"/>
        </w:rPr>
        <w:t>условия</w:t>
      </w:r>
      <w:proofErr w:type="gramEnd"/>
      <w:r w:rsidRPr="000F4435">
        <w:rPr>
          <w:rFonts w:ascii="Times New Roman" w:hAnsi="Times New Roman" w:cs="Times New Roman"/>
          <w:color w:val="000000" w:themeColor="text1"/>
          <w:sz w:val="28"/>
          <w:szCs w:val="28"/>
        </w:rPr>
        <w:t xml:space="preserve"> осуществления</w:t>
      </w:r>
      <w:r w:rsidRPr="009A7F90">
        <w:rPr>
          <w:rFonts w:ascii="Times New Roman" w:hAnsi="Times New Roman" w:cs="Times New Roman"/>
          <w:color w:val="000000" w:themeColor="text1"/>
          <w:sz w:val="28"/>
          <w:szCs w:val="28"/>
        </w:rPr>
        <w:t xml:space="preserve"> которых</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соответствуют условиям, предусмотренным пунктом 3 настоящего раздела Положения о закупке) осуществляются путем проведения:</w:t>
      </w:r>
    </w:p>
    <w:p w14:paraId="5EEE1257" w14:textId="77777777" w:rsidR="007454F7" w:rsidRPr="009A7F90" w:rsidRDefault="007454F7" w:rsidP="004311A4">
      <w:pPr>
        <w:pStyle w:val="ConsPlusNormal"/>
        <w:numPr>
          <w:ilvl w:val="0"/>
          <w:numId w:val="12"/>
        </w:numPr>
        <w:tabs>
          <w:tab w:val="left" w:pos="0"/>
        </w:tabs>
        <w:spacing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запроса оферт;</w:t>
      </w:r>
    </w:p>
    <w:p w14:paraId="6E428DBC" w14:textId="77777777" w:rsidR="007454F7" w:rsidRDefault="007454F7" w:rsidP="004311A4">
      <w:pPr>
        <w:pStyle w:val="ConsPlusNormal"/>
        <w:numPr>
          <w:ilvl w:val="0"/>
          <w:numId w:val="12"/>
        </w:numPr>
        <w:tabs>
          <w:tab w:val="left" w:pos="0"/>
        </w:tabs>
        <w:spacing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закупки у единственного поста</w:t>
      </w:r>
      <w:r w:rsidR="007874EB">
        <w:rPr>
          <w:rFonts w:ascii="Times New Roman" w:hAnsi="Times New Roman" w:cs="Times New Roman"/>
          <w:color w:val="000000" w:themeColor="text1"/>
          <w:sz w:val="28"/>
          <w:szCs w:val="28"/>
        </w:rPr>
        <w:t>вщика (подрядчика, исполнителя);</w:t>
      </w:r>
    </w:p>
    <w:p w14:paraId="0A44685A" w14:textId="77777777" w:rsidR="007874EB" w:rsidRPr="007874EB" w:rsidRDefault="007874EB" w:rsidP="004311A4">
      <w:pPr>
        <w:pStyle w:val="ConsPlusNormal"/>
        <w:numPr>
          <w:ilvl w:val="0"/>
          <w:numId w:val="12"/>
        </w:numPr>
        <w:tabs>
          <w:tab w:val="left" w:pos="0"/>
        </w:tabs>
        <w:spacing w:line="360" w:lineRule="auto"/>
        <w:ind w:left="0" w:firstLine="567"/>
        <w:jc w:val="both"/>
        <w:rPr>
          <w:rFonts w:ascii="Times New Roman" w:hAnsi="Times New Roman" w:cs="Times New Roman"/>
          <w:color w:val="000000" w:themeColor="text1"/>
          <w:sz w:val="28"/>
          <w:szCs w:val="28"/>
        </w:rPr>
      </w:pPr>
      <w:r w:rsidRPr="007874EB">
        <w:rPr>
          <w:rFonts w:ascii="Times New Roman" w:hAnsi="Times New Roman" w:cs="Times New Roman"/>
          <w:color w:val="000000" w:themeColor="text1"/>
          <w:sz w:val="28"/>
          <w:szCs w:val="28"/>
        </w:rPr>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7D63EC54" w14:textId="77777777" w:rsidR="007874EB" w:rsidRPr="009A7F90" w:rsidRDefault="007874EB" w:rsidP="004311A4">
      <w:pPr>
        <w:pStyle w:val="ConsPlusNormal"/>
        <w:numPr>
          <w:ilvl w:val="0"/>
          <w:numId w:val="12"/>
        </w:numPr>
        <w:tabs>
          <w:tab w:val="left" w:pos="0"/>
        </w:tabs>
        <w:spacing w:line="360" w:lineRule="auto"/>
        <w:ind w:left="0" w:firstLine="567"/>
        <w:jc w:val="both"/>
        <w:rPr>
          <w:rFonts w:ascii="Times New Roman" w:hAnsi="Times New Roman" w:cs="Times New Roman"/>
          <w:color w:val="000000" w:themeColor="text1"/>
          <w:sz w:val="28"/>
          <w:szCs w:val="28"/>
        </w:rPr>
      </w:pPr>
      <w:r w:rsidRPr="007874EB">
        <w:rPr>
          <w:rFonts w:ascii="Times New Roman" w:hAnsi="Times New Roman" w:cs="Times New Roman"/>
          <w:color w:val="000000" w:themeColor="text1"/>
          <w:sz w:val="28"/>
          <w:szCs w:val="28"/>
        </w:rPr>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7D6E5616"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Закупки могут быть открытыми и закрытыми.</w:t>
      </w:r>
    </w:p>
    <w:p w14:paraId="0CE988B3" w14:textId="53C10655" w:rsidR="007454F7" w:rsidRPr="009A7F90" w:rsidRDefault="00764FDA" w:rsidP="009D21C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64FDA">
        <w:rPr>
          <w:rFonts w:ascii="Times New Roman" w:eastAsia="Times New Roman" w:hAnsi="Times New Roman" w:cs="Times New Roman"/>
          <w:color w:val="000000" w:themeColor="text1"/>
          <w:sz w:val="28"/>
          <w:szCs w:val="28"/>
        </w:rPr>
        <w:t xml:space="preserve">6. </w:t>
      </w:r>
      <w:proofErr w:type="gramStart"/>
      <w:r w:rsidRPr="00764FDA">
        <w:rPr>
          <w:rFonts w:ascii="Times New Roman" w:eastAsia="Times New Roman" w:hAnsi="Times New Roman" w:cs="Times New Roman"/>
          <w:color w:val="000000" w:themeColor="text1"/>
          <w:sz w:val="28"/>
          <w:szCs w:val="28"/>
        </w:rPr>
        <w:t>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w:t>
      </w:r>
      <w:proofErr w:type="gramEnd"/>
      <w:r w:rsidRPr="00764FDA">
        <w:rPr>
          <w:rFonts w:ascii="Times New Roman" w:eastAsia="Times New Roman" w:hAnsi="Times New Roman" w:cs="Times New Roman"/>
          <w:color w:val="000000" w:themeColor="text1"/>
          <w:sz w:val="28"/>
          <w:szCs w:val="28"/>
        </w:rPr>
        <w:t xml:space="preserve"> </w:t>
      </w:r>
      <w:proofErr w:type="gramStart"/>
      <w:r w:rsidRPr="00764FDA">
        <w:rPr>
          <w:rFonts w:ascii="Times New Roman" w:eastAsia="Times New Roman" w:hAnsi="Times New Roman" w:cs="Times New Roman"/>
          <w:color w:val="000000" w:themeColor="text1"/>
          <w:sz w:val="28"/>
          <w:szCs w:val="28"/>
        </w:rPr>
        <w:t>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w:t>
      </w:r>
      <w:proofErr w:type="gramEnd"/>
      <w:r w:rsidRPr="00764FDA">
        <w:rPr>
          <w:rFonts w:ascii="Times New Roman" w:eastAsia="Times New Roman" w:hAnsi="Times New Roman" w:cs="Times New Roman"/>
          <w:color w:val="000000" w:themeColor="text1"/>
          <w:sz w:val="28"/>
          <w:szCs w:val="28"/>
        </w:rPr>
        <w:t xml:space="preserve"> № 223-ФЗ.</w:t>
      </w:r>
    </w:p>
    <w:p w14:paraId="762DF47F"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Закупки могут проводит</w:t>
      </w:r>
      <w:r w:rsidR="001A1A59">
        <w:rPr>
          <w:rFonts w:ascii="Times New Roman" w:hAnsi="Times New Roman" w:cs="Times New Roman"/>
          <w:color w:val="000000" w:themeColor="text1"/>
          <w:sz w:val="28"/>
          <w:szCs w:val="28"/>
        </w:rPr>
        <w:t>ь</w:t>
      </w:r>
      <w:r w:rsidRPr="009A7F90">
        <w:rPr>
          <w:rFonts w:ascii="Times New Roman" w:hAnsi="Times New Roman" w:cs="Times New Roman"/>
          <w:color w:val="000000" w:themeColor="text1"/>
          <w:sz w:val="28"/>
          <w:szCs w:val="28"/>
        </w:rPr>
        <w:t xml:space="preserve">ся Заказчиком как в электронной форме, 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14:paraId="5C099230" w14:textId="77777777" w:rsidR="007454F7" w:rsidRPr="009A7F90" w:rsidRDefault="007454F7" w:rsidP="009D21CB">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14:paraId="763A248F"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 конкурентных закупок, </w:t>
      </w:r>
      <w:proofErr w:type="gramStart"/>
      <w:r w:rsidRPr="009A7F90">
        <w:rPr>
          <w:rFonts w:ascii="Times New Roman" w:eastAsia="Times New Roman" w:hAnsi="Times New Roman" w:cs="Times New Roman"/>
          <w:color w:val="000000" w:themeColor="text1"/>
          <w:sz w:val="28"/>
          <w:szCs w:val="28"/>
          <w:lang w:eastAsia="ru-RU"/>
        </w:rPr>
        <w:t>участниками</w:t>
      </w:r>
      <w:proofErr w:type="gramEnd"/>
      <w:r w:rsidRPr="009A7F90">
        <w:rPr>
          <w:rFonts w:ascii="Times New Roman" w:eastAsia="Times New Roman" w:hAnsi="Times New Roman" w:cs="Times New Roman"/>
          <w:color w:val="000000" w:themeColor="text1"/>
          <w:sz w:val="28"/>
          <w:szCs w:val="28"/>
          <w:lang w:eastAsia="ru-RU"/>
        </w:rPr>
        <w:t xml:space="preserve"> которых с учетом особенностей, установленных Правительством Российской Федерации</w:t>
      </w:r>
      <w:r w:rsidR="00CC52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2F997C15"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2E3A0E77"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14:paraId="0449C719"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14:paraId="1D67B1B9"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14:paraId="2E19BD0E"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в электронной форме:</w:t>
      </w:r>
    </w:p>
    <w:p w14:paraId="2C769A6E"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roofErr w:type="gramEnd"/>
    </w:p>
    <w:p w14:paraId="5D0F275B"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965AD25"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3CB02B2D" w14:textId="77777777" w:rsidR="007454F7" w:rsidRPr="000F4435"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10</w:t>
      </w:r>
      <w:r w:rsidRPr="000F4435">
        <w:rPr>
          <w:rFonts w:ascii="Times New Roman" w:hAnsi="Times New Roman" w:cs="Times New Roman"/>
          <w:color w:val="000000" w:themeColor="text1"/>
          <w:sz w:val="28"/>
          <w:szCs w:val="28"/>
        </w:rPr>
        <w:t>. </w:t>
      </w:r>
      <w:r w:rsidR="00C66B50" w:rsidRPr="000F4435">
        <w:rPr>
          <w:rFonts w:ascii="Times New Roman" w:eastAsiaTheme="minorHAnsi" w:hAnsi="Times New Roman" w:cs="Times New Roman"/>
          <w:color w:val="000000" w:themeColor="text1"/>
          <w:sz w:val="28"/>
          <w:szCs w:val="28"/>
          <w:lang w:eastAsia="en-US"/>
        </w:rPr>
        <w:t>Конкурентный отбор проводится в открытой и закрытой форме</w:t>
      </w:r>
      <w:r w:rsidRPr="000F4435">
        <w:rPr>
          <w:rFonts w:ascii="Times New Roman" w:eastAsiaTheme="minorHAnsi" w:hAnsi="Times New Roman" w:cs="Times New Roman"/>
          <w:color w:val="000000" w:themeColor="text1"/>
          <w:sz w:val="28"/>
          <w:szCs w:val="28"/>
          <w:lang w:eastAsia="en-US"/>
        </w:rPr>
        <w:t>.</w:t>
      </w:r>
    </w:p>
    <w:p w14:paraId="31DC7B2A" w14:textId="0CC997D5" w:rsidR="001A639E" w:rsidRDefault="007454F7" w:rsidP="001A639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0F4435">
        <w:rPr>
          <w:rFonts w:ascii="Times New Roman" w:eastAsia="Times New Roman" w:hAnsi="Times New Roman" w:cs="Times New Roman"/>
          <w:color w:val="000000" w:themeColor="text1"/>
          <w:sz w:val="28"/>
          <w:szCs w:val="28"/>
          <w:lang w:eastAsia="ru-RU"/>
        </w:rPr>
        <w:t>11</w:t>
      </w:r>
      <w:r w:rsidRPr="000F4435">
        <w:rPr>
          <w:rFonts w:ascii="Times New Roman" w:hAnsi="Times New Roman" w:cs="Times New Roman"/>
          <w:color w:val="000000" w:themeColor="text1"/>
          <w:sz w:val="28"/>
          <w:szCs w:val="28"/>
        </w:rPr>
        <w:t>. </w:t>
      </w:r>
      <w:r w:rsidR="001A639E" w:rsidRPr="000F4435">
        <w:rPr>
          <w:rFonts w:ascii="Times New Roman" w:hAnsi="Times New Roman" w:cs="Times New Roman"/>
          <w:color w:val="000000" w:themeColor="text1"/>
          <w:sz w:val="28"/>
          <w:szCs w:val="28"/>
        </w:rPr>
        <w:t>Заказчик вправе провести закрытую конкурентную закупку в электронной форме в порядке, предусмотренном статьей 3.5 Федерального закона № 223-ФЗ и Положением о закупке.</w:t>
      </w:r>
      <w:r w:rsidR="001A639E" w:rsidRPr="001A639E">
        <w:rPr>
          <w:rFonts w:ascii="Times New Roman" w:hAnsi="Times New Roman" w:cs="Times New Roman"/>
          <w:color w:val="000000" w:themeColor="text1"/>
          <w:sz w:val="28"/>
          <w:szCs w:val="28"/>
        </w:rPr>
        <w:t xml:space="preserve"> </w:t>
      </w:r>
    </w:p>
    <w:p w14:paraId="21C5214A" w14:textId="726DD06C" w:rsidR="006647B0" w:rsidRDefault="006647B0" w:rsidP="001A639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647B0">
        <w:rPr>
          <w:rFonts w:ascii="Times New Roman" w:hAnsi="Times New Roman" w:cs="Times New Roman"/>
          <w:color w:val="000000" w:themeColor="text1"/>
          <w:sz w:val="28"/>
          <w:szCs w:val="28"/>
        </w:rPr>
        <w:t xml:space="preserve">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 Договор по результатам закрытого конкурса в электронной форме </w:t>
      </w:r>
      <w:proofErr w:type="gramStart"/>
      <w:r w:rsidRPr="006647B0">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6647B0">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закупки, Заказчика.</w:t>
      </w:r>
    </w:p>
    <w:p w14:paraId="229ACF4E" w14:textId="77777777" w:rsidR="00236B8D" w:rsidRDefault="00236B8D"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236B8D">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 Договор по результатам закрытого аукциона в электронной форме </w:t>
      </w:r>
      <w:proofErr w:type="gramStart"/>
      <w:r w:rsidRPr="00236B8D">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236B8D">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закупки, Заказчика.</w:t>
      </w:r>
    </w:p>
    <w:p w14:paraId="280F9863" w14:textId="77777777" w:rsidR="00236B8D" w:rsidRDefault="00236B8D"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236B8D">
        <w:rPr>
          <w:rFonts w:ascii="Times New Roman" w:hAnsi="Times New Roman" w:cs="Times New Roman"/>
          <w:color w:val="000000" w:themeColor="text1"/>
          <w:sz w:val="28"/>
          <w:szCs w:val="28"/>
        </w:rPr>
        <w:t xml:space="preserve">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 Договор по результатам закрытого запроса котировок в электронной форме </w:t>
      </w:r>
      <w:proofErr w:type="gramStart"/>
      <w:r w:rsidRPr="00236B8D">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236B8D">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закупки, Заказчика.</w:t>
      </w:r>
    </w:p>
    <w:p w14:paraId="7955D884" w14:textId="77777777" w:rsidR="00236B8D" w:rsidRPr="009A7F90" w:rsidRDefault="00236B8D"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236B8D">
        <w:rPr>
          <w:rFonts w:ascii="Times New Roman" w:hAnsi="Times New Roman" w:cs="Times New Roman"/>
          <w:color w:val="000000" w:themeColor="text1"/>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Извещение о проведении закрытого запроса предложений в электронной форме и документация о проведении закрытого запроса предложений</w:t>
      </w:r>
      <w:r>
        <w:rPr>
          <w:rFonts w:ascii="Times New Roman" w:hAnsi="Times New Roman" w:cs="Times New Roman"/>
          <w:color w:val="000000" w:themeColor="text1"/>
          <w:sz w:val="28"/>
          <w:szCs w:val="28"/>
        </w:rPr>
        <w:t xml:space="preserve"> </w:t>
      </w:r>
      <w:r w:rsidRPr="00236B8D">
        <w:rPr>
          <w:rFonts w:ascii="Times New Roman" w:hAnsi="Times New Roman" w:cs="Times New Roman"/>
          <w:color w:val="000000" w:themeColor="text1"/>
          <w:sz w:val="28"/>
          <w:szCs w:val="28"/>
        </w:rPr>
        <w:t xml:space="preserve">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 Договор по результатам закрытого запроса предложений в электронной форме </w:t>
      </w:r>
      <w:proofErr w:type="gramStart"/>
      <w:r w:rsidRPr="00236B8D">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236B8D">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закупки, Заказчика.</w:t>
      </w:r>
    </w:p>
    <w:p w14:paraId="6D6035E3"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F004213" w14:textId="77777777" w:rsidR="007454F7"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проведение конкурентной или </w:t>
      </w:r>
      <w:r w:rsidR="00537704" w:rsidRPr="00537704">
        <w:rPr>
          <w:rFonts w:ascii="Times New Roman" w:hAnsi="Times New Roman" w:cs="Times New Roman"/>
          <w:sz w:val="28"/>
          <w:szCs w:val="28"/>
        </w:rPr>
        <w:t>неконкурентной закупки</w:t>
      </w:r>
      <w:r w:rsidR="00537704" w:rsidRPr="00537704">
        <w:rPr>
          <w:rFonts w:ascii="Times New Roman" w:eastAsia="Times New Roman" w:hAnsi="Times New Roman" w:cs="Times New Roman"/>
          <w:color w:val="000000" w:themeColor="text1"/>
          <w:sz w:val="28"/>
          <w:szCs w:val="28"/>
          <w:lang w:eastAsia="ru-RU"/>
        </w:rPr>
        <w:t xml:space="preserve"> </w:t>
      </w:r>
      <w:r w:rsidRPr="00537704">
        <w:rPr>
          <w:rFonts w:ascii="Times New Roman" w:eastAsia="Times New Roman" w:hAnsi="Times New Roman" w:cs="Times New Roman"/>
          <w:color w:val="000000" w:themeColor="text1"/>
          <w:sz w:val="28"/>
          <w:szCs w:val="28"/>
          <w:lang w:eastAsia="ru-RU"/>
        </w:rPr>
        <w:t>не привело к заключению договора в связи с</w:t>
      </w:r>
      <w:r w:rsidRPr="009A7F90">
        <w:rPr>
          <w:rFonts w:ascii="Times New Roman" w:eastAsia="Times New Roman" w:hAnsi="Times New Roman" w:cs="Times New Roman"/>
          <w:color w:val="000000" w:themeColor="text1"/>
          <w:sz w:val="28"/>
          <w:szCs w:val="28"/>
          <w:lang w:eastAsia="ru-RU"/>
        </w:rPr>
        <w:t xml:space="preserve">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w:t>
      </w:r>
      <w:r w:rsidRPr="00461B1E">
        <w:rPr>
          <w:rFonts w:ascii="Times New Roman" w:eastAsia="Times New Roman" w:hAnsi="Times New Roman" w:cs="Times New Roman"/>
          <w:color w:val="000000" w:themeColor="text1"/>
          <w:sz w:val="28"/>
          <w:szCs w:val="28"/>
          <w:lang w:eastAsia="ru-RU"/>
        </w:rPr>
        <w:t>безрезультативной</w:t>
      </w:r>
      <w:r w:rsidRPr="009A7F90">
        <w:rPr>
          <w:rFonts w:ascii="Times New Roman" w:eastAsia="Times New Roman" w:hAnsi="Times New Roman" w:cs="Times New Roman"/>
          <w:color w:val="000000" w:themeColor="text1"/>
          <w:sz w:val="28"/>
          <w:szCs w:val="28"/>
          <w:lang w:eastAsia="ru-RU"/>
        </w:rPr>
        <w:t xml:space="preserve">. В </w:t>
      </w:r>
      <w:proofErr w:type="gramStart"/>
      <w:r w:rsidRPr="009A7F90">
        <w:rPr>
          <w:rFonts w:ascii="Times New Roman" w:eastAsia="Times New Roman" w:hAnsi="Times New Roman" w:cs="Times New Roman"/>
          <w:color w:val="000000" w:themeColor="text1"/>
          <w:sz w:val="28"/>
          <w:szCs w:val="28"/>
          <w:lang w:eastAsia="ru-RU"/>
        </w:rPr>
        <w:t>этом</w:t>
      </w:r>
      <w:proofErr w:type="gramEnd"/>
      <w:r w:rsidRPr="009A7F90">
        <w:rPr>
          <w:rFonts w:ascii="Times New Roman" w:eastAsia="Times New Roman" w:hAnsi="Times New Roman" w:cs="Times New Roman"/>
          <w:color w:val="000000" w:themeColor="text1"/>
          <w:sz w:val="28"/>
          <w:szCs w:val="28"/>
          <w:lang w:eastAsia="ru-RU"/>
        </w:rPr>
        <w:t xml:space="preserve"> случае Заказчик вправе провести новую закупку, в том числе заключить договор с единственным 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67F38913" w14:textId="77777777" w:rsidR="0069111F" w:rsidRPr="009A7F90" w:rsidRDefault="0069111F"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69111F">
        <w:rPr>
          <w:rFonts w:ascii="Times New Roman" w:eastAsia="Times New Roman" w:hAnsi="Times New Roman" w:cs="Times New Roman"/>
          <w:color w:val="000000" w:themeColor="text1"/>
          <w:sz w:val="28"/>
          <w:szCs w:val="28"/>
          <w:lang w:eastAsia="ru-RU"/>
        </w:rPr>
        <w:t>14</w:t>
      </w:r>
      <w:bookmarkStart w:id="29" w:name="_Toc404622963"/>
      <w:bookmarkStart w:id="30" w:name="_Toc405149765"/>
      <w:bookmarkStart w:id="31" w:name="_Toc407284795"/>
      <w:bookmarkStart w:id="32" w:name="_Toc407291523"/>
      <w:bookmarkStart w:id="33" w:name="_Toc407300323"/>
      <w:bookmarkStart w:id="34" w:name="_Toc407296873"/>
      <w:bookmarkStart w:id="35" w:name="_Toc407714652"/>
      <w:bookmarkStart w:id="36" w:name="_Toc407716817"/>
      <w:bookmarkStart w:id="37" w:name="_Toc407723069"/>
      <w:bookmarkStart w:id="38" w:name="_Toc407720499"/>
      <w:bookmarkStart w:id="39" w:name="_Toc407992728"/>
      <w:bookmarkStart w:id="40" w:name="_Toc407999156"/>
      <w:bookmarkStart w:id="41" w:name="_Toc408003396"/>
      <w:bookmarkStart w:id="42" w:name="_Toc408003639"/>
      <w:bookmarkStart w:id="43" w:name="_Toc408004395"/>
      <w:bookmarkStart w:id="44" w:name="_Toc408161636"/>
      <w:bookmarkStart w:id="45" w:name="_Toc408439873"/>
      <w:bookmarkStart w:id="46" w:name="_Toc408446975"/>
      <w:bookmarkStart w:id="47" w:name="_Toc408447239"/>
      <w:bookmarkStart w:id="48" w:name="_Toc408776064"/>
      <w:bookmarkStart w:id="49" w:name="_Toc408779259"/>
      <w:bookmarkStart w:id="50" w:name="_Toc408780856"/>
      <w:bookmarkStart w:id="51" w:name="_Toc408840919"/>
      <w:bookmarkStart w:id="52" w:name="_Toc408842344"/>
      <w:bookmarkStart w:id="53" w:name="_Toc282982339"/>
      <w:bookmarkStart w:id="54" w:name="_Toc409088776"/>
      <w:bookmarkStart w:id="55" w:name="_Toc409088970"/>
      <w:bookmarkStart w:id="56" w:name="_Toc409089663"/>
      <w:bookmarkStart w:id="57" w:name="_Toc409090095"/>
      <w:bookmarkStart w:id="58" w:name="_Toc409090550"/>
      <w:bookmarkStart w:id="59" w:name="_Toc409113343"/>
      <w:bookmarkStart w:id="60" w:name="_Toc409174124"/>
      <w:bookmarkStart w:id="61" w:name="_Toc409174818"/>
      <w:bookmarkStart w:id="62" w:name="_Toc409189220"/>
      <w:bookmarkStart w:id="63" w:name="_Toc283058652"/>
      <w:bookmarkStart w:id="64" w:name="_Toc409204442"/>
      <w:bookmarkStart w:id="65" w:name="_Toc409474839"/>
      <w:bookmarkStart w:id="66" w:name="_Toc409528548"/>
      <w:bookmarkStart w:id="67" w:name="_Toc409630252"/>
      <w:bookmarkStart w:id="68" w:name="_Toc409703697"/>
      <w:bookmarkStart w:id="69" w:name="_Toc409711861"/>
      <w:bookmarkStart w:id="70" w:name="_Toc409715604"/>
      <w:bookmarkStart w:id="71" w:name="_Toc409721597"/>
      <w:bookmarkStart w:id="72" w:name="_Toc409720752"/>
      <w:bookmarkStart w:id="73" w:name="_Toc409721839"/>
      <w:bookmarkStart w:id="74" w:name="_Toc409807564"/>
      <w:bookmarkStart w:id="75" w:name="_Toc409812253"/>
      <w:bookmarkStart w:id="76" w:name="_Toc283764480"/>
      <w:bookmarkStart w:id="77" w:name="_Toc409908846"/>
      <w:bookmarkStart w:id="78" w:name="_Toc410902986"/>
      <w:bookmarkStart w:id="79" w:name="_Toc410908005"/>
      <w:bookmarkStart w:id="80" w:name="_Toc410908232"/>
      <w:bookmarkStart w:id="81" w:name="_Toc410910987"/>
      <w:bookmarkStart w:id="82" w:name="_Toc410911260"/>
      <w:bookmarkStart w:id="83" w:name="_Toc410920351"/>
      <w:bookmarkStart w:id="84" w:name="_Toc411279991"/>
      <w:bookmarkStart w:id="85" w:name="_Toc411626718"/>
      <w:bookmarkStart w:id="86" w:name="_Toc411632260"/>
      <w:bookmarkStart w:id="87" w:name="_Toc411882170"/>
      <w:bookmarkStart w:id="88" w:name="_Toc411941179"/>
      <w:bookmarkStart w:id="89" w:name="_Toc285801627"/>
      <w:bookmarkStart w:id="90" w:name="_Toc411949654"/>
      <w:bookmarkStart w:id="91" w:name="_Toc412111294"/>
      <w:bookmarkStart w:id="92" w:name="_Toc285977898"/>
      <w:bookmarkStart w:id="93" w:name="_Toc412128061"/>
      <w:bookmarkStart w:id="94" w:name="_Toc286000026"/>
      <w:bookmarkStart w:id="95" w:name="_Toc412218509"/>
      <w:bookmarkStart w:id="96" w:name="_Toc412543796"/>
      <w:bookmarkStart w:id="97" w:name="_Toc412551541"/>
      <w:bookmarkStart w:id="98" w:name="_Toc525031388"/>
      <w:bookmarkStart w:id="99" w:name="_Toc72320805"/>
      <w:r w:rsidRPr="0069111F">
        <w:rPr>
          <w:rFonts w:ascii="Times New Roman" w:eastAsia="Times New Roman" w:hAnsi="Times New Roman" w:cs="Times New Roman"/>
          <w:color w:val="000000" w:themeColor="text1"/>
          <w:sz w:val="28"/>
          <w:szCs w:val="28"/>
          <w:lang w:eastAsia="ru-RU"/>
        </w:rPr>
        <w:t xml:space="preserve">. Неконкурентные закупки в электронной форме, сведения о которых не составляют государственную тайну, но не </w:t>
      </w:r>
      <w:proofErr w:type="gramStart"/>
      <w:r w:rsidRPr="0069111F">
        <w:rPr>
          <w:rFonts w:ascii="Times New Roman" w:eastAsia="Times New Roman" w:hAnsi="Times New Roman" w:cs="Times New Roman"/>
          <w:color w:val="000000" w:themeColor="text1"/>
          <w:sz w:val="28"/>
          <w:szCs w:val="28"/>
          <w:lang w:eastAsia="ru-RU"/>
        </w:rPr>
        <w:t>подлежат размещению в Единой информационной системе</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9111F">
        <w:rPr>
          <w:rFonts w:ascii="Times New Roman" w:eastAsia="Times New Roman" w:hAnsi="Times New Roman" w:cs="Times New Roman"/>
          <w:color w:val="000000" w:themeColor="text1"/>
          <w:sz w:val="28"/>
          <w:szCs w:val="28"/>
          <w:lang w:eastAsia="ru-RU"/>
        </w:rPr>
        <w:t xml:space="preserve"> в соответствии с частью 16 статьи 4 Федерального закона № 223-ФЗ подлежат</w:t>
      </w:r>
      <w:proofErr w:type="gramEnd"/>
      <w:r w:rsidRPr="0069111F">
        <w:rPr>
          <w:rFonts w:ascii="Times New Roman" w:eastAsia="Times New Roman" w:hAnsi="Times New Roman" w:cs="Times New Roman"/>
          <w:color w:val="000000" w:themeColor="text1"/>
          <w:sz w:val="28"/>
          <w:szCs w:val="28"/>
          <w:lang w:eastAsia="ru-RU"/>
        </w:rPr>
        <w:t xml:space="preserve">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 Заказчик вправе направить извещение о проведении неконкурентной закупки посредством размещения на электронной площадке не менее</w:t>
      </w:r>
      <w:proofErr w:type="gramStart"/>
      <w:r w:rsidRPr="0069111F">
        <w:rPr>
          <w:rFonts w:ascii="Times New Roman" w:eastAsia="Times New Roman" w:hAnsi="Times New Roman" w:cs="Times New Roman"/>
          <w:color w:val="000000" w:themeColor="text1"/>
          <w:sz w:val="28"/>
          <w:szCs w:val="28"/>
          <w:lang w:eastAsia="ru-RU"/>
        </w:rPr>
        <w:t>,</w:t>
      </w:r>
      <w:proofErr w:type="gramEnd"/>
      <w:r w:rsidRPr="0069111F">
        <w:rPr>
          <w:rFonts w:ascii="Times New Roman" w:eastAsia="Times New Roman" w:hAnsi="Times New Roman" w:cs="Times New Roman"/>
          <w:color w:val="000000" w:themeColor="text1"/>
          <w:sz w:val="28"/>
          <w:szCs w:val="28"/>
          <w:lang w:eastAsia="ru-RU"/>
        </w:rPr>
        <w:t xml:space="preserve"> чем двум лицам, которые способны осуществить поставки товаров, выполнение работ, оказание услуг, являющихся предметом закупки.</w:t>
      </w:r>
    </w:p>
    <w:p w14:paraId="04DE8442"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14:paraId="2A2D96F5" w14:textId="77777777" w:rsidR="001A639E" w:rsidRPr="000F4435" w:rsidRDefault="007454F7" w:rsidP="001A639E">
      <w:pPr>
        <w:pStyle w:val="30"/>
        <w:spacing w:line="360" w:lineRule="auto"/>
        <w:jc w:val="center"/>
        <w:rPr>
          <w:rFonts w:ascii="Times New Roman" w:eastAsia="Times New Roman" w:hAnsi="Times New Roman" w:cs="Times New Roman"/>
          <w:b/>
          <w:color w:val="000000" w:themeColor="text1"/>
          <w:sz w:val="28"/>
          <w:szCs w:val="28"/>
          <w:lang w:eastAsia="ru-RU"/>
        </w:rPr>
      </w:pPr>
      <w:bookmarkStart w:id="100" w:name="_Toc99555833"/>
      <w:bookmarkStart w:id="101" w:name="_Toc168387918"/>
      <w:r w:rsidRPr="000F4435">
        <w:rPr>
          <w:rFonts w:ascii="Times New Roman" w:eastAsia="Times New Roman" w:hAnsi="Times New Roman" w:cs="Times New Roman"/>
          <w:b/>
          <w:color w:val="000000" w:themeColor="text1"/>
          <w:sz w:val="28"/>
          <w:szCs w:val="28"/>
          <w:lang w:eastAsia="ru-RU"/>
        </w:rPr>
        <w:t>Раздел 5.</w:t>
      </w:r>
      <w:r w:rsidRPr="000F4435">
        <w:rPr>
          <w:rFonts w:ascii="Times New Roman" w:eastAsia="Times New Roman" w:hAnsi="Times New Roman" w:cs="Times New Roman"/>
          <w:b/>
          <w:color w:val="000000" w:themeColor="text1"/>
          <w:sz w:val="28"/>
          <w:szCs w:val="28"/>
          <w:lang w:eastAsia="ru-RU"/>
        </w:rPr>
        <w:tab/>
      </w:r>
      <w:bookmarkEnd w:id="100"/>
      <w:bookmarkEnd w:id="101"/>
      <w:r w:rsidR="001A639E" w:rsidRPr="000F4435">
        <w:rPr>
          <w:rFonts w:ascii="Times New Roman" w:eastAsia="Times New Roman" w:hAnsi="Times New Roman" w:cs="Times New Roman"/>
          <w:b/>
          <w:color w:val="000000" w:themeColor="text1"/>
          <w:sz w:val="28"/>
          <w:szCs w:val="28"/>
          <w:lang w:eastAsia="ru-RU"/>
        </w:rPr>
        <w:t xml:space="preserve">Предоставление национального режима </w:t>
      </w:r>
    </w:p>
    <w:p w14:paraId="67849019" w14:textId="320506E7" w:rsidR="007454F7" w:rsidRPr="000F4435" w:rsidRDefault="001A639E" w:rsidP="001A639E">
      <w:pPr>
        <w:pStyle w:val="30"/>
        <w:spacing w:line="360" w:lineRule="auto"/>
        <w:jc w:val="center"/>
        <w:rPr>
          <w:rFonts w:ascii="Times New Roman" w:eastAsia="Times New Roman" w:hAnsi="Times New Roman" w:cs="Times New Roman"/>
          <w:b/>
          <w:color w:val="000000" w:themeColor="text1"/>
          <w:sz w:val="28"/>
          <w:szCs w:val="28"/>
          <w:lang w:eastAsia="ru-RU"/>
        </w:rPr>
      </w:pPr>
      <w:r w:rsidRPr="000F4435">
        <w:rPr>
          <w:rFonts w:ascii="Times New Roman" w:eastAsia="Times New Roman" w:hAnsi="Times New Roman" w:cs="Times New Roman"/>
          <w:b/>
          <w:color w:val="000000" w:themeColor="text1"/>
          <w:sz w:val="28"/>
          <w:szCs w:val="28"/>
          <w:lang w:eastAsia="ru-RU"/>
        </w:rPr>
        <w:t>при осуществлении закупок</w:t>
      </w:r>
    </w:p>
    <w:p w14:paraId="6398EACB" w14:textId="77777777" w:rsidR="00C61158" w:rsidRPr="000F4435" w:rsidRDefault="00C61158" w:rsidP="00C61158">
      <w:pPr>
        <w:rPr>
          <w:lang w:eastAsia="ru-RU"/>
        </w:rPr>
      </w:pPr>
    </w:p>
    <w:p w14:paraId="46FC0A45"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1. </w:t>
      </w:r>
      <w:proofErr w:type="gramStart"/>
      <w:r w:rsidRPr="000F4435">
        <w:rPr>
          <w:rFonts w:ascii="Times New Roman" w:eastAsia="Calibri" w:hAnsi="Times New Roman" w:cs="Times New Roman"/>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F4435">
        <w:rPr>
          <w:rFonts w:ascii="Times New Roman" w:eastAsia="Calibri" w:hAnsi="Times New Roman" w:cs="Times New Roman"/>
          <w:sz w:val="28"/>
          <w:szCs w:val="28"/>
        </w:rPr>
        <w:t xml:space="preserve"> мер, предусмотренных пунктом 1 части 2 статьи 3.1-4 Федерального закона № 223-ФЗ. </w:t>
      </w:r>
      <w:proofErr w:type="gramStart"/>
      <w:r w:rsidRPr="000F4435">
        <w:rPr>
          <w:rFonts w:ascii="Times New Roman" w:eastAsia="Calibri" w:hAnsi="Times New Roman" w:cs="Times New Roman"/>
          <w:sz w:val="28"/>
          <w:szCs w:val="28"/>
        </w:rPr>
        <w:t xml:space="preserve">Если иное не предусмотрено мерами, принятыми Правительством Российской Федерации в соответствии </w:t>
      </w:r>
      <w:r w:rsidRPr="000F4435">
        <w:rPr>
          <w:rFonts w:ascii="Times New Roman" w:eastAsia="Calibri" w:hAnsi="Times New Roman" w:cs="Times New Roman"/>
          <w:sz w:val="28"/>
          <w:szCs w:val="28"/>
        </w:rPr>
        <w:br/>
        <w:t>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0F4435">
        <w:rPr>
          <w:rFonts w:ascii="Times New Roman" w:eastAsia="Calibri" w:hAnsi="Times New Roman" w:cs="Times New Roman"/>
          <w:sz w:val="28"/>
          <w:szCs w:val="28"/>
        </w:rPr>
        <w:t>, работой, услугой, соответственно выполняемой, оказываемой российским лицом.</w:t>
      </w:r>
    </w:p>
    <w:p w14:paraId="4E22C724"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273E9442"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1) применяет:</w:t>
      </w:r>
    </w:p>
    <w:p w14:paraId="26CA7C33" w14:textId="77777777" w:rsidR="001A639E" w:rsidRPr="000F4435" w:rsidRDefault="001A639E" w:rsidP="00AD381E">
      <w:pPr>
        <w:numPr>
          <w:ilvl w:val="2"/>
          <w:numId w:val="16"/>
        </w:numPr>
        <w:tabs>
          <w:tab w:val="left" w:pos="1134"/>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0F4435">
        <w:rPr>
          <w:rFonts w:ascii="Times New Roman" w:eastAsia="Calibri"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410B6A4C" w14:textId="77777777" w:rsidR="001A639E" w:rsidRPr="000F4435" w:rsidRDefault="001A639E" w:rsidP="00AD381E">
      <w:pPr>
        <w:numPr>
          <w:ilvl w:val="2"/>
          <w:numId w:val="16"/>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ограничение закупок товаров (в том числе поставляемых </w:t>
      </w:r>
      <w:r w:rsidRPr="000F4435">
        <w:rPr>
          <w:rFonts w:ascii="Times New Roman" w:eastAsia="Calibri"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DF9C12B" w14:textId="0C1B18F7" w:rsidR="001A639E" w:rsidRPr="000F4435" w:rsidRDefault="001A639E" w:rsidP="00AD381E">
      <w:pPr>
        <w:numPr>
          <w:ilvl w:val="2"/>
          <w:numId w:val="16"/>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преимущество в отношении тов</w:t>
      </w:r>
      <w:r w:rsidR="00AD381E" w:rsidRPr="000F4435">
        <w:rPr>
          <w:rFonts w:ascii="Times New Roman" w:eastAsia="Calibri" w:hAnsi="Times New Roman" w:cs="Times New Roman"/>
          <w:sz w:val="28"/>
          <w:szCs w:val="28"/>
        </w:rPr>
        <w:t xml:space="preserve">аров российского происхождения </w:t>
      </w:r>
      <w:r w:rsidRPr="000F4435">
        <w:rPr>
          <w:rFonts w:ascii="Times New Roman" w:eastAsia="Calibri"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1748D7A"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2) устанавливает в извещении о проведении закупки, документации </w:t>
      </w:r>
      <w:r w:rsidRPr="000F4435">
        <w:rPr>
          <w:rFonts w:ascii="Times New Roman" w:eastAsia="Calibri"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0F6448BB"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3. Заказчик при осуществлении закупки товара:</w:t>
      </w:r>
    </w:p>
    <w:p w14:paraId="1546E562"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1) в случае установления Правительством Российской Федерации запрета закупок товара, указанного в подпункте «а» подпункта 1 </w:t>
      </w:r>
      <w:r w:rsidRPr="000F4435">
        <w:rPr>
          <w:rFonts w:ascii="Times New Roman" w:eastAsia="Calibri" w:hAnsi="Times New Roman" w:cs="Times New Roman"/>
          <w:sz w:val="28"/>
          <w:szCs w:val="28"/>
        </w:rPr>
        <w:br/>
        <w:t>пункта 2 настоящего раздела Положения о закупке, не вправе:</w:t>
      </w:r>
    </w:p>
    <w:p w14:paraId="5BDAA3F6" w14:textId="77777777" w:rsidR="001A639E" w:rsidRPr="000F4435" w:rsidRDefault="001A639E" w:rsidP="001A639E">
      <w:pPr>
        <w:numPr>
          <w:ilvl w:val="2"/>
          <w:numId w:val="15"/>
        </w:numPr>
        <w:tabs>
          <w:tab w:val="left" w:pos="993"/>
        </w:tabs>
        <w:autoSpaceDE w:val="0"/>
        <w:autoSpaceDN w:val="0"/>
        <w:adjustRightInd w:val="0"/>
        <w:spacing w:after="0" w:line="360" w:lineRule="auto"/>
        <w:ind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заключать договор на поставку такого товара;</w:t>
      </w:r>
    </w:p>
    <w:p w14:paraId="6DD0F985" w14:textId="77777777" w:rsidR="001A639E" w:rsidRPr="000F4435" w:rsidRDefault="001A639E" w:rsidP="00AD381E">
      <w:pPr>
        <w:numPr>
          <w:ilvl w:val="2"/>
          <w:numId w:val="15"/>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при исполнении договора осуществлять замену такого товара </w:t>
      </w:r>
      <w:r w:rsidRPr="000F4435">
        <w:rPr>
          <w:rFonts w:ascii="Times New Roman" w:eastAsia="Calibri" w:hAnsi="Times New Roman" w:cs="Times New Roman"/>
          <w:sz w:val="28"/>
          <w:szCs w:val="28"/>
        </w:rPr>
        <w:br/>
        <w:t>на происходящий из иностранного государства товар, в отношении которого установлен данный запрет;</w:t>
      </w:r>
    </w:p>
    <w:p w14:paraId="05014567"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0F4435">
        <w:rPr>
          <w:rFonts w:ascii="Times New Roman" w:eastAsia="Calibri" w:hAnsi="Times New Roman" w:cs="Times New Roman"/>
          <w:sz w:val="28"/>
          <w:szCs w:val="28"/>
        </w:rPr>
        <w:br/>
        <w:t>подпункта 1 пункта 2 настоящего раздела Положения о закупке, не вправе:</w:t>
      </w:r>
    </w:p>
    <w:p w14:paraId="1CD02B0E" w14:textId="77777777" w:rsidR="001A639E" w:rsidRPr="000F4435" w:rsidRDefault="001A639E" w:rsidP="00AD381E">
      <w:pPr>
        <w:numPr>
          <w:ilvl w:val="2"/>
          <w:numId w:val="17"/>
        </w:numPr>
        <w:tabs>
          <w:tab w:val="left" w:pos="0"/>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 xml:space="preserve">заключать договор на поставку товара, происходящего </w:t>
      </w:r>
      <w:r w:rsidRPr="000F4435">
        <w:rPr>
          <w:rFonts w:ascii="Times New Roman" w:eastAsia="Calibri"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0F4435">
        <w:rPr>
          <w:rFonts w:ascii="Times New Roman" w:eastAsia="Calibri"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7910791F" w14:textId="77777777" w:rsidR="001A639E" w:rsidRPr="000F4435" w:rsidRDefault="001A639E" w:rsidP="00AD381E">
      <w:pPr>
        <w:numPr>
          <w:ilvl w:val="2"/>
          <w:numId w:val="17"/>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при исполнении договора осуществлять замену товара </w:t>
      </w:r>
      <w:r w:rsidRPr="000F4435">
        <w:rPr>
          <w:rFonts w:ascii="Times New Roman" w:eastAsia="Calibri"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8038D95"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0F4435">
        <w:rPr>
          <w:rFonts w:ascii="Times New Roman" w:eastAsia="Calibri" w:hAnsi="Times New Roman" w:cs="Times New Roman"/>
          <w:sz w:val="28"/>
          <w:szCs w:val="28"/>
        </w:rPr>
        <w:br/>
        <w:t>о закупке:</w:t>
      </w:r>
    </w:p>
    <w:p w14:paraId="0B5B2F3A" w14:textId="54AD105F" w:rsidR="001A639E" w:rsidRPr="000F4435" w:rsidRDefault="001A639E" w:rsidP="00AD381E">
      <w:pPr>
        <w:numPr>
          <w:ilvl w:val="2"/>
          <w:numId w:val="18"/>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 xml:space="preserve">при рассмотрении, оценке, сопоставлении заявок на участие </w:t>
      </w:r>
      <w:r w:rsidRPr="000F4435">
        <w:rPr>
          <w:rFonts w:ascii="Times New Roman" w:eastAsia="Calibri" w:hAnsi="Times New Roman" w:cs="Times New Roman"/>
          <w:sz w:val="28"/>
          <w:szCs w:val="28"/>
        </w:rPr>
        <w:br/>
        <w:t xml:space="preserve">в закупке, окончательных предложений осуществляет снижение </w:t>
      </w:r>
      <w:r w:rsidRPr="000F4435">
        <w:rPr>
          <w:rFonts w:ascii="Times New Roman" w:eastAsia="Calibri" w:hAnsi="Times New Roman" w:cs="Times New Roman"/>
          <w:sz w:val="28"/>
          <w:szCs w:val="28"/>
        </w:rPr>
        <w:br/>
        <w:t xml:space="preserve">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w:t>
      </w:r>
      <w:r w:rsidR="00AD381E" w:rsidRPr="000F4435">
        <w:rPr>
          <w:rFonts w:ascii="Times New Roman" w:eastAsia="Calibri" w:hAnsi="Times New Roman" w:cs="Times New Roman"/>
          <w:sz w:val="28"/>
          <w:szCs w:val="28"/>
        </w:rPr>
        <w:t xml:space="preserve">в случае подачи им предложения </w:t>
      </w:r>
      <w:r w:rsidRPr="000F4435">
        <w:rPr>
          <w:rFonts w:ascii="Times New Roman" w:eastAsia="Calibri" w:hAnsi="Times New Roman" w:cs="Times New Roman"/>
          <w:sz w:val="28"/>
          <w:szCs w:val="28"/>
        </w:rPr>
        <w:t>о размере платы, подлежащей внесению за заключение</w:t>
      </w:r>
      <w:proofErr w:type="gramEnd"/>
      <w:r w:rsidRPr="000F4435">
        <w:rPr>
          <w:rFonts w:ascii="Times New Roman" w:eastAsia="Calibri" w:hAnsi="Times New Roman" w:cs="Times New Roman"/>
          <w:sz w:val="28"/>
          <w:szCs w:val="28"/>
        </w:rPr>
        <w:t xml:space="preserve"> договора;</w:t>
      </w:r>
    </w:p>
    <w:p w14:paraId="442F69FC" w14:textId="77777777" w:rsidR="001A639E" w:rsidRPr="000F4435" w:rsidRDefault="001A639E" w:rsidP="00AD381E">
      <w:pPr>
        <w:numPr>
          <w:ilvl w:val="2"/>
          <w:numId w:val="18"/>
        </w:numPr>
        <w:tabs>
          <w:tab w:val="left" w:pos="993"/>
        </w:tabs>
        <w:autoSpaceDE w:val="0"/>
        <w:autoSpaceDN w:val="0"/>
        <w:adjustRightInd w:val="0"/>
        <w:spacing w:after="0" w:line="360" w:lineRule="auto"/>
        <w:ind w:left="0" w:firstLine="108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в случае заключения договора с участником закупки, указанным </w:t>
      </w:r>
      <w:r w:rsidRPr="000F4435">
        <w:rPr>
          <w:rFonts w:ascii="Times New Roman" w:eastAsia="Calibri" w:hAnsi="Times New Roman" w:cs="Times New Roman"/>
          <w:sz w:val="28"/>
          <w:szCs w:val="28"/>
        </w:rPr>
        <w:br/>
        <w:t xml:space="preserve">в подпункте «а» настоящего подпункта, такой договор заключается </w:t>
      </w:r>
      <w:r w:rsidRPr="000F4435">
        <w:rPr>
          <w:rFonts w:ascii="Times New Roman" w:eastAsia="Calibri"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6A01BEF0" w14:textId="77777777" w:rsidR="001A639E" w:rsidRPr="000F4435" w:rsidRDefault="001A639E" w:rsidP="00AD381E">
      <w:pPr>
        <w:numPr>
          <w:ilvl w:val="2"/>
          <w:numId w:val="18"/>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006E796"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4. </w:t>
      </w:r>
      <w:proofErr w:type="gramStart"/>
      <w:r w:rsidRPr="000F4435">
        <w:rPr>
          <w:rFonts w:ascii="Times New Roman" w:eastAsia="Calibri" w:hAnsi="Times New Roman" w:cs="Times New Roman"/>
          <w:sz w:val="28"/>
          <w:szCs w:val="28"/>
        </w:rPr>
        <w:t xml:space="preserve">При установлении Правительством Российской Федерации случаев, при которых при осуществлении закупок промышленной продукции, </w:t>
      </w:r>
      <w:r w:rsidRPr="000F4435">
        <w:rPr>
          <w:rFonts w:ascii="Times New Roman" w:eastAsia="Calibri"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0F4435">
        <w:rPr>
          <w:rFonts w:ascii="Times New Roman" w:eastAsia="Calibri"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0F4435">
        <w:rPr>
          <w:rFonts w:ascii="Times New Roman" w:eastAsia="Calibri" w:hAnsi="Times New Roman" w:cs="Times New Roman"/>
          <w:sz w:val="28"/>
          <w:szCs w:val="28"/>
        </w:rPr>
        <w:br/>
        <w:t>в закупке, окончательному предложению, в которых</w:t>
      </w:r>
      <w:proofErr w:type="gramEnd"/>
      <w:r w:rsidRPr="000F4435">
        <w:rPr>
          <w:rFonts w:ascii="Times New Roman" w:eastAsia="Calibri" w:hAnsi="Times New Roman" w:cs="Times New Roman"/>
          <w:sz w:val="28"/>
          <w:szCs w:val="28"/>
        </w:rPr>
        <w:t xml:space="preserve"> </w:t>
      </w:r>
      <w:proofErr w:type="gramStart"/>
      <w:r w:rsidRPr="000F4435">
        <w:rPr>
          <w:rFonts w:ascii="Times New Roman" w:eastAsia="Calibri" w:hAnsi="Times New Roman" w:cs="Times New Roman"/>
          <w:sz w:val="28"/>
          <w:szCs w:val="28"/>
        </w:rPr>
        <w:t xml:space="preserve">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0F4435">
        <w:rPr>
          <w:rFonts w:ascii="Times New Roman" w:eastAsia="Calibri" w:hAnsi="Times New Roman" w:cs="Times New Roman"/>
          <w:sz w:val="28"/>
          <w:szCs w:val="28"/>
        </w:rPr>
        <w:br/>
        <w:t xml:space="preserve">в закупке, окончательное предложение, признанные по результатам </w:t>
      </w:r>
      <w:r w:rsidRPr="000F4435">
        <w:rPr>
          <w:rFonts w:ascii="Times New Roman" w:eastAsia="Calibri"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r w:rsidRPr="000F4435">
        <w:rPr>
          <w:rFonts w:ascii="Times New Roman" w:eastAsia="Calibri" w:hAnsi="Times New Roman" w:cs="Times New Roman"/>
          <w:sz w:val="28"/>
          <w:szCs w:val="28"/>
        </w:rPr>
        <w:t>,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03EF3CA3"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5. Заказчик при осуществлении закупки работы, услуги:</w:t>
      </w:r>
    </w:p>
    <w:p w14:paraId="0BF5F636"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1) в случае установления Правительством Российской Федерации запрета закупки </w:t>
      </w:r>
      <w:proofErr w:type="gramStart"/>
      <w:r w:rsidRPr="000F4435">
        <w:rPr>
          <w:rFonts w:ascii="Times New Roman" w:eastAsia="Calibri" w:hAnsi="Times New Roman" w:cs="Times New Roman"/>
          <w:sz w:val="28"/>
          <w:szCs w:val="28"/>
        </w:rPr>
        <w:t>таких</w:t>
      </w:r>
      <w:proofErr w:type="gramEnd"/>
      <w:r w:rsidRPr="000F4435">
        <w:rPr>
          <w:rFonts w:ascii="Times New Roman" w:eastAsia="Calibri" w:hAnsi="Times New Roman" w:cs="Times New Roman"/>
          <w:sz w:val="28"/>
          <w:szCs w:val="28"/>
        </w:rPr>
        <w:t xml:space="preserve">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75F3238C" w14:textId="77777777" w:rsidR="001A639E" w:rsidRPr="000F4435" w:rsidRDefault="001A639E" w:rsidP="00AD381E">
      <w:pPr>
        <w:numPr>
          <w:ilvl w:val="2"/>
          <w:numId w:val="19"/>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0BA798F7" w14:textId="77777777" w:rsidR="001A639E" w:rsidRPr="000F4435" w:rsidRDefault="001A639E" w:rsidP="00AD381E">
      <w:pPr>
        <w:numPr>
          <w:ilvl w:val="2"/>
          <w:numId w:val="19"/>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14:paraId="37A3ECCF"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2) в случае установления Правительством Российской Федерации ограничения закупки </w:t>
      </w:r>
      <w:proofErr w:type="gramStart"/>
      <w:r w:rsidRPr="000F4435">
        <w:rPr>
          <w:rFonts w:ascii="Times New Roman" w:eastAsia="Calibri" w:hAnsi="Times New Roman" w:cs="Times New Roman"/>
          <w:sz w:val="28"/>
          <w:szCs w:val="28"/>
        </w:rPr>
        <w:t>таких</w:t>
      </w:r>
      <w:proofErr w:type="gramEnd"/>
      <w:r w:rsidRPr="000F4435">
        <w:rPr>
          <w:rFonts w:ascii="Times New Roman" w:eastAsia="Calibri" w:hAnsi="Times New Roman" w:cs="Times New Roman"/>
          <w:sz w:val="28"/>
          <w:szCs w:val="28"/>
        </w:rPr>
        <w:t xml:space="preserve">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26C09A11" w14:textId="77777777" w:rsidR="001A639E" w:rsidRPr="000F4435" w:rsidRDefault="001A639E" w:rsidP="00AD381E">
      <w:pPr>
        <w:numPr>
          <w:ilvl w:val="2"/>
          <w:numId w:val="20"/>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0F4435">
        <w:rPr>
          <w:rFonts w:ascii="Times New Roman" w:eastAsia="Calibri" w:hAnsi="Times New Roman" w:cs="Times New Roman"/>
          <w:sz w:val="28"/>
          <w:szCs w:val="28"/>
        </w:rPr>
        <w:br/>
        <w:t xml:space="preserve">в закупке, окончательное предложение, признанные по результатам </w:t>
      </w:r>
      <w:r w:rsidRPr="000F4435">
        <w:rPr>
          <w:rFonts w:ascii="Times New Roman" w:eastAsia="Calibri"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14:paraId="45E341FC" w14:textId="77777777" w:rsidR="001A639E" w:rsidRPr="000F4435" w:rsidRDefault="001A639E" w:rsidP="00AD381E">
      <w:pPr>
        <w:numPr>
          <w:ilvl w:val="2"/>
          <w:numId w:val="20"/>
        </w:numPr>
        <w:tabs>
          <w:tab w:val="left" w:pos="993"/>
        </w:tabs>
        <w:autoSpaceDE w:val="0"/>
        <w:autoSpaceDN w:val="0"/>
        <w:adjustRightInd w:val="0"/>
        <w:spacing w:after="0" w:line="360" w:lineRule="auto"/>
        <w:ind w:left="0" w:firstLine="720"/>
        <w:contextualSpacing/>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0F4435">
        <w:rPr>
          <w:rFonts w:ascii="Times New Roman" w:eastAsia="Calibri"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14:paraId="3A674926" w14:textId="77777777"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 xml:space="preserve">3) в случае установления Правительством Российской Федерации преимущества в отношении </w:t>
      </w:r>
      <w:proofErr w:type="gramStart"/>
      <w:r w:rsidRPr="000F4435">
        <w:rPr>
          <w:rFonts w:ascii="Times New Roman" w:eastAsia="Calibri" w:hAnsi="Times New Roman" w:cs="Times New Roman"/>
          <w:sz w:val="28"/>
          <w:szCs w:val="28"/>
        </w:rPr>
        <w:t>таких</w:t>
      </w:r>
      <w:proofErr w:type="gramEnd"/>
      <w:r w:rsidRPr="000F4435">
        <w:rPr>
          <w:rFonts w:ascii="Times New Roman" w:eastAsia="Calibri" w:hAnsi="Times New Roman" w:cs="Times New Roman"/>
          <w:sz w:val="28"/>
          <w:szCs w:val="28"/>
        </w:rPr>
        <w:t xml:space="preserve">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0F4435">
        <w:rPr>
          <w:rFonts w:ascii="Times New Roman" w:eastAsia="Calibri" w:hAnsi="Times New Roman" w:cs="Times New Roman"/>
          <w:sz w:val="28"/>
          <w:szCs w:val="28"/>
        </w:rPr>
        <w:br/>
        <w:t>№ 223-ФЗ, не вправе:</w:t>
      </w:r>
    </w:p>
    <w:p w14:paraId="276E0029" w14:textId="6CD57702"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0F4435">
        <w:rPr>
          <w:rFonts w:ascii="Times New Roman" w:eastAsia="Calibri" w:hAnsi="Times New Roman" w:cs="Times New Roman"/>
          <w:sz w:val="28"/>
          <w:szCs w:val="28"/>
        </w:rPr>
        <w:t xml:space="preserve">а) при рассмотрении, оценке, сопоставлении заявок на участие </w:t>
      </w:r>
      <w:r w:rsidRPr="000F4435">
        <w:rPr>
          <w:rFonts w:ascii="Times New Roman" w:eastAsia="Calibri"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0F4435">
        <w:rPr>
          <w:rFonts w:ascii="Times New Roman" w:eastAsia="Calibri" w:hAnsi="Times New Roman" w:cs="Times New Roman"/>
          <w:sz w:val="28"/>
          <w:szCs w:val="28"/>
        </w:rPr>
        <w:br/>
        <w:t>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0F4435">
        <w:rPr>
          <w:rFonts w:ascii="Times New Roman" w:eastAsia="Calibri" w:hAnsi="Times New Roman" w:cs="Times New Roman"/>
          <w:sz w:val="28"/>
          <w:szCs w:val="28"/>
        </w:rPr>
        <w:t xml:space="preserve">, </w:t>
      </w:r>
      <w:proofErr w:type="gramStart"/>
      <w:r w:rsidRPr="000F4435">
        <w:rPr>
          <w:rFonts w:ascii="Times New Roman" w:eastAsia="Calibri" w:hAnsi="Times New Roman" w:cs="Times New Roman"/>
          <w:sz w:val="28"/>
          <w:szCs w:val="28"/>
        </w:rPr>
        <w:t>подлежащей</w:t>
      </w:r>
      <w:proofErr w:type="gramEnd"/>
      <w:r w:rsidRPr="000F4435">
        <w:rPr>
          <w:rFonts w:ascii="Times New Roman" w:eastAsia="Calibri" w:hAnsi="Times New Roman" w:cs="Times New Roman"/>
          <w:sz w:val="28"/>
          <w:szCs w:val="28"/>
        </w:rPr>
        <w:t xml:space="preserve"> внесению за заключение с ним договора;</w:t>
      </w:r>
    </w:p>
    <w:p w14:paraId="4208F811" w14:textId="14D93BBD"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6D216F7A" w14:textId="6FDD754C" w:rsidR="001A639E" w:rsidRPr="000F4435" w:rsidRDefault="001A639E" w:rsidP="001A639E">
      <w:pPr>
        <w:autoSpaceDE w:val="0"/>
        <w:autoSpaceDN w:val="0"/>
        <w:adjustRightInd w:val="0"/>
        <w:spacing w:after="0" w:line="360" w:lineRule="auto"/>
        <w:ind w:firstLine="709"/>
        <w:jc w:val="both"/>
        <w:rPr>
          <w:rFonts w:ascii="Times New Roman" w:eastAsia="Calibri" w:hAnsi="Times New Roman" w:cs="Times New Roman"/>
          <w:sz w:val="28"/>
          <w:szCs w:val="28"/>
        </w:rPr>
      </w:pPr>
      <w:r w:rsidRPr="000F4435">
        <w:rPr>
          <w:rFonts w:ascii="Times New Roman" w:eastAsia="Calibri" w:hAnsi="Times New Roman" w:cs="Times New Roman"/>
          <w:sz w:val="28"/>
          <w:szCs w:val="28"/>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w:t>
      </w:r>
      <w:r w:rsidR="000F4435">
        <w:rPr>
          <w:rFonts w:ascii="Times New Roman" w:eastAsia="Calibri" w:hAnsi="Times New Roman" w:cs="Times New Roman"/>
          <w:sz w:val="28"/>
          <w:szCs w:val="28"/>
        </w:rPr>
        <w:t xml:space="preserve"> </w:t>
      </w:r>
      <w:r w:rsidRPr="000F4435">
        <w:rPr>
          <w:rFonts w:ascii="Times New Roman" w:eastAsia="Calibri" w:hAnsi="Times New Roman" w:cs="Times New Roman"/>
          <w:sz w:val="28"/>
          <w:szCs w:val="28"/>
        </w:rPr>
        <w:t>если договор заключен с российским лицом.</w:t>
      </w:r>
    </w:p>
    <w:p w14:paraId="77F74837" w14:textId="06C0ED1F" w:rsidR="007454F7" w:rsidRPr="000F4435" w:rsidRDefault="001A639E" w:rsidP="001A639E">
      <w:pPr>
        <w:pStyle w:val="ConsPlusNormal"/>
        <w:tabs>
          <w:tab w:val="left" w:pos="0"/>
        </w:tabs>
        <w:spacing w:line="360" w:lineRule="auto"/>
        <w:ind w:firstLine="567"/>
        <w:jc w:val="both"/>
        <w:outlineLvl w:val="1"/>
        <w:rPr>
          <w:rFonts w:ascii="Times New Roman" w:eastAsia="Calibri" w:hAnsi="Times New Roman" w:cs="Times New Roman"/>
          <w:sz w:val="28"/>
          <w:szCs w:val="28"/>
          <w:lang w:eastAsia="en-US"/>
        </w:rPr>
      </w:pPr>
      <w:r w:rsidRPr="000F4435">
        <w:rPr>
          <w:rFonts w:ascii="Times New Roman" w:eastAsia="Calibri" w:hAnsi="Times New Roman" w:cs="Times New Roman"/>
          <w:sz w:val="28"/>
          <w:szCs w:val="28"/>
          <w:lang w:eastAsia="en-US"/>
        </w:rPr>
        <w:t xml:space="preserve">6.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F4435">
        <w:rPr>
          <w:rFonts w:ascii="Times New Roman" w:eastAsia="Calibri" w:hAnsi="Times New Roman" w:cs="Times New Roman"/>
          <w:sz w:val="28"/>
          <w:szCs w:val="28"/>
          <w:lang w:eastAsia="en-US"/>
        </w:rPr>
        <w:t>обработки</w:t>
      </w:r>
      <w:proofErr w:type="gramEnd"/>
      <w:r w:rsidRPr="000F4435">
        <w:rPr>
          <w:rFonts w:ascii="Times New Roman" w:eastAsia="Calibri" w:hAnsi="Times New Roman" w:cs="Times New Roman"/>
          <w:sz w:val="28"/>
          <w:szCs w:val="28"/>
          <w:lang w:eastAsia="en-US"/>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0F4435">
        <w:rPr>
          <w:rFonts w:ascii="Times New Roman" w:eastAsia="Calibri" w:hAnsi="Times New Roman" w:cs="Times New Roman"/>
          <w:sz w:val="28"/>
          <w:szCs w:val="28"/>
          <w:lang w:eastAsia="en-US"/>
        </w:rPr>
        <w:t>которых</w:t>
      </w:r>
      <w:proofErr w:type="gramEnd"/>
      <w:r w:rsidRPr="000F4435">
        <w:rPr>
          <w:rFonts w:ascii="Times New Roman" w:eastAsia="Calibri" w:hAnsi="Times New Roman" w:cs="Times New Roman"/>
          <w:sz w:val="28"/>
          <w:szCs w:val="28"/>
          <w:lang w:eastAsia="en-US"/>
        </w:rPr>
        <w:t xml:space="preserve"> не подлежит в соответствии с Федеральным законом № 223-ФЗ размещению в Единой информационной системе. </w:t>
      </w:r>
      <w:proofErr w:type="gramStart"/>
      <w:r w:rsidRPr="000F4435">
        <w:rPr>
          <w:rFonts w:ascii="Times New Roman" w:eastAsia="Calibri" w:hAnsi="Times New Roman" w:cs="Times New Roman"/>
          <w:sz w:val="28"/>
          <w:szCs w:val="28"/>
          <w:lang w:eastAsia="en-US"/>
        </w:rPr>
        <w:t>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w:t>
      </w:r>
      <w:proofErr w:type="gramEnd"/>
      <w:r w:rsidRPr="000F4435">
        <w:rPr>
          <w:rFonts w:ascii="Times New Roman" w:eastAsia="Calibri" w:hAnsi="Times New Roman" w:cs="Times New Roman"/>
          <w:sz w:val="28"/>
          <w:szCs w:val="28"/>
          <w:lang w:eastAsia="en-US"/>
        </w:rPr>
        <w:t xml:space="preserve"> закона № 223-ФЗ федеральный орган исполнительной власти</w:t>
      </w:r>
      <w:proofErr w:type="gramStart"/>
      <w:r w:rsidRPr="000F4435">
        <w:rPr>
          <w:rFonts w:ascii="Times New Roman" w:eastAsia="Calibri" w:hAnsi="Times New Roman" w:cs="Times New Roman"/>
          <w:sz w:val="28"/>
          <w:szCs w:val="28"/>
          <w:lang w:eastAsia="en-US"/>
        </w:rPr>
        <w:t>.»</w:t>
      </w:r>
      <w:proofErr w:type="gramEnd"/>
    </w:p>
    <w:p w14:paraId="46C9333A" w14:textId="77777777" w:rsidR="001A639E" w:rsidRDefault="001A639E" w:rsidP="001A639E">
      <w:pPr>
        <w:pStyle w:val="ConsPlusNormal"/>
        <w:tabs>
          <w:tab w:val="left" w:pos="0"/>
        </w:tabs>
        <w:jc w:val="both"/>
        <w:outlineLvl w:val="1"/>
        <w:rPr>
          <w:rFonts w:ascii="Times New Roman" w:hAnsi="Times New Roman" w:cs="Times New Roman"/>
          <w:b/>
          <w:color w:val="000000" w:themeColor="text1"/>
          <w:sz w:val="28"/>
          <w:szCs w:val="28"/>
        </w:rPr>
      </w:pPr>
      <w:bookmarkStart w:id="102" w:name="_Toc99555834"/>
      <w:bookmarkStart w:id="103" w:name="_Toc168387919"/>
    </w:p>
    <w:p w14:paraId="649A6728" w14:textId="77777777" w:rsidR="007454F7" w:rsidRPr="00E155CA"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r w:rsidRPr="00E155CA">
        <w:rPr>
          <w:rFonts w:ascii="Times New Roman" w:hAnsi="Times New Roman" w:cs="Times New Roman"/>
          <w:b/>
          <w:color w:val="000000" w:themeColor="text1"/>
          <w:sz w:val="28"/>
          <w:szCs w:val="28"/>
        </w:rPr>
        <w:t>Раздел 6. Требования к участникам закупки</w:t>
      </w:r>
      <w:bookmarkEnd w:id="102"/>
      <w:bookmarkEnd w:id="103"/>
    </w:p>
    <w:p w14:paraId="12744911"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1223DB5C" w14:textId="1FA3FB9A" w:rsidR="007454F7" w:rsidRPr="000F4435" w:rsidRDefault="007517B7" w:rsidP="004311A4">
      <w:pPr>
        <w:pStyle w:val="ConsPlusNormal"/>
        <w:numPr>
          <w:ilvl w:val="0"/>
          <w:numId w:val="9"/>
        </w:numPr>
        <w:tabs>
          <w:tab w:val="left" w:pos="0"/>
          <w:tab w:val="left" w:pos="993"/>
        </w:tabs>
        <w:spacing w:line="360" w:lineRule="auto"/>
        <w:ind w:left="0" w:firstLine="567"/>
        <w:jc w:val="both"/>
        <w:rPr>
          <w:rFonts w:ascii="Times New Roman" w:hAnsi="Times New Roman" w:cs="Times New Roman"/>
          <w:color w:val="000000" w:themeColor="text1"/>
          <w:sz w:val="28"/>
          <w:szCs w:val="28"/>
        </w:rPr>
      </w:pPr>
      <w:proofErr w:type="gramStart"/>
      <w:r w:rsidRPr="007517B7">
        <w:rPr>
          <w:rFonts w:ascii="Times New Roman" w:hAnsi="Times New Roman" w:cs="Times New Roman"/>
          <w:color w:val="000000" w:themeColor="text1"/>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w:t>
      </w:r>
      <w:proofErr w:type="gramEnd"/>
      <w:r w:rsidRPr="007517B7">
        <w:rPr>
          <w:rFonts w:ascii="Times New Roman" w:hAnsi="Times New Roman" w:cs="Times New Roman"/>
          <w:color w:val="000000" w:themeColor="text1"/>
          <w:sz w:val="28"/>
          <w:szCs w:val="28"/>
        </w:rPr>
        <w:t xml:space="preserve"> </w:t>
      </w:r>
      <w:proofErr w:type="gramStart"/>
      <w:r w:rsidRPr="007517B7">
        <w:rPr>
          <w:rFonts w:ascii="Times New Roman" w:hAnsi="Times New Roman" w:cs="Times New Roman"/>
          <w:color w:val="000000" w:themeColor="text1"/>
          <w:sz w:val="28"/>
          <w:szCs w:val="28"/>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w:t>
      </w:r>
      <w:r w:rsidRPr="000F4435">
        <w:rPr>
          <w:rFonts w:ascii="Times New Roman" w:hAnsi="Times New Roman" w:cs="Times New Roman"/>
          <w:color w:val="000000" w:themeColor="text1"/>
          <w:sz w:val="28"/>
          <w:szCs w:val="28"/>
        </w:rPr>
        <w:t>деятельностью лиц, находящихся под иностранным влиянием»</w:t>
      </w:r>
      <w:r w:rsidR="007454F7" w:rsidRPr="000F4435">
        <w:rPr>
          <w:rFonts w:ascii="Times New Roman" w:hAnsi="Times New Roman" w:cs="Times New Roman"/>
          <w:color w:val="000000" w:themeColor="text1"/>
          <w:sz w:val="28"/>
          <w:szCs w:val="28"/>
        </w:rPr>
        <w:t>.</w:t>
      </w:r>
      <w:proofErr w:type="gramEnd"/>
    </w:p>
    <w:p w14:paraId="3F3B0D97" w14:textId="54436E27" w:rsidR="00C14D93" w:rsidRPr="000F4435" w:rsidRDefault="00C14D93" w:rsidP="00C14D93">
      <w:pPr>
        <w:pStyle w:val="ConsPlusNormal"/>
        <w:tabs>
          <w:tab w:val="left" w:pos="0"/>
          <w:tab w:val="left" w:pos="993"/>
        </w:tabs>
        <w:spacing w:line="360" w:lineRule="auto"/>
        <w:ind w:firstLine="709"/>
        <w:jc w:val="both"/>
        <w:rPr>
          <w:rFonts w:ascii="Times New Roman" w:hAnsi="Times New Roman" w:cs="Times New Roman"/>
          <w:color w:val="000000" w:themeColor="text1"/>
          <w:sz w:val="28"/>
          <w:szCs w:val="28"/>
        </w:rPr>
      </w:pPr>
      <w:r w:rsidRPr="000F4435">
        <w:rPr>
          <w:rFonts w:ascii="Times New Roman" w:hAnsi="Times New Roman" w:cs="Times New Roman"/>
          <w:color w:val="000000" w:themeColor="text1"/>
          <w:sz w:val="28"/>
          <w:szCs w:val="2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04A30528"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0F4435">
        <w:rPr>
          <w:rFonts w:ascii="Times New Roman" w:hAnsi="Times New Roman" w:cs="Times New Roman"/>
          <w:color w:val="000000" w:themeColor="text1"/>
          <w:sz w:val="28"/>
          <w:szCs w:val="28"/>
        </w:rPr>
        <w:t>2. К участникам закупки предъявляются следующие обязательные</w:t>
      </w:r>
      <w:r w:rsidRPr="009A7F90">
        <w:rPr>
          <w:rFonts w:ascii="Times New Roman" w:hAnsi="Times New Roman" w:cs="Times New Roman"/>
          <w:color w:val="000000" w:themeColor="text1"/>
          <w:sz w:val="28"/>
          <w:szCs w:val="28"/>
        </w:rPr>
        <w:t xml:space="preserve"> требования:</w:t>
      </w:r>
    </w:p>
    <w:p w14:paraId="7D0993DD"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roofErr w:type="gramEnd"/>
    </w:p>
    <w:p w14:paraId="737A784C"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spellStart"/>
      <w:r w:rsidRPr="009A7F90">
        <w:rPr>
          <w:rFonts w:ascii="Times New Roman" w:hAnsi="Times New Roman" w:cs="Times New Roman"/>
          <w:color w:val="000000" w:themeColor="text1"/>
          <w:sz w:val="28"/>
          <w:szCs w:val="28"/>
        </w:rPr>
        <w:t>непроведени</w:t>
      </w:r>
      <w:r w:rsidR="00C61158">
        <w:rPr>
          <w:rFonts w:ascii="Times New Roman" w:hAnsi="Times New Roman" w:cs="Times New Roman"/>
          <w:color w:val="000000" w:themeColor="text1"/>
          <w:sz w:val="28"/>
          <w:szCs w:val="28"/>
        </w:rPr>
        <w:t>е</w:t>
      </w:r>
      <w:proofErr w:type="spellEnd"/>
      <w:r w:rsidR="00C61158">
        <w:rPr>
          <w:rFonts w:ascii="Times New Roman" w:hAnsi="Times New Roman" w:cs="Times New Roman"/>
          <w:color w:val="000000" w:themeColor="text1"/>
          <w:sz w:val="28"/>
          <w:szCs w:val="28"/>
        </w:rPr>
        <w:t xml:space="preserve"> ликвидации участника закупки –</w:t>
      </w:r>
      <w:r w:rsidRPr="009A7F90">
        <w:rPr>
          <w:rFonts w:ascii="Times New Roman" w:hAnsi="Times New Roman" w:cs="Times New Roman"/>
          <w:color w:val="000000" w:themeColor="text1"/>
          <w:sz w:val="28"/>
          <w:szCs w:val="28"/>
        </w:rPr>
        <w:t xml:space="preserve"> юридического лица</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3C65F4EB"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spellStart"/>
      <w:r w:rsidRPr="009A7F90">
        <w:rPr>
          <w:rFonts w:ascii="Times New Roman" w:hAnsi="Times New Roman" w:cs="Times New Roman"/>
          <w:color w:val="000000" w:themeColor="text1"/>
          <w:sz w:val="28"/>
          <w:szCs w:val="28"/>
        </w:rPr>
        <w:t>неприостановление</w:t>
      </w:r>
      <w:proofErr w:type="spellEnd"/>
      <w:r w:rsidRPr="009A7F90">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4"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14:paraId="2E71B835"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14:paraId="5BB4A51D" w14:textId="3C2B9239"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6E13ED">
        <w:rPr>
          <w:rFonts w:ascii="Times New Roman" w:hAnsi="Times New Roman" w:cs="Times New Roman"/>
          <w:color w:val="000000" w:themeColor="text1"/>
          <w:sz w:val="28"/>
          <w:szCs w:val="28"/>
        </w:rPr>
        <w:t>5) </w:t>
      </w:r>
      <w:r w:rsidR="006E13ED" w:rsidRPr="006E13ED">
        <w:rPr>
          <w:rFonts w:ascii="Times New Roman" w:hAnsi="Times New Roman" w:cs="Times New Roman"/>
          <w:sz w:val="28"/>
          <w:szCs w:val="28"/>
        </w:rPr>
        <w:t>отсутствие у участника закупки – физического лица,</w:t>
      </w:r>
      <w:r w:rsidR="006E13ED" w:rsidRPr="00817DF3">
        <w:rPr>
          <w:rFonts w:ascii="Times New Roman" w:hAnsi="Times New Roman" w:cs="Times New Roman"/>
          <w:sz w:val="28"/>
          <w:szCs w:val="28"/>
        </w:rPr>
        <w:t xml:space="preserve">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sidR="006E13ED">
        <w:rPr>
          <w:rFonts w:ascii="Times New Roman" w:hAnsi="Times New Roman" w:cs="Times New Roman"/>
          <w:sz w:val="28"/>
          <w:szCs w:val="28"/>
        </w:rPr>
        <w:t>о бухгалтера юридического лица –</w:t>
      </w:r>
      <w:r w:rsidR="006E13ED" w:rsidRPr="00817DF3">
        <w:rPr>
          <w:rFonts w:ascii="Times New Roman" w:hAnsi="Times New Roman" w:cs="Times New Roman"/>
          <w:sz w:val="28"/>
          <w:szCs w:val="28"/>
        </w:rPr>
        <w:t xml:space="preserve"> участника закупки непогашенной или неснятой судимости за преступления в сфере экономики и (или) преступления, </w:t>
      </w:r>
      <w:r w:rsidR="006E13ED" w:rsidRPr="008A6044">
        <w:rPr>
          <w:rFonts w:ascii="Times New Roman" w:hAnsi="Times New Roman" w:cs="Times New Roman"/>
          <w:sz w:val="28"/>
          <w:szCs w:val="28"/>
        </w:rPr>
        <w:t xml:space="preserve">предусмотренные </w:t>
      </w:r>
      <w:r w:rsidR="006E13ED" w:rsidRPr="001D4427">
        <w:rPr>
          <w:rFonts w:ascii="Times New Roman" w:hAnsi="Times New Roman" w:cs="Times New Roman"/>
          <w:sz w:val="28"/>
          <w:szCs w:val="28"/>
        </w:rPr>
        <w:t>статьями 289</w:t>
      </w:r>
      <w:r w:rsidR="006E13ED" w:rsidRPr="008A6044">
        <w:rPr>
          <w:rFonts w:ascii="Times New Roman" w:hAnsi="Times New Roman" w:cs="Times New Roman"/>
          <w:sz w:val="28"/>
          <w:szCs w:val="28"/>
        </w:rPr>
        <w:t xml:space="preserve">, </w:t>
      </w:r>
      <w:r w:rsidR="006E13ED" w:rsidRPr="001D4427">
        <w:rPr>
          <w:rFonts w:ascii="Times New Roman" w:hAnsi="Times New Roman" w:cs="Times New Roman"/>
          <w:sz w:val="28"/>
          <w:szCs w:val="28"/>
        </w:rPr>
        <w:t>290</w:t>
      </w:r>
      <w:r w:rsidR="006E13ED" w:rsidRPr="008A6044">
        <w:rPr>
          <w:rFonts w:ascii="Times New Roman" w:hAnsi="Times New Roman" w:cs="Times New Roman"/>
          <w:sz w:val="28"/>
          <w:szCs w:val="28"/>
        </w:rPr>
        <w:t xml:space="preserve">, </w:t>
      </w:r>
      <w:r w:rsidR="006E13ED" w:rsidRPr="001D4427">
        <w:rPr>
          <w:rFonts w:ascii="Times New Roman" w:hAnsi="Times New Roman" w:cs="Times New Roman"/>
          <w:sz w:val="28"/>
          <w:szCs w:val="28"/>
        </w:rPr>
        <w:t>291</w:t>
      </w:r>
      <w:r w:rsidR="006E13ED" w:rsidRPr="008A6044">
        <w:rPr>
          <w:rFonts w:ascii="Times New Roman" w:hAnsi="Times New Roman" w:cs="Times New Roman"/>
          <w:sz w:val="28"/>
          <w:szCs w:val="28"/>
        </w:rPr>
        <w:t xml:space="preserve">, </w:t>
      </w:r>
      <w:r w:rsidR="006E13ED" w:rsidRPr="001D4427">
        <w:rPr>
          <w:rFonts w:ascii="Times New Roman" w:hAnsi="Times New Roman" w:cs="Times New Roman"/>
          <w:sz w:val="28"/>
          <w:szCs w:val="28"/>
        </w:rPr>
        <w:t>291.1</w:t>
      </w:r>
      <w:r w:rsidR="006E13ED" w:rsidRPr="003E721B">
        <w:rPr>
          <w:rFonts w:ascii="Times New Roman" w:hAnsi="Times New Roman" w:cs="Times New Roman"/>
          <w:sz w:val="28"/>
          <w:szCs w:val="28"/>
        </w:rPr>
        <w:t xml:space="preserve"> Уголовного</w:t>
      </w:r>
      <w:r w:rsidR="006E13ED" w:rsidRPr="00817DF3">
        <w:rPr>
          <w:rFonts w:ascii="Times New Roman" w:hAnsi="Times New Roman" w:cs="Times New Roman"/>
          <w:sz w:val="28"/>
          <w:szCs w:val="28"/>
        </w:rPr>
        <w:t xml:space="preserve"> кодекса Российской Федерации, а также неприменение в отношении указанных</w:t>
      </w:r>
      <w:proofErr w:type="gramEnd"/>
      <w:r w:rsidR="006E13ED" w:rsidRPr="00817DF3">
        <w:rPr>
          <w:rFonts w:ascii="Times New Roman" w:hAnsi="Times New Roman" w:cs="Times New Roman"/>
          <w:sz w:val="28"/>
          <w:szCs w:val="2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6E13ED">
        <w:rPr>
          <w:rFonts w:ascii="Times New Roman" w:hAnsi="Times New Roman" w:cs="Times New Roman"/>
          <w:sz w:val="28"/>
          <w:szCs w:val="28"/>
        </w:rPr>
        <w:t>аказания в виде дисквалификации;</w:t>
      </w:r>
    </w:p>
    <w:p w14:paraId="3C2F3DE6"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директором) учреждения или унитарного предприятия либо иными органами управления юридических 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 детьми, дедушкой, бабушкой и внуками), полнородными и </w:t>
      </w:r>
      <w:proofErr w:type="spellStart"/>
      <w:r w:rsidRPr="009A7F90">
        <w:rPr>
          <w:rFonts w:ascii="Times New Roman" w:hAnsi="Times New Roman" w:cs="Times New Roman"/>
          <w:color w:val="000000" w:themeColor="text1"/>
          <w:sz w:val="28"/>
          <w:szCs w:val="28"/>
        </w:rPr>
        <w:t>неполнородными</w:t>
      </w:r>
      <w:proofErr w:type="spellEnd"/>
      <w:r w:rsidRPr="009A7F90">
        <w:rPr>
          <w:rFonts w:ascii="Times New Roman" w:hAnsi="Times New Roman" w:cs="Times New Roman"/>
          <w:color w:val="000000" w:themeColor="text1"/>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9A7F90">
        <w:rPr>
          <w:rFonts w:ascii="Times New Roman" w:hAnsi="Times New Roman" w:cs="Times New Roman"/>
          <w:color w:val="000000" w:themeColor="text1"/>
          <w:sz w:val="28"/>
          <w:szCs w:val="28"/>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667DC3"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необходимости Заказчик вправе предъявить к участникам </w:t>
      </w:r>
      <w:proofErr w:type="gramStart"/>
      <w:r w:rsidRPr="009A7F90">
        <w:rPr>
          <w:rFonts w:ascii="Times New Roman" w:hAnsi="Times New Roman" w:cs="Times New Roman"/>
          <w:color w:val="000000" w:themeColor="text1"/>
          <w:sz w:val="28"/>
          <w:szCs w:val="28"/>
        </w:rPr>
        <w:t>закупки</w:t>
      </w:r>
      <w:proofErr w:type="gramEnd"/>
      <w:r w:rsidRPr="009A7F90">
        <w:rPr>
          <w:rFonts w:ascii="Times New Roman" w:hAnsi="Times New Roman" w:cs="Times New Roman"/>
          <w:color w:val="000000" w:themeColor="text1"/>
          <w:sz w:val="28"/>
          <w:szCs w:val="28"/>
        </w:rPr>
        <w:t xml:space="preserve"> следующие квалификационные требования:</w:t>
      </w:r>
    </w:p>
    <w:p w14:paraId="25F3A08C"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0E62D455"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14:paraId="00788092" w14:textId="5EB421FE"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AA304B" w:rsidRPr="00AA304B">
        <w:rPr>
          <w:rFonts w:ascii="Times New Roman" w:hAnsi="Times New Roman" w:cs="Times New Roman"/>
          <w:color w:val="000000" w:themeColor="text1"/>
          <w:sz w:val="28"/>
          <w:szCs w:val="28"/>
        </w:rPr>
        <w:t>Заказчик вправе предъявить к участникам закупки иные измеряемые требования, в том числе</w:t>
      </w:r>
      <w:r w:rsidRPr="009A7F90">
        <w:rPr>
          <w:rFonts w:ascii="Times New Roman" w:hAnsi="Times New Roman" w:cs="Times New Roman"/>
          <w:color w:val="000000" w:themeColor="text1"/>
          <w:sz w:val="28"/>
          <w:szCs w:val="28"/>
        </w:rPr>
        <w:t>:</w:t>
      </w:r>
    </w:p>
    <w:p w14:paraId="29E923A7" w14:textId="34E3CE1D"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00AA304B" w:rsidRPr="00AA304B">
        <w:rPr>
          <w:rFonts w:ascii="Times New Roman" w:hAnsi="Times New Roman" w:cs="Times New Roman"/>
          <w:color w:val="000000" w:themeColor="text1"/>
          <w:sz w:val="28"/>
          <w:szCs w:val="28"/>
        </w:rPr>
        <w:t>отсутствие сведений об участнике закупки в реестре недобросовестных поставщиков, предусмотренном Федеральным законом № 223-ФЗ</w:t>
      </w:r>
      <w:r w:rsidRPr="009A7F90">
        <w:rPr>
          <w:rFonts w:ascii="Times New Roman" w:hAnsi="Times New Roman" w:cs="Times New Roman"/>
          <w:color w:val="000000" w:themeColor="text1"/>
          <w:sz w:val="28"/>
          <w:szCs w:val="28"/>
        </w:rPr>
        <w:t>;</w:t>
      </w:r>
    </w:p>
    <w:p w14:paraId="70098380" w14:textId="5D625B1C"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r w:rsidR="00AA304B" w:rsidRPr="00AA304B">
        <w:rPr>
          <w:rFonts w:ascii="Times New Roman" w:hAnsi="Times New Roman" w:cs="Times New Roman"/>
          <w:color w:val="000000" w:themeColor="text1"/>
          <w:sz w:val="28"/>
          <w:szCs w:val="28"/>
        </w:rPr>
        <w:t>отсутствие сведений об участнике закупки в реестре недобросовестных поставщиков, предусмотренном Федеральным законом № 44-ФЗ</w:t>
      </w:r>
      <w:r w:rsidR="00AA30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p>
    <w:p w14:paraId="3806B5EE" w14:textId="22A0C022"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00AA304B">
        <w:rPr>
          <w:rFonts w:ascii="Times New Roman" w:hAnsi="Times New Roman" w:cs="Times New Roman"/>
          <w:color w:val="000000" w:themeColor="text1"/>
          <w:sz w:val="28"/>
          <w:szCs w:val="28"/>
        </w:rPr>
        <w:t>исключен</w:t>
      </w:r>
      <w:r w:rsidRPr="009A7F90">
        <w:rPr>
          <w:rFonts w:ascii="Times New Roman" w:hAnsi="Times New Roman" w:cs="Times New Roman"/>
          <w:color w:val="000000" w:themeColor="text1"/>
          <w:sz w:val="28"/>
          <w:szCs w:val="28"/>
        </w:rPr>
        <w:t>;</w:t>
      </w:r>
    </w:p>
    <w:p w14:paraId="747E4765" w14:textId="185E9E68"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AA304B" w:rsidRPr="00AA304B">
        <w:rPr>
          <w:rFonts w:ascii="Times New Roman" w:hAnsi="Times New Roman" w:cs="Times New Roman"/>
          <w:color w:val="000000" w:themeColor="text1"/>
          <w:sz w:val="28"/>
          <w:szCs w:val="28"/>
        </w:rPr>
        <w:t>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r w:rsidRPr="009A7F90">
        <w:rPr>
          <w:rFonts w:ascii="Times New Roman" w:hAnsi="Times New Roman" w:cs="Times New Roman"/>
          <w:color w:val="000000" w:themeColor="text1"/>
          <w:sz w:val="28"/>
          <w:szCs w:val="28"/>
        </w:rPr>
        <w:t>;</w:t>
      </w:r>
    </w:p>
    <w:p w14:paraId="2B85E906" w14:textId="02522D75"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r w:rsidR="00AA304B" w:rsidRPr="00AA304B">
        <w:rPr>
          <w:rFonts w:ascii="Times New Roman" w:hAnsi="Times New Roman" w:cs="Times New Roman"/>
          <w:color w:val="000000" w:themeColor="text1"/>
          <w:sz w:val="28"/>
          <w:szCs w:val="28"/>
        </w:rPr>
        <w:t>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9A7F90">
        <w:rPr>
          <w:rFonts w:ascii="Times New Roman" w:hAnsi="Times New Roman" w:cs="Times New Roman"/>
          <w:color w:val="000000" w:themeColor="text1"/>
          <w:sz w:val="28"/>
          <w:szCs w:val="28"/>
        </w:rPr>
        <w:t>.</w:t>
      </w:r>
    </w:p>
    <w:p w14:paraId="4B49646B" w14:textId="74912C6A"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w:t>
      </w:r>
      <w:r w:rsidRPr="000F4435">
        <w:rPr>
          <w:rFonts w:ascii="Times New Roman" w:hAnsi="Times New Roman" w:cs="Times New Roman"/>
          <w:color w:val="000000" w:themeColor="text1"/>
          <w:sz w:val="28"/>
          <w:szCs w:val="28"/>
        </w:rPr>
        <w:t>Заказчиком в документации о закупке, извещении о проведении запроса котировок</w:t>
      </w:r>
      <w:r w:rsidR="00E2492E" w:rsidRPr="000F4435">
        <w:rPr>
          <w:rFonts w:ascii="Times New Roman" w:hAnsi="Times New Roman" w:cs="Times New Roman"/>
          <w:color w:val="000000" w:themeColor="text1"/>
          <w:sz w:val="28"/>
          <w:szCs w:val="28"/>
        </w:rPr>
        <w:t xml:space="preserve">, </w:t>
      </w:r>
      <w:r w:rsidR="00E2492E" w:rsidRPr="000F4435">
        <w:rPr>
          <w:rFonts w:ascii="Times New Roman" w:hAnsi="Times New Roman" w:cs="Times New Roman"/>
          <w:sz w:val="28"/>
          <w:szCs w:val="28"/>
          <w:lang w:eastAsia="zh-CN"/>
        </w:rPr>
        <w:t>извещении о проведении неконкурентной закупки</w:t>
      </w:r>
      <w:r w:rsidRPr="000F4435">
        <w:rPr>
          <w:rFonts w:ascii="Times New Roman" w:hAnsi="Times New Roman" w:cs="Times New Roman"/>
          <w:color w:val="000000" w:themeColor="text1"/>
          <w:sz w:val="28"/>
          <w:szCs w:val="28"/>
        </w:rPr>
        <w:t>. Установленные Заказчиком требования к участникам закупки не должны</w:t>
      </w:r>
      <w:r w:rsidRPr="009A7F90">
        <w:rPr>
          <w:rFonts w:ascii="Times New Roman" w:hAnsi="Times New Roman" w:cs="Times New Roman"/>
          <w:color w:val="000000" w:themeColor="text1"/>
          <w:sz w:val="28"/>
          <w:szCs w:val="28"/>
        </w:rPr>
        <w:t xml:space="preserve"> приводить к необоснованному ограничению конкуренции.</w:t>
      </w:r>
    </w:p>
    <w:p w14:paraId="599E4386"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27913FAD"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proofErr w:type="gramStart"/>
      <w:r w:rsidRPr="009A7F90">
        <w:rPr>
          <w:rFonts w:ascii="Times New Roman" w:hAnsi="Times New Roman" w:cs="Times New Roman"/>
          <w:color w:val="000000" w:themeColor="text1"/>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w:t>
      </w:r>
      <w:r w:rsidR="00CC52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к такому участнику закупки.</w:t>
      </w:r>
      <w:proofErr w:type="gramEnd"/>
      <w:r w:rsidRPr="009A7F90">
        <w:rPr>
          <w:rFonts w:ascii="Times New Roman" w:hAnsi="Times New Roman" w:cs="Times New Roman"/>
          <w:color w:val="000000" w:themeColor="text1"/>
          <w:sz w:val="28"/>
          <w:szCs w:val="28"/>
        </w:rPr>
        <w:t xml:space="preserve"> Исключение составляют требования, предусмотренные </w:t>
      </w:r>
      <w:r w:rsidR="00323F9B" w:rsidRPr="00AC0254">
        <w:rPr>
          <w:rFonts w:ascii="Times New Roman" w:hAnsi="Times New Roman" w:cs="Times New Roman"/>
          <w:color w:val="000000" w:themeColor="text1"/>
          <w:sz w:val="28"/>
          <w:szCs w:val="28"/>
        </w:rPr>
        <w:t>подпунктами 2-6 пункта 2 и подпунктами 1 и 2 пункта 4</w:t>
      </w:r>
      <w:r w:rsidRPr="009A7F90">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на стороне участника закупки лиц. </w:t>
      </w:r>
    </w:p>
    <w:p w14:paraId="0A449B14" w14:textId="77777777"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14:paraId="04FE0FD5" w14:textId="77777777" w:rsidR="007454F7" w:rsidRPr="00E155CA"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04" w:name="_Toc99555835"/>
      <w:bookmarkStart w:id="105" w:name="_Toc168387920"/>
      <w:r w:rsidRPr="00E155CA">
        <w:rPr>
          <w:rFonts w:ascii="Times New Roman" w:hAnsi="Times New Roman" w:cs="Times New Roman"/>
          <w:b/>
          <w:color w:val="000000" w:themeColor="text1"/>
          <w:sz w:val="28"/>
          <w:szCs w:val="28"/>
        </w:rPr>
        <w:t>Раздел 7. Описание предмета закупки</w:t>
      </w:r>
      <w:bookmarkEnd w:id="104"/>
      <w:bookmarkEnd w:id="105"/>
    </w:p>
    <w:p w14:paraId="21B20F62" w14:textId="77777777"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4704F480"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14:paraId="24249A6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roofErr w:type="gramEnd"/>
    </w:p>
    <w:p w14:paraId="2B455630"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A13B06">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5567A1">
        <w:rPr>
          <w:rFonts w:ascii="Times New Roman" w:hAnsi="Times New Roman" w:cs="Times New Roman"/>
          <w:color w:val="000000" w:themeColor="text1"/>
          <w:sz w:val="28"/>
          <w:szCs w:val="28"/>
        </w:rPr>
        <w:t>т.п.), которые должны быть пред</w:t>
      </w:r>
      <w:r w:rsidRPr="009A7F90">
        <w:rPr>
          <w:rFonts w:ascii="Times New Roman" w:hAnsi="Times New Roman" w:cs="Times New Roman"/>
          <w:color w:val="000000" w:themeColor="text1"/>
          <w:sz w:val="28"/>
          <w:szCs w:val="28"/>
        </w:rPr>
        <w:t>ставлены в составе заявки, перед заключением договора либо при поставке продукции (при необходимости);</w:t>
      </w:r>
    </w:p>
    <w:p w14:paraId="1E083C51"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roofErr w:type="gramEnd"/>
    </w:p>
    <w:p w14:paraId="3CFEB0D7"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1D2F18A"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w:t>
      </w:r>
      <w:proofErr w:type="gramStart"/>
      <w:r w:rsidRPr="009A7F90">
        <w:rPr>
          <w:rFonts w:ascii="Times New Roman" w:hAnsi="Times New Roman" w:cs="Times New Roman"/>
          <w:color w:val="000000" w:themeColor="text1"/>
          <w:sz w:val="28"/>
          <w:szCs w:val="28"/>
        </w:rPr>
        <w:t>числе</w:t>
      </w:r>
      <w:proofErr w:type="gramEnd"/>
      <w:r w:rsidRPr="009A7F90">
        <w:rPr>
          <w:rFonts w:ascii="Times New Roman" w:hAnsi="Times New Roman" w:cs="Times New Roman"/>
          <w:color w:val="000000" w:themeColor="text1"/>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14:paraId="6488EEE8" w14:textId="77777777" w:rsidR="007454F7" w:rsidRPr="009A7F90" w:rsidRDefault="00881FD6"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881FD6">
        <w:rPr>
          <w:rFonts w:ascii="Times New Roman" w:hAnsi="Times New Roman" w:cs="Times New Roman"/>
          <w:color w:val="000000" w:themeColor="text1"/>
          <w:sz w:val="28"/>
          <w:szCs w:val="28"/>
        </w:rPr>
        <w:t>2</w:t>
      </w:r>
      <w:r w:rsidR="007454F7" w:rsidRPr="00881FD6">
        <w:rPr>
          <w:rFonts w:ascii="Times New Roman" w:hAnsi="Times New Roman" w:cs="Times New Roman"/>
          <w:color w:val="000000" w:themeColor="text1"/>
          <w:sz w:val="28"/>
          <w:szCs w:val="28"/>
        </w:rPr>
        <w:t>. </w:t>
      </w:r>
      <w:proofErr w:type="gramStart"/>
      <w:r w:rsidR="007454F7" w:rsidRPr="00881FD6">
        <w:rPr>
          <w:rFonts w:ascii="Times New Roman" w:hAnsi="Times New Roman" w:cs="Times New Roman"/>
          <w:color w:val="000000" w:themeColor="text1"/>
          <w:sz w:val="28"/>
          <w:szCs w:val="28"/>
        </w:rPr>
        <w:t>Описание</w:t>
      </w:r>
      <w:r w:rsidR="007454F7" w:rsidRPr="009A7F90">
        <w:rPr>
          <w:rFonts w:ascii="Times New Roman" w:hAnsi="Times New Roman" w:cs="Times New Roman"/>
          <w:color w:val="000000" w:themeColor="text1"/>
          <w:sz w:val="28"/>
          <w:szCs w:val="28"/>
        </w:rPr>
        <w:t xml:space="preserve">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15" w:history="1">
        <w:r w:rsidR="007454F7" w:rsidRPr="009A7F90">
          <w:rPr>
            <w:rFonts w:ascii="Times New Roman" w:hAnsi="Times New Roman" w:cs="Times New Roman"/>
            <w:color w:val="000000" w:themeColor="text1"/>
            <w:sz w:val="28"/>
            <w:szCs w:val="28"/>
          </w:rPr>
          <w:t>кодекса</w:t>
        </w:r>
      </w:hyperlink>
      <w:r w:rsidR="007454F7"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007454F7" w:rsidRPr="009A7F90">
        <w:rPr>
          <w:rFonts w:ascii="Times New Roman" w:hAnsi="Times New Roman" w:cs="Times New Roman"/>
          <w:color w:val="000000" w:themeColor="text1"/>
          <w:sz w:val="28"/>
          <w:szCs w:val="28"/>
        </w:rPr>
        <w:t>,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и терминологии.</w:t>
      </w:r>
      <w:proofErr w:type="gramEnd"/>
    </w:p>
    <w:p w14:paraId="744227D3" w14:textId="77777777" w:rsidR="007454F7" w:rsidRPr="009A7F90" w:rsidRDefault="00881FD6"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454F7" w:rsidRPr="009A7F90">
        <w:rPr>
          <w:rFonts w:ascii="Times New Roman" w:hAnsi="Times New Roman" w:cs="Times New Roman"/>
          <w:color w:val="000000" w:themeColor="text1"/>
          <w:sz w:val="28"/>
          <w:szCs w:val="28"/>
        </w:rPr>
        <w:t xml:space="preserve">. Описание предмета конкурентной закупки осуществляется в соответствии с </w:t>
      </w:r>
      <w:hyperlink r:id="rId16" w:history="1">
        <w:r w:rsidR="007454F7" w:rsidRPr="009A7F90">
          <w:rPr>
            <w:rFonts w:ascii="Times New Roman" w:hAnsi="Times New Roman" w:cs="Times New Roman"/>
            <w:color w:val="000000" w:themeColor="text1"/>
            <w:sz w:val="28"/>
            <w:szCs w:val="28"/>
          </w:rPr>
          <w:t>частью 6.1 статьи 3</w:t>
        </w:r>
      </w:hyperlink>
      <w:r w:rsidR="007454F7" w:rsidRPr="009A7F90">
        <w:rPr>
          <w:rFonts w:ascii="Times New Roman" w:hAnsi="Times New Roman" w:cs="Times New Roman"/>
          <w:color w:val="000000" w:themeColor="text1"/>
          <w:sz w:val="28"/>
          <w:szCs w:val="28"/>
        </w:rPr>
        <w:t xml:space="preserve"> Федерального закона № 223-ФЗ.</w:t>
      </w:r>
    </w:p>
    <w:p w14:paraId="28FEB8EC" w14:textId="77777777" w:rsidR="007454F7" w:rsidRPr="009A7F90" w:rsidRDefault="00A12D25"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12D25">
        <w:rPr>
          <w:rFonts w:ascii="Times New Roman" w:hAnsi="Times New Roman" w:cs="Times New Roman"/>
          <w:color w:val="000000" w:themeColor="text1"/>
          <w:sz w:val="28"/>
          <w:szCs w:val="28"/>
        </w:rPr>
        <w:t>4</w:t>
      </w:r>
      <w:r w:rsidR="007454F7" w:rsidRPr="00A12D25">
        <w:rPr>
          <w:rFonts w:ascii="Times New Roman" w:hAnsi="Times New Roman" w:cs="Times New Roman"/>
          <w:color w:val="000000" w:themeColor="text1"/>
          <w:sz w:val="28"/>
          <w:szCs w:val="28"/>
        </w:rPr>
        <w:t>. Описание</w:t>
      </w:r>
      <w:r w:rsidR="007454F7" w:rsidRPr="009A7F90">
        <w:rPr>
          <w:rFonts w:ascii="Times New Roman" w:hAnsi="Times New Roman" w:cs="Times New Roman"/>
          <w:color w:val="000000" w:themeColor="text1"/>
          <w:sz w:val="28"/>
          <w:szCs w:val="28"/>
        </w:rPr>
        <w:t xml:space="preserve"> предмета закупки не должно быть избыточным или иным способом приводить к необоснованному ограничению конкуренции.</w:t>
      </w:r>
    </w:p>
    <w:p w14:paraId="4F090588" w14:textId="77777777"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28261D68" w14:textId="77777777" w:rsidR="007454F7" w:rsidRPr="00C21530"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06" w:name="_Toc99555836"/>
      <w:bookmarkStart w:id="107" w:name="_Toc168387921"/>
      <w:r w:rsidRPr="00C21530">
        <w:rPr>
          <w:rFonts w:ascii="Times New Roman" w:hAnsi="Times New Roman" w:cs="Times New Roman"/>
          <w:b/>
          <w:color w:val="000000" w:themeColor="text1"/>
          <w:sz w:val="28"/>
          <w:szCs w:val="28"/>
        </w:rPr>
        <w:t>Раздел 8. Обеспечение заявок</w:t>
      </w:r>
      <w:bookmarkEnd w:id="106"/>
      <w:bookmarkEnd w:id="107"/>
    </w:p>
    <w:p w14:paraId="5942E0F1" w14:textId="77777777"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6D7EAC4C" w14:textId="77777777" w:rsidR="007628E9" w:rsidRPr="007628E9" w:rsidRDefault="007454F7" w:rsidP="007628E9">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w:t>
      </w:r>
      <w:r w:rsidR="007628E9" w:rsidRPr="007628E9">
        <w:rPr>
          <w:rFonts w:ascii="Times New Roman" w:eastAsia="Times New Roman" w:hAnsi="Times New Roman" w:cs="Times New Roman"/>
          <w:color w:val="000000" w:themeColor="text1"/>
          <w:sz w:val="28"/>
          <w:szCs w:val="28"/>
          <w:lang w:eastAsia="zh-CN"/>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w:t>
      </w:r>
      <w:proofErr w:type="gramStart"/>
      <w:r w:rsidR="007628E9" w:rsidRPr="007628E9">
        <w:rPr>
          <w:rFonts w:ascii="Times New Roman" w:eastAsia="Times New Roman" w:hAnsi="Times New Roman" w:cs="Times New Roman"/>
          <w:color w:val="000000" w:themeColor="text1"/>
          <w:sz w:val="28"/>
          <w:szCs w:val="28"/>
          <w:lang w:eastAsia="zh-CN"/>
        </w:rPr>
        <w:t>случае</w:t>
      </w:r>
      <w:proofErr w:type="gramEnd"/>
      <w:r w:rsidR="007628E9" w:rsidRPr="007628E9">
        <w:rPr>
          <w:rFonts w:ascii="Times New Roman" w:eastAsia="Times New Roman" w:hAnsi="Times New Roman" w:cs="Times New Roman"/>
          <w:color w:val="000000" w:themeColor="text1"/>
          <w:sz w:val="28"/>
          <w:szCs w:val="28"/>
          <w:lang w:eastAsia="zh-CN"/>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7AD6F43" w14:textId="2FA4D6AC" w:rsidR="007454F7" w:rsidRPr="009A7F90" w:rsidRDefault="007628E9" w:rsidP="007628E9">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7628E9">
        <w:rPr>
          <w:rFonts w:ascii="Times New Roman" w:eastAsia="Times New Roman" w:hAnsi="Times New Roman" w:cs="Times New Roman"/>
          <w:color w:val="000000" w:themeColor="text1"/>
          <w:sz w:val="28"/>
          <w:szCs w:val="28"/>
          <w:lang w:eastAsia="zh-CN"/>
        </w:rPr>
        <w:tab/>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r w:rsidR="007454F7" w:rsidRPr="009A7F90">
        <w:rPr>
          <w:rFonts w:ascii="Times New Roman" w:eastAsia="Times New Roman" w:hAnsi="Times New Roman" w:cs="Times New Roman"/>
          <w:color w:val="000000" w:themeColor="text1"/>
          <w:sz w:val="28"/>
          <w:szCs w:val="28"/>
          <w:lang w:eastAsia="zh-CN"/>
        </w:rPr>
        <w:t>.</w:t>
      </w:r>
    </w:p>
    <w:p w14:paraId="33924EB5"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3A5CF7">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14:paraId="0EE248C7"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3. </w:t>
      </w:r>
      <w:proofErr w:type="gramStart"/>
      <w:r w:rsidRPr="009A7F90">
        <w:rPr>
          <w:rFonts w:ascii="Times New Roman" w:eastAsia="Times New Roman" w:hAnsi="Times New Roman" w:cs="Times New Roman"/>
          <w:color w:val="000000" w:themeColor="text1"/>
          <w:sz w:val="28"/>
          <w:szCs w:val="28"/>
          <w:lang w:eastAsia="zh-CN"/>
        </w:rPr>
        <w:t xml:space="preserve">Обеспечение заявки на участие в </w:t>
      </w:r>
      <w:r w:rsidR="003A5CF7" w:rsidRPr="00AC0254">
        <w:rPr>
          <w:rFonts w:ascii="Times New Roman" w:hAnsi="Times New Roman" w:cs="Times New Roman"/>
          <w:sz w:val="28"/>
          <w:szCs w:val="28"/>
        </w:rPr>
        <w:t xml:space="preserve">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7" w:history="1">
        <w:r w:rsidR="003A5CF7" w:rsidRPr="00B67913">
          <w:rPr>
            <w:rFonts w:ascii="Times New Roman" w:hAnsi="Times New Roman" w:cs="Times New Roman"/>
            <w:sz w:val="28"/>
            <w:szCs w:val="28"/>
          </w:rPr>
          <w:t>кодексом</w:t>
        </w:r>
      </w:hyperlink>
      <w:r w:rsidR="003A5CF7" w:rsidRPr="00B67913">
        <w:rPr>
          <w:rFonts w:ascii="Times New Roman" w:hAnsi="Times New Roman" w:cs="Times New Roman"/>
          <w:sz w:val="28"/>
          <w:szCs w:val="28"/>
        </w:rPr>
        <w:t xml:space="preserve"> Российской Федерации,</w:t>
      </w:r>
      <w:r w:rsidR="00CE3585">
        <w:rPr>
          <w:rFonts w:ascii="Times New Roman" w:hAnsi="Times New Roman" w:cs="Times New Roman"/>
          <w:sz w:val="28"/>
          <w:szCs w:val="28"/>
        </w:rPr>
        <w:t xml:space="preserve"> </w:t>
      </w:r>
      <w:r w:rsidR="003A5CF7" w:rsidRPr="00B67913">
        <w:rPr>
          <w:rFonts w:ascii="Times New Roman" w:hAnsi="Times New Roman" w:cs="Times New Roman"/>
          <w:sz w:val="28"/>
          <w:szCs w:val="28"/>
        </w:rPr>
        <w:t xml:space="preserve">за исключением случая проведения закупки в соответствии со </w:t>
      </w:r>
      <w:hyperlink r:id="rId18" w:history="1">
        <w:r w:rsidR="003A5CF7" w:rsidRPr="00B67913">
          <w:rPr>
            <w:rFonts w:ascii="Times New Roman" w:hAnsi="Times New Roman" w:cs="Times New Roman"/>
            <w:sz w:val="28"/>
            <w:szCs w:val="28"/>
          </w:rPr>
          <w:t>статьей 3.4</w:t>
        </w:r>
      </w:hyperlink>
      <w:r w:rsidR="003A5CF7" w:rsidRPr="00B67913">
        <w:rPr>
          <w:rFonts w:ascii="Times New Roman" w:hAnsi="Times New Roman" w:cs="Times New Roman"/>
          <w:sz w:val="28"/>
          <w:szCs w:val="28"/>
        </w:rPr>
        <w:t xml:space="preserve"> Федерального закона № </w:t>
      </w:r>
      <w:r w:rsidR="003A5CF7" w:rsidRPr="00AC0254">
        <w:rPr>
          <w:rFonts w:ascii="Times New Roman" w:hAnsi="Times New Roman" w:cs="Times New Roman"/>
          <w:sz w:val="28"/>
          <w:szCs w:val="28"/>
        </w:rPr>
        <w:t xml:space="preserve">223-ФЗ, при котором обеспечение заявки на участие в такой закупке предоставляется в соответствии с </w:t>
      </w:r>
      <w:hyperlink r:id="rId19" w:history="1">
        <w:r w:rsidR="003A5CF7" w:rsidRPr="00B67913">
          <w:rPr>
            <w:rFonts w:ascii="Times New Roman" w:hAnsi="Times New Roman" w:cs="Times New Roman"/>
            <w:sz w:val="28"/>
            <w:szCs w:val="28"/>
          </w:rPr>
          <w:t>частью</w:t>
        </w:r>
        <w:r w:rsidR="003A5CF7" w:rsidRPr="00AC0254">
          <w:rPr>
            <w:rFonts w:ascii="Times New Roman" w:hAnsi="Times New Roman" w:cs="Times New Roman"/>
            <w:sz w:val="28"/>
            <w:szCs w:val="28"/>
          </w:rPr>
          <w:t xml:space="preserve"> 12 статьи 3.4</w:t>
        </w:r>
      </w:hyperlink>
      <w:r w:rsidR="003A5CF7" w:rsidRPr="00B67913">
        <w:rPr>
          <w:rFonts w:ascii="Times New Roman" w:hAnsi="Times New Roman" w:cs="Times New Roman"/>
          <w:sz w:val="28"/>
          <w:szCs w:val="28"/>
        </w:rPr>
        <w:t xml:space="preserve"> Федерального закона № </w:t>
      </w:r>
      <w:r w:rsidR="003A5CF7" w:rsidRPr="00AC0254">
        <w:rPr>
          <w:rFonts w:ascii="Times New Roman" w:hAnsi="Times New Roman" w:cs="Times New Roman"/>
          <w:sz w:val="28"/>
          <w:szCs w:val="28"/>
        </w:rPr>
        <w:t>223-ФЗ.</w:t>
      </w:r>
      <w:proofErr w:type="gramEnd"/>
      <w:r w:rsidR="003A5CF7" w:rsidRPr="00AC0254">
        <w:rPr>
          <w:rFonts w:ascii="Times New Roman" w:hAnsi="Times New Roman" w:cs="Times New Roman"/>
          <w:sz w:val="28"/>
          <w:szCs w:val="28"/>
        </w:rPr>
        <w:t xml:space="preserve"> Выбор способа обеспечения заявки </w:t>
      </w:r>
      <w:proofErr w:type="gramStart"/>
      <w:r w:rsidR="003A5CF7" w:rsidRPr="00AC0254">
        <w:rPr>
          <w:rFonts w:ascii="Times New Roman" w:hAnsi="Times New Roman" w:cs="Times New Roman"/>
          <w:sz w:val="28"/>
          <w:szCs w:val="28"/>
        </w:rPr>
        <w:t xml:space="preserve">на участие в закупке из числа предусмотренных </w:t>
      </w:r>
      <w:r w:rsidR="003A5CF7">
        <w:rPr>
          <w:rFonts w:ascii="Times New Roman" w:hAnsi="Times New Roman" w:cs="Times New Roman"/>
          <w:sz w:val="28"/>
          <w:szCs w:val="28"/>
        </w:rPr>
        <w:t>З</w:t>
      </w:r>
      <w:r w:rsidR="003A5CF7" w:rsidRPr="00B67913">
        <w:rPr>
          <w:rFonts w:ascii="Times New Roman" w:hAnsi="Times New Roman" w:cs="Times New Roman"/>
          <w:sz w:val="28"/>
          <w:szCs w:val="28"/>
        </w:rPr>
        <w:t>аказчиком в извещении об осуществлении</w:t>
      </w:r>
      <w:proofErr w:type="gramEnd"/>
      <w:r w:rsidR="003A5CF7" w:rsidRPr="00B67913">
        <w:rPr>
          <w:rFonts w:ascii="Times New Roman" w:hAnsi="Times New Roman" w:cs="Times New Roman"/>
          <w:sz w:val="28"/>
          <w:szCs w:val="28"/>
        </w:rPr>
        <w:t xml:space="preserve"> закупки, документации о закупке ос</w:t>
      </w:r>
      <w:r w:rsidR="003A5CF7" w:rsidRPr="00AC0254">
        <w:rPr>
          <w:rFonts w:ascii="Times New Roman" w:hAnsi="Times New Roman" w:cs="Times New Roman"/>
          <w:sz w:val="28"/>
          <w:szCs w:val="28"/>
        </w:rPr>
        <w:t>уществляется участником закупки</w:t>
      </w:r>
      <w:r w:rsidRPr="009A7F90">
        <w:rPr>
          <w:rFonts w:ascii="Times New Roman" w:eastAsia="Calibri" w:hAnsi="Times New Roman" w:cs="Times New Roman"/>
          <w:color w:val="000000" w:themeColor="text1"/>
          <w:sz w:val="28"/>
          <w:szCs w:val="28"/>
        </w:rPr>
        <w:t>.</w:t>
      </w:r>
    </w:p>
    <w:p w14:paraId="1A0EB7A9"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w:t>
      </w:r>
      <w:r w:rsidRPr="009A7F90">
        <w:rPr>
          <w:rFonts w:ascii="Times New Roman" w:hAnsi="Times New Roman" w:cs="Times New Roman"/>
          <w:color w:val="000000" w:themeColor="text1"/>
          <w:sz w:val="28"/>
          <w:szCs w:val="28"/>
        </w:rPr>
        <w:t>предоставления и возврата обеспечения заявки на участие в закупке в электронной форме.</w:t>
      </w:r>
    </w:p>
    <w:p w14:paraId="41A89F2B"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о закупке. </w:t>
      </w:r>
    </w:p>
    <w:p w14:paraId="7CEF071D" w14:textId="77777777" w:rsidR="007454F7" w:rsidRPr="009A7F90" w:rsidRDefault="007454F7" w:rsidP="009D21CB">
      <w:pPr>
        <w:pStyle w:val="ConsPlusNormal"/>
        <w:tabs>
          <w:tab w:val="left" w:pos="0"/>
        </w:tabs>
        <w:spacing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качестве обеспечения заявки, должен составлять не менее месяца </w:t>
      </w:r>
      <w:proofErr w:type="gramStart"/>
      <w:r w:rsidRPr="009A7F90">
        <w:rPr>
          <w:rFonts w:ascii="Times New Roman" w:eastAsia="Calibri" w:hAnsi="Times New Roman" w:cs="Times New Roman"/>
          <w:color w:val="000000" w:themeColor="text1"/>
          <w:sz w:val="28"/>
          <w:szCs w:val="28"/>
        </w:rPr>
        <w:t>с даты окончания</w:t>
      </w:r>
      <w:proofErr w:type="gramEnd"/>
      <w:r w:rsidRPr="009A7F90">
        <w:rPr>
          <w:rFonts w:ascii="Times New Roman" w:eastAsia="Calibri" w:hAnsi="Times New Roman" w:cs="Times New Roman"/>
          <w:color w:val="000000" w:themeColor="text1"/>
          <w:sz w:val="28"/>
          <w:szCs w:val="28"/>
        </w:rPr>
        <w:t xml:space="preserve"> срока подачи заявок.</w:t>
      </w:r>
    </w:p>
    <w:p w14:paraId="78F0E336"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4C497C3D"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A30001C"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2) обязанность гаранта уплатить Заказчику неустойку в размере 0,1 процента денежной суммы, подлежащей уплате, за каждый день просрочки;</w:t>
      </w:r>
    </w:p>
    <w:p w14:paraId="5E8104BE"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69FCD4F"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4) срок действия банковской гарантии с учетом требований 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14:paraId="0B9412D7"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AA36BFD"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6) обязательное наличие нумерации на всех листах банковской гарантии, которые должны быть прошиты, </w:t>
      </w:r>
      <w:proofErr w:type="gramStart"/>
      <w:r w:rsidRPr="009A7F90">
        <w:rPr>
          <w:rFonts w:ascii="Times New Roman" w:eastAsia="Calibri" w:hAnsi="Times New Roman" w:cs="Times New Roman"/>
          <w:color w:val="000000" w:themeColor="text1"/>
          <w:sz w:val="28"/>
          <w:szCs w:val="28"/>
          <w:lang w:eastAsia="ru-RU"/>
        </w:rPr>
        <w:t>подписаны и скреплены</w:t>
      </w:r>
      <w:proofErr w:type="gramEnd"/>
      <w:r w:rsidRPr="009A7F90">
        <w:rPr>
          <w:rFonts w:ascii="Times New Roman" w:eastAsia="Calibri" w:hAnsi="Times New Roman" w:cs="Times New Roman"/>
          <w:color w:val="000000" w:themeColor="text1"/>
          <w:sz w:val="28"/>
          <w:szCs w:val="28"/>
          <w:lang w:eastAsia="ru-RU"/>
        </w:rPr>
        <w:t xml:space="preserve"> печатью гаранта, в случае ее оформления в письменной форме на бумажном носителе на нескольких листах;</w:t>
      </w:r>
    </w:p>
    <w:p w14:paraId="7A72B75A"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proofErr w:type="gramStart"/>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9A7F90">
        <w:rPr>
          <w:rFonts w:ascii="Times New Roman" w:hAnsi="Times New Roman" w:cs="Times New Roman"/>
          <w:color w:val="000000" w:themeColor="text1"/>
          <w:sz w:val="28"/>
          <w:szCs w:val="28"/>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9A7F90">
        <w:rPr>
          <w:rFonts w:ascii="Times New Roman" w:hAnsi="Times New Roman" w:cs="Times New Roman"/>
          <w:color w:val="000000" w:themeColor="text1"/>
          <w:sz w:val="28"/>
          <w:szCs w:val="28"/>
        </w:rPr>
        <w:t xml:space="preserve"> имени бенефициара)</w:t>
      </w:r>
      <w:r w:rsidRPr="009A7F90">
        <w:rPr>
          <w:rFonts w:ascii="Times New Roman" w:eastAsia="Calibri" w:hAnsi="Times New Roman" w:cs="Times New Roman"/>
          <w:color w:val="000000" w:themeColor="text1"/>
          <w:sz w:val="28"/>
          <w:szCs w:val="28"/>
          <w:lang w:eastAsia="ru-RU"/>
        </w:rPr>
        <w:t>.</w:t>
      </w:r>
    </w:p>
    <w:p w14:paraId="1DF0EDDC"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8. Запрещается включение в условия банковской гарантии требования</w:t>
      </w:r>
      <w:r w:rsidR="00CC52CF">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7 настоящего раздела Положения о закупке.</w:t>
      </w:r>
    </w:p>
    <w:p w14:paraId="3EE1D5A2"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9. Перечисление денежных сре</w:t>
      </w:r>
      <w:proofErr w:type="gramStart"/>
      <w:r w:rsidRPr="009A7F90">
        <w:rPr>
          <w:rFonts w:ascii="Times New Roman" w:eastAsia="Calibri" w:hAnsi="Times New Roman" w:cs="Times New Roman"/>
          <w:color w:val="000000" w:themeColor="text1"/>
          <w:sz w:val="28"/>
          <w:szCs w:val="28"/>
          <w:lang w:eastAsia="ru-RU"/>
        </w:rPr>
        <w:t>дств в к</w:t>
      </w:r>
      <w:proofErr w:type="gramEnd"/>
      <w:r w:rsidRPr="009A7F90">
        <w:rPr>
          <w:rFonts w:ascii="Times New Roman" w:eastAsia="Calibri" w:hAnsi="Times New Roman" w:cs="Times New Roman"/>
          <w:color w:val="000000" w:themeColor="text1"/>
          <w:sz w:val="28"/>
          <w:szCs w:val="28"/>
          <w:lang w:eastAsia="ru-RU"/>
        </w:rPr>
        <w:t xml:space="preserve">ачестве обеспечения заявки осуществляется на счет, указанный Заказчиком в документации о закупке, извещении о проведении запроса котировок. </w:t>
      </w:r>
      <w:proofErr w:type="gramStart"/>
      <w:r w:rsidRPr="009A7F90">
        <w:rPr>
          <w:rFonts w:ascii="Times New Roman" w:eastAsia="Calibri" w:hAnsi="Times New Roman" w:cs="Times New Roman"/>
          <w:color w:val="000000" w:themeColor="text1"/>
          <w:sz w:val="28"/>
          <w:szCs w:val="28"/>
          <w:lang w:eastAsia="ru-RU"/>
        </w:rPr>
        <w:t xml:space="preserve">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roofErr w:type="gramEnd"/>
    </w:p>
    <w:p w14:paraId="1468B211" w14:textId="77777777" w:rsidR="00573E3F" w:rsidRPr="00573E3F" w:rsidRDefault="007454F7" w:rsidP="00573E3F">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10. </w:t>
      </w:r>
      <w:r w:rsidR="00573E3F" w:rsidRPr="00573E3F">
        <w:rPr>
          <w:rFonts w:ascii="Times New Roman" w:eastAsia="Calibri" w:hAnsi="Times New Roman" w:cs="Times New Roman"/>
          <w:color w:val="000000" w:themeColor="text1"/>
          <w:sz w:val="28"/>
          <w:szCs w:val="28"/>
          <w:lang w:eastAsia="ru-RU"/>
        </w:rPr>
        <w:t xml:space="preserve">Возврат участнику закупки обеспечения заявки на участие в закупке не производится в следующих случаях: </w:t>
      </w:r>
    </w:p>
    <w:p w14:paraId="0F83EE27" w14:textId="77777777" w:rsidR="00573E3F" w:rsidRPr="00573E3F" w:rsidRDefault="00573E3F" w:rsidP="00573E3F">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lang w:eastAsia="ru-RU"/>
        </w:rPr>
      </w:pPr>
      <w:r w:rsidRPr="00573E3F">
        <w:rPr>
          <w:rFonts w:ascii="Times New Roman" w:eastAsia="Calibri" w:hAnsi="Times New Roman" w:cs="Times New Roman"/>
          <w:color w:val="000000" w:themeColor="text1"/>
          <w:sz w:val="28"/>
          <w:szCs w:val="28"/>
          <w:lang w:eastAsia="ru-RU"/>
        </w:rPr>
        <w:t>уклонение или отказ участника закупки от заключения договора;</w:t>
      </w:r>
    </w:p>
    <w:p w14:paraId="78CD70FA" w14:textId="5353F594" w:rsidR="007454F7" w:rsidRPr="009A7F90" w:rsidRDefault="00573E3F" w:rsidP="00573E3F">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lang w:eastAsia="ru-RU"/>
        </w:rPr>
      </w:pPr>
      <w:proofErr w:type="spellStart"/>
      <w:r w:rsidRPr="00573E3F">
        <w:rPr>
          <w:rFonts w:ascii="Times New Roman" w:eastAsia="Calibri" w:hAnsi="Times New Roman" w:cs="Times New Roman"/>
          <w:color w:val="000000" w:themeColor="text1"/>
          <w:sz w:val="28"/>
          <w:szCs w:val="28"/>
          <w:lang w:eastAsia="ru-RU"/>
        </w:rPr>
        <w:t>непредоставление</w:t>
      </w:r>
      <w:proofErr w:type="spellEnd"/>
      <w:r w:rsidRPr="00573E3F">
        <w:rPr>
          <w:rFonts w:ascii="Times New Roman" w:eastAsia="Calibri" w:hAnsi="Times New Roman" w:cs="Times New Roman"/>
          <w:color w:val="000000" w:themeColor="text1"/>
          <w:sz w:val="28"/>
          <w:szCs w:val="28"/>
          <w:lang w:eastAsia="ru-RU"/>
        </w:rPr>
        <w:t xml:space="preserve">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7454F7" w:rsidRPr="009A7F90">
        <w:rPr>
          <w:rFonts w:ascii="Times New Roman" w:eastAsia="Calibri" w:hAnsi="Times New Roman" w:cs="Times New Roman"/>
          <w:color w:val="000000" w:themeColor="text1"/>
          <w:sz w:val="28"/>
          <w:szCs w:val="28"/>
          <w:lang w:eastAsia="ru-RU"/>
        </w:rPr>
        <w:t>.</w:t>
      </w:r>
    </w:p>
    <w:p w14:paraId="7C7431CF"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 xml:space="preserve">11. </w:t>
      </w:r>
      <w:r w:rsidRPr="009A7F90">
        <w:rPr>
          <w:rFonts w:ascii="Times New Roman" w:eastAsia="Calibri" w:hAnsi="Times New Roman" w:cs="Times New Roman"/>
          <w:color w:val="000000" w:themeColor="text1"/>
          <w:sz w:val="28"/>
          <w:szCs w:val="28"/>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w:t>
      </w:r>
      <w:proofErr w:type="gramStart"/>
      <w:r w:rsidRPr="009A7F90">
        <w:rPr>
          <w:rFonts w:ascii="Times New Roman" w:eastAsia="Calibri" w:hAnsi="Times New Roman" w:cs="Times New Roman"/>
          <w:color w:val="000000" w:themeColor="text1"/>
          <w:sz w:val="28"/>
          <w:szCs w:val="28"/>
        </w:rPr>
        <w:t>с даты наступления</w:t>
      </w:r>
      <w:proofErr w:type="gramEnd"/>
      <w:r w:rsidRPr="009A7F90">
        <w:rPr>
          <w:rFonts w:ascii="Times New Roman" w:eastAsia="Calibri" w:hAnsi="Times New Roman" w:cs="Times New Roman"/>
          <w:color w:val="000000" w:themeColor="text1"/>
          <w:sz w:val="28"/>
          <w:szCs w:val="28"/>
        </w:rPr>
        <w:t xml:space="preserve"> одного из следующих случаев:</w:t>
      </w:r>
    </w:p>
    <w:p w14:paraId="10A7D04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10EF0EC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E1715A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14:paraId="16A773D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311347A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4BB0E85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14:paraId="5CCE82E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79800F29" w14:textId="77777777" w:rsidR="007454F7" w:rsidRPr="009A7F90"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14:paraId="40D289C9" w14:textId="77777777" w:rsidR="007454F7" w:rsidRPr="00B868B0"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08" w:name="_Toc99555837"/>
      <w:bookmarkStart w:id="109" w:name="_Toc168387922"/>
      <w:r w:rsidRPr="00B868B0">
        <w:rPr>
          <w:rFonts w:ascii="Times New Roman" w:hAnsi="Times New Roman" w:cs="Times New Roman"/>
          <w:b/>
          <w:color w:val="000000" w:themeColor="text1"/>
          <w:sz w:val="28"/>
          <w:szCs w:val="28"/>
        </w:rPr>
        <w:t>Раздел 9. Обеспечение исполнения договора</w:t>
      </w:r>
      <w:bookmarkEnd w:id="108"/>
      <w:bookmarkEnd w:id="109"/>
    </w:p>
    <w:p w14:paraId="67FCC174"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66966C62" w14:textId="5242FB18"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bookmarkStart w:id="110" w:name="Par5"/>
      <w:bookmarkEnd w:id="110"/>
      <w:r w:rsidRPr="009A7F90">
        <w:rPr>
          <w:rFonts w:ascii="Times New Roman" w:eastAsia="Times New Roman" w:hAnsi="Times New Roman" w:cs="Times New Roman"/>
          <w:color w:val="000000" w:themeColor="text1"/>
          <w:sz w:val="28"/>
          <w:szCs w:val="28"/>
          <w:lang w:eastAsia="zh-CN"/>
        </w:rPr>
        <w:t>1. </w:t>
      </w:r>
      <w:r w:rsidR="00294A56" w:rsidRPr="00294A56">
        <w:rPr>
          <w:rFonts w:ascii="Times New Roman" w:eastAsia="Times New Roman" w:hAnsi="Times New Roman" w:cs="Times New Roman"/>
          <w:color w:val="000000" w:themeColor="text1"/>
          <w:sz w:val="28"/>
          <w:szCs w:val="28"/>
          <w:lang w:eastAsia="zh-CN"/>
        </w:rPr>
        <w:t xml:space="preserve">Заказчиком в документации о закупке, извещении о проведении запроса </w:t>
      </w:r>
      <w:r w:rsidR="00294A56" w:rsidRPr="000F4435">
        <w:rPr>
          <w:rFonts w:ascii="Times New Roman" w:eastAsia="Times New Roman" w:hAnsi="Times New Roman" w:cs="Times New Roman"/>
          <w:color w:val="000000" w:themeColor="text1"/>
          <w:sz w:val="28"/>
          <w:szCs w:val="28"/>
          <w:lang w:eastAsia="zh-CN"/>
        </w:rPr>
        <w:t>котировок,</w:t>
      </w:r>
      <w:r w:rsidR="00E2492E" w:rsidRPr="000F4435">
        <w:rPr>
          <w:rFonts w:ascii="Times New Roman" w:eastAsia="Times New Roman" w:hAnsi="Times New Roman" w:cs="Times New Roman"/>
          <w:sz w:val="28"/>
          <w:szCs w:val="28"/>
          <w:lang w:eastAsia="zh-CN"/>
        </w:rPr>
        <w:t xml:space="preserve"> извещении о проведении неконкурентной закупки,</w:t>
      </w:r>
      <w:r w:rsidR="00294A56" w:rsidRPr="000F4435">
        <w:rPr>
          <w:rFonts w:ascii="Times New Roman" w:eastAsia="Times New Roman" w:hAnsi="Times New Roman" w:cs="Times New Roman"/>
          <w:color w:val="000000" w:themeColor="text1"/>
          <w:sz w:val="28"/>
          <w:szCs w:val="28"/>
          <w:lang w:eastAsia="zh-CN"/>
        </w:rPr>
        <w:t xml:space="preserve"> проекте договора может быть установлено требование обеспечения</w:t>
      </w:r>
      <w:r w:rsidR="00294A56" w:rsidRPr="00294A56">
        <w:rPr>
          <w:rFonts w:ascii="Times New Roman" w:eastAsia="Times New Roman" w:hAnsi="Times New Roman" w:cs="Times New Roman"/>
          <w:color w:val="000000" w:themeColor="text1"/>
          <w:sz w:val="28"/>
          <w:szCs w:val="28"/>
          <w:lang w:eastAsia="zh-CN"/>
        </w:rPr>
        <w:t xml:space="preserve"> исполнения договора, обеспечения гарантийных обязательств</w:t>
      </w:r>
      <w:r w:rsidRPr="009A7F90">
        <w:rPr>
          <w:rFonts w:ascii="Times New Roman" w:eastAsia="Times New Roman" w:hAnsi="Times New Roman" w:cs="Times New Roman"/>
          <w:color w:val="000000" w:themeColor="text1"/>
          <w:sz w:val="28"/>
          <w:szCs w:val="28"/>
          <w:lang w:eastAsia="zh-CN"/>
        </w:rPr>
        <w:t>.</w:t>
      </w:r>
    </w:p>
    <w:p w14:paraId="33C8E55C"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3D13DAA1"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00BC356E" w:rsidRPr="00BC356E">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денежных средств, банковской гарантии или иным способом, предусмотренным Гражданским </w:t>
      </w:r>
      <w:hyperlink r:id="rId20" w:history="1">
        <w:r w:rsidR="00BC356E" w:rsidRPr="00BC356E">
          <w:rPr>
            <w:rFonts w:ascii="Times New Roman" w:eastAsia="Times New Roman" w:hAnsi="Times New Roman" w:cs="Times New Roman"/>
            <w:color w:val="000000" w:themeColor="text1"/>
            <w:sz w:val="28"/>
            <w:szCs w:val="28"/>
            <w:lang w:eastAsia="zh-CN"/>
          </w:rPr>
          <w:t>кодексом</w:t>
        </w:r>
      </w:hyperlink>
      <w:r w:rsidR="00BC356E" w:rsidRPr="00BC356E">
        <w:rPr>
          <w:rFonts w:ascii="Times New Roman" w:eastAsia="Times New Roman" w:hAnsi="Times New Roman" w:cs="Times New Roman"/>
          <w:color w:val="000000" w:themeColor="text1"/>
          <w:sz w:val="28"/>
          <w:szCs w:val="28"/>
          <w:lang w:eastAsia="zh-CN"/>
        </w:rPr>
        <w:t xml:space="preserve"> Российской Федерации, за исключением случая проведения закупки в соответствии со </w:t>
      </w:r>
      <w:hyperlink r:id="rId21" w:history="1">
        <w:r w:rsidR="00BC356E" w:rsidRPr="00BC356E">
          <w:rPr>
            <w:rFonts w:ascii="Times New Roman" w:eastAsia="Times New Roman" w:hAnsi="Times New Roman" w:cs="Times New Roman"/>
            <w:color w:val="000000" w:themeColor="text1"/>
            <w:sz w:val="28"/>
            <w:szCs w:val="28"/>
            <w:lang w:eastAsia="zh-CN"/>
          </w:rPr>
          <w:t>статьей 3.4</w:t>
        </w:r>
      </w:hyperlink>
      <w:r w:rsidR="00BC356E" w:rsidRPr="00BC356E">
        <w:rPr>
          <w:rFonts w:ascii="Times New Roman" w:eastAsia="Times New Roman" w:hAnsi="Times New Roman" w:cs="Times New Roman"/>
          <w:color w:val="000000" w:themeColor="text1"/>
          <w:sz w:val="28"/>
          <w:szCs w:val="28"/>
          <w:lang w:eastAsia="zh-CN"/>
        </w:rPr>
        <w:t xml:space="preserve"> Федерального закона № 223-ФЗ, при котором обеспечение договора предоставляется в соответствии с </w:t>
      </w:r>
      <w:hyperlink r:id="rId22" w:history="1">
        <w:r w:rsidR="00BC356E" w:rsidRPr="00BC356E">
          <w:rPr>
            <w:rFonts w:ascii="Times New Roman" w:eastAsia="Times New Roman" w:hAnsi="Times New Roman" w:cs="Times New Roman"/>
            <w:color w:val="000000" w:themeColor="text1"/>
            <w:sz w:val="28"/>
            <w:szCs w:val="28"/>
            <w:lang w:eastAsia="zh-CN"/>
          </w:rPr>
          <w:t>частью 31 статьи 3.4</w:t>
        </w:r>
      </w:hyperlink>
      <w:r w:rsidR="00BC356E" w:rsidRPr="00BC356E">
        <w:rPr>
          <w:rFonts w:ascii="Times New Roman" w:eastAsia="Times New Roman" w:hAnsi="Times New Roman" w:cs="Times New Roman"/>
          <w:color w:val="000000" w:themeColor="text1"/>
          <w:sz w:val="28"/>
          <w:szCs w:val="28"/>
          <w:lang w:eastAsia="zh-CN"/>
        </w:rPr>
        <w:t xml:space="preserve"> Федерального закона № 223-ФЗ. Выбор способа обеспечения договора </w:t>
      </w:r>
      <w:proofErr w:type="gramStart"/>
      <w:r w:rsidR="00BC356E" w:rsidRPr="00BC356E">
        <w:rPr>
          <w:rFonts w:ascii="Times New Roman" w:eastAsia="Times New Roman" w:hAnsi="Times New Roman" w:cs="Times New Roman"/>
          <w:color w:val="000000" w:themeColor="text1"/>
          <w:sz w:val="28"/>
          <w:szCs w:val="28"/>
          <w:lang w:eastAsia="zh-CN"/>
        </w:rPr>
        <w:t>на участие в конкурентной закупке из числа предусмотренных заказчиком в извещении об осуществлении</w:t>
      </w:r>
      <w:proofErr w:type="gramEnd"/>
      <w:r w:rsidR="00BC356E" w:rsidRPr="00BC356E">
        <w:rPr>
          <w:rFonts w:ascii="Times New Roman" w:eastAsia="Times New Roman" w:hAnsi="Times New Roman" w:cs="Times New Roman"/>
          <w:color w:val="000000" w:themeColor="text1"/>
          <w:sz w:val="28"/>
          <w:szCs w:val="28"/>
          <w:lang w:eastAsia="zh-CN"/>
        </w:rPr>
        <w:t xml:space="preserve"> закупки, документации о закупке осуществляется участником закупки.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w:t>
      </w:r>
      <w:r w:rsidR="00BC356E">
        <w:rPr>
          <w:rFonts w:ascii="Times New Roman" w:eastAsia="Times New Roman" w:hAnsi="Times New Roman" w:cs="Times New Roman"/>
          <w:color w:val="000000" w:themeColor="text1"/>
          <w:sz w:val="28"/>
          <w:szCs w:val="28"/>
          <w:lang w:eastAsia="zh-CN"/>
        </w:rPr>
        <w:t xml:space="preserve"> </w:t>
      </w:r>
      <w:r w:rsidR="00BC356E" w:rsidRPr="00BC356E">
        <w:rPr>
          <w:rFonts w:ascii="Times New Roman" w:eastAsia="Times New Roman" w:hAnsi="Times New Roman" w:cs="Times New Roman"/>
          <w:color w:val="000000" w:themeColor="text1"/>
          <w:sz w:val="28"/>
          <w:szCs w:val="28"/>
          <w:lang w:eastAsia="zh-CN"/>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DB73505"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14:paraId="3879D530"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34F45A25" w14:textId="77777777" w:rsidR="007454F7" w:rsidRPr="009A7F90" w:rsidRDefault="007454F7" w:rsidP="009D21CB">
      <w:pPr>
        <w:pStyle w:val="ConsPlusNormal"/>
        <w:tabs>
          <w:tab w:val="left" w:pos="0"/>
        </w:tabs>
        <w:spacing w:line="360" w:lineRule="auto"/>
        <w:ind w:firstLine="567"/>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w:t>
      </w:r>
      <w:proofErr w:type="gramStart"/>
      <w:r w:rsidRPr="009A7F90">
        <w:rPr>
          <w:rFonts w:ascii="Times New Roman" w:eastAsia="Calibri" w:hAnsi="Times New Roman" w:cs="Times New Roman"/>
          <w:color w:val="000000" w:themeColor="text1"/>
          <w:sz w:val="28"/>
          <w:szCs w:val="28"/>
          <w:lang w:eastAsia="en-US"/>
        </w:rPr>
        <w:t>ств пр</w:t>
      </w:r>
      <w:proofErr w:type="gramEnd"/>
      <w:r w:rsidRPr="009A7F90">
        <w:rPr>
          <w:rFonts w:ascii="Times New Roman" w:eastAsia="Calibri" w:hAnsi="Times New Roman" w:cs="Times New Roman"/>
          <w:color w:val="000000" w:themeColor="text1"/>
          <w:sz w:val="28"/>
          <w:szCs w:val="28"/>
          <w:lang w:eastAsia="en-US"/>
        </w:rPr>
        <w:t>инципалом;</w:t>
      </w:r>
    </w:p>
    <w:p w14:paraId="1D3310C4" w14:textId="77777777" w:rsidR="007454F7" w:rsidRPr="009A7F90" w:rsidRDefault="007454F7" w:rsidP="009D21CB">
      <w:pPr>
        <w:pStyle w:val="ConsPlusNormal"/>
        <w:tabs>
          <w:tab w:val="left" w:pos="0"/>
        </w:tabs>
        <w:spacing w:line="360" w:lineRule="auto"/>
        <w:ind w:firstLine="567"/>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4B16E214" w14:textId="77777777" w:rsidR="007454F7" w:rsidRPr="009A7F90" w:rsidRDefault="007454F7" w:rsidP="009D21CB">
      <w:pPr>
        <w:pStyle w:val="ConsPlusNormal"/>
        <w:tabs>
          <w:tab w:val="left" w:pos="0"/>
        </w:tabs>
        <w:spacing w:line="360" w:lineRule="auto"/>
        <w:ind w:firstLine="567"/>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7EBFFEB"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3C5AE5E"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4 настоящего раздела Положения о закупке; </w:t>
      </w:r>
    </w:p>
    <w:p w14:paraId="11BF1761"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F0A5CC"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обязательное наличие нумерации на всех листах банковской гарантии, которые должны быть прошиты, </w:t>
      </w:r>
      <w:proofErr w:type="gramStart"/>
      <w:r w:rsidRPr="009A7F90">
        <w:rPr>
          <w:rFonts w:ascii="Times New Roman" w:eastAsia="Calibri" w:hAnsi="Times New Roman" w:cs="Times New Roman"/>
          <w:color w:val="000000" w:themeColor="text1"/>
          <w:sz w:val="28"/>
          <w:szCs w:val="28"/>
          <w:lang w:eastAsia="ru-RU"/>
        </w:rPr>
        <w:t>подписаны и скреплены</w:t>
      </w:r>
      <w:proofErr w:type="gramEnd"/>
      <w:r w:rsidRPr="009A7F90">
        <w:rPr>
          <w:rFonts w:ascii="Times New Roman" w:eastAsia="Calibri" w:hAnsi="Times New Roman" w:cs="Times New Roman"/>
          <w:color w:val="000000" w:themeColor="text1"/>
          <w:sz w:val="28"/>
          <w:szCs w:val="28"/>
          <w:lang w:eastAsia="ru-RU"/>
        </w:rPr>
        <w:t xml:space="preserve"> печатью гаранта, в случае ее оформления в письменной форме на бумажном носителе на нескольких листах;</w:t>
      </w:r>
    </w:p>
    <w:p w14:paraId="2D1580D7"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CFC8A27"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6F4CD009"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70D5C940"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4969050"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F2B34D7" w14:textId="77777777" w:rsidR="007454F7" w:rsidRPr="009A7F90" w:rsidRDefault="007454F7" w:rsidP="009D21CB">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DC745C">
        <w:rPr>
          <w:rFonts w:ascii="Times New Roman" w:hAnsi="Times New Roman" w:cs="Times New Roman"/>
          <w:color w:val="000000" w:themeColor="text1"/>
          <w:sz w:val="28"/>
          <w:szCs w:val="28"/>
        </w:rPr>
        <w:t>участником закупки</w:t>
      </w:r>
      <w:r w:rsidRPr="009A7F90">
        <w:rPr>
          <w:rFonts w:ascii="Times New Roman" w:hAnsi="Times New Roman" w:cs="Times New Roman"/>
          <w:color w:val="000000" w:themeColor="text1"/>
          <w:sz w:val="28"/>
          <w:szCs w:val="28"/>
        </w:rPr>
        <w:t xml:space="preserve">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14:paraId="2796E589" w14:textId="6E957763"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не</w:t>
      </w:r>
      <w:r w:rsidR="000F4435">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2F092E8"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240BBD4" w14:textId="77777777" w:rsidR="007454F7" w:rsidRPr="009A7F90" w:rsidRDefault="007454F7" w:rsidP="009D21CB">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9A7F90">
        <w:rPr>
          <w:rFonts w:ascii="Times New Roman" w:eastAsia="Calibri" w:hAnsi="Times New Roman" w:cs="Times New Roman"/>
          <w:color w:val="000000" w:themeColor="text1"/>
          <w:sz w:val="28"/>
          <w:szCs w:val="28"/>
        </w:rPr>
        <w:t>с даты получения</w:t>
      </w:r>
      <w:proofErr w:type="gramEnd"/>
      <w:r w:rsidRPr="009A7F90">
        <w:rPr>
          <w:rFonts w:ascii="Times New Roman" w:eastAsia="Calibri" w:hAnsi="Times New Roman" w:cs="Times New Roman"/>
          <w:color w:val="000000" w:themeColor="text1"/>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8727CEC" w14:textId="77777777" w:rsidR="007454F7"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4079B5CD" w14:textId="409DC929" w:rsidR="00294A56" w:rsidRDefault="00294A56"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10. </w:t>
      </w:r>
      <w:r w:rsidRPr="00294A56">
        <w:rPr>
          <w:rFonts w:ascii="Times New Roman" w:eastAsia="Calibri" w:hAnsi="Times New Roman" w:cs="Times New Roman"/>
          <w:color w:val="000000" w:themeColor="text1"/>
          <w:sz w:val="28"/>
          <w:szCs w:val="28"/>
        </w:rPr>
        <w:t>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03B0802" w14:textId="12311838" w:rsidR="00294A56" w:rsidRPr="009A7F90" w:rsidRDefault="00294A56" w:rsidP="00294A56">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294A56">
        <w:rPr>
          <w:rFonts w:ascii="Times New Roman" w:eastAsia="Calibri" w:hAnsi="Times New Roman" w:cs="Times New Roman"/>
          <w:color w:val="000000" w:themeColor="text1"/>
          <w:sz w:val="28"/>
          <w:szCs w:val="28"/>
        </w:rPr>
        <w:t>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6B2F3975" w14:textId="77777777" w:rsidR="007454F7" w:rsidRPr="009A7F90"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14:paraId="0DBC2189" w14:textId="77777777" w:rsidR="007454F7" w:rsidRPr="00DC2E1E"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11" w:name="_Toc99555838"/>
      <w:bookmarkStart w:id="112" w:name="_Toc168387923"/>
      <w:r w:rsidRPr="00DC2E1E">
        <w:rPr>
          <w:rFonts w:ascii="Times New Roman" w:hAnsi="Times New Roman" w:cs="Times New Roman"/>
          <w:b/>
          <w:color w:val="000000" w:themeColor="text1"/>
          <w:sz w:val="28"/>
          <w:szCs w:val="28"/>
        </w:rPr>
        <w:t>Раздел 10</w:t>
      </w:r>
      <w:r w:rsidR="000D2F54" w:rsidRPr="00DC2E1E">
        <w:rPr>
          <w:rFonts w:ascii="Times New Roman" w:hAnsi="Times New Roman" w:cs="Times New Roman"/>
          <w:b/>
          <w:color w:val="000000" w:themeColor="text1"/>
          <w:sz w:val="28"/>
          <w:szCs w:val="28"/>
        </w:rPr>
        <w:t>.</w:t>
      </w:r>
      <w:r w:rsidRPr="00DC2E1E">
        <w:rPr>
          <w:rFonts w:ascii="Times New Roman" w:hAnsi="Times New Roman" w:cs="Times New Roman"/>
          <w:b/>
          <w:color w:val="000000" w:themeColor="text1"/>
          <w:sz w:val="28"/>
          <w:szCs w:val="28"/>
        </w:rPr>
        <w:t xml:space="preserve"> Антидемпинговые меры</w:t>
      </w:r>
      <w:bookmarkEnd w:id="111"/>
      <w:bookmarkEnd w:id="112"/>
    </w:p>
    <w:p w14:paraId="055F4B22" w14:textId="77777777"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14:paraId="33D1F9F8" w14:textId="2BE61C4D"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w:t>
      </w:r>
      <w:proofErr w:type="gramStart"/>
      <w:r w:rsidRPr="009A7F90">
        <w:rPr>
          <w:rFonts w:ascii="Times New Roman" w:hAnsi="Times New Roman" w:cs="Times New Roman"/>
          <w:color w:val="000000" w:themeColor="text1"/>
          <w:sz w:val="28"/>
          <w:szCs w:val="28"/>
        </w:rPr>
        <w:t xml:space="preserve">Если начальная (максимальная) цена договора составляет свыше одного миллиона рублей и участником закупки, </w:t>
      </w:r>
      <w:r w:rsidRPr="000F4435">
        <w:rPr>
          <w:rFonts w:ascii="Times New Roman" w:hAnsi="Times New Roman" w:cs="Times New Roman"/>
          <w:color w:val="000000" w:themeColor="text1"/>
          <w:sz w:val="28"/>
          <w:szCs w:val="28"/>
        </w:rPr>
        <w:t>с которым заключается договор, предложена цена договора, которая на 25 (двадцать пять) и более процентов ниже начальной (максимальной) цены договора</w:t>
      </w:r>
      <w:r w:rsidR="00E2492E" w:rsidRPr="000F4435">
        <w:rPr>
          <w:rFonts w:ascii="Times New Roman" w:hAnsi="Times New Roman" w:cs="Times New Roman"/>
          <w:color w:val="000000" w:themeColor="text1"/>
          <w:sz w:val="28"/>
          <w:szCs w:val="28"/>
        </w:rPr>
        <w:t>,</w:t>
      </w:r>
      <w:r w:rsidR="00E2492E" w:rsidRPr="000F4435">
        <w:t xml:space="preserve"> </w:t>
      </w:r>
      <w:r w:rsidR="00E2492E" w:rsidRPr="000F4435">
        <w:rPr>
          <w:rFonts w:ascii="Times New Roman" w:hAnsi="Times New Roman" w:cs="Times New Roman"/>
          <w:color w:val="000000" w:themeColor="text1"/>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Pr="000F4435">
        <w:rPr>
          <w:rFonts w:ascii="Times New Roman" w:hAnsi="Times New Roman" w:cs="Times New Roman"/>
          <w:color w:val="000000" w:themeColor="text1"/>
          <w:sz w:val="28"/>
          <w:szCs w:val="28"/>
        </w:rPr>
        <w:t xml:space="preserve">, </w:t>
      </w:r>
      <w:r w:rsidR="00C51680" w:rsidRPr="000F4435">
        <w:rPr>
          <w:rFonts w:ascii="Times New Roman" w:hAnsi="Times New Roman" w:cs="Times New Roman"/>
          <w:color w:val="000000" w:themeColor="text1"/>
          <w:sz w:val="28"/>
          <w:szCs w:val="28"/>
        </w:rPr>
        <w:t>если данное условие установлено в</w:t>
      </w:r>
      <w:proofErr w:type="gramEnd"/>
      <w:r w:rsidR="00C51680" w:rsidRPr="000F4435">
        <w:rPr>
          <w:rFonts w:ascii="Times New Roman" w:hAnsi="Times New Roman" w:cs="Times New Roman"/>
          <w:color w:val="000000" w:themeColor="text1"/>
          <w:sz w:val="28"/>
          <w:szCs w:val="28"/>
        </w:rPr>
        <w:t xml:space="preserve"> документации о закупке</w:t>
      </w:r>
      <w:r w:rsidR="00165FEB" w:rsidRPr="000F4435">
        <w:rPr>
          <w:rFonts w:ascii="Times New Roman" w:hAnsi="Times New Roman" w:cs="Times New Roman"/>
          <w:color w:val="000000" w:themeColor="text1"/>
          <w:sz w:val="28"/>
          <w:szCs w:val="28"/>
        </w:rPr>
        <w:t xml:space="preserve"> (извещении о проведении закупки – в случае запроса котировок</w:t>
      </w:r>
      <w:r w:rsidR="00165FEB" w:rsidRPr="009A7F90">
        <w:rPr>
          <w:rFonts w:ascii="Times New Roman" w:hAnsi="Times New Roman" w:cs="Times New Roman"/>
          <w:color w:val="000000" w:themeColor="text1"/>
          <w:sz w:val="28"/>
          <w:szCs w:val="28"/>
        </w:rPr>
        <w:t>)</w:t>
      </w:r>
      <w:r w:rsidR="00C51680">
        <w:rPr>
          <w:rFonts w:ascii="Times New Roman" w:hAnsi="Times New Roman" w:cs="Times New Roman"/>
          <w:color w:val="000000" w:themeColor="text1"/>
          <w:sz w:val="28"/>
          <w:szCs w:val="28"/>
        </w:rPr>
        <w:t>,</w:t>
      </w:r>
      <w:r w:rsidR="00C51680" w:rsidRPr="00C5168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договор заключается при выполнении таким участником следующих условий: </w:t>
      </w:r>
    </w:p>
    <w:p w14:paraId="196F75CA" w14:textId="77777777" w:rsidR="007454F7" w:rsidRPr="000F4435"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w:t>
      </w:r>
      <w:r w:rsidRPr="000F4435">
        <w:rPr>
          <w:rFonts w:ascii="Times New Roman" w:hAnsi="Times New Roman" w:cs="Times New Roman"/>
          <w:color w:val="000000" w:themeColor="text1"/>
          <w:sz w:val="28"/>
          <w:szCs w:val="28"/>
        </w:rPr>
        <w:t xml:space="preserve">обеспечения исполнения договора, то только после предоставления таким участником одного из следующего: </w:t>
      </w:r>
    </w:p>
    <w:p w14:paraId="39CDC464" w14:textId="7006BC55" w:rsidR="00AD381E" w:rsidRPr="000F4435" w:rsidRDefault="00AD381E" w:rsidP="00AD381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0F4435">
        <w:rPr>
          <w:rFonts w:ascii="Times New Roman" w:hAnsi="Times New Roman" w:cs="Times New Roman"/>
          <w:sz w:val="28"/>
          <w:szCs w:val="28"/>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закупки – в случае запроса котировок), но не менее</w:t>
      </w:r>
      <w:proofErr w:type="gramStart"/>
      <w:r w:rsidRPr="000F4435">
        <w:rPr>
          <w:rFonts w:ascii="Times New Roman" w:hAnsi="Times New Roman" w:cs="Times New Roman"/>
          <w:sz w:val="28"/>
          <w:szCs w:val="28"/>
        </w:rPr>
        <w:t>,</w:t>
      </w:r>
      <w:proofErr w:type="gramEnd"/>
      <w:r w:rsidRPr="000F4435">
        <w:rPr>
          <w:rFonts w:ascii="Times New Roman" w:hAnsi="Times New Roman" w:cs="Times New Roman"/>
          <w:sz w:val="28"/>
          <w:szCs w:val="28"/>
        </w:rPr>
        <w:t xml:space="preserve"> чем 10 (десять) процентов от НМЦД, или в размере, установленном с учетом требований п</w:t>
      </w:r>
      <w:r w:rsidR="00BB41F4" w:rsidRPr="000F4435">
        <w:rPr>
          <w:rFonts w:ascii="Times New Roman" w:hAnsi="Times New Roman" w:cs="Times New Roman"/>
          <w:sz w:val="28"/>
          <w:szCs w:val="28"/>
        </w:rPr>
        <w:t>ункта 11</w:t>
      </w:r>
      <w:r w:rsidRPr="000F4435">
        <w:rPr>
          <w:rFonts w:ascii="Times New Roman" w:hAnsi="Times New Roman" w:cs="Times New Roman"/>
          <w:sz w:val="28"/>
          <w:szCs w:val="28"/>
        </w:rPr>
        <w:t xml:space="preserve"> </w:t>
      </w:r>
      <w:r w:rsidRPr="000F4435">
        <w:rPr>
          <w:rFonts w:ascii="Times New Roman" w:eastAsia="Times New Roman" w:hAnsi="Times New Roman" w:cs="Times New Roman"/>
          <w:sz w:val="28"/>
          <w:szCs w:val="28"/>
          <w:lang w:eastAsia="ru-RU"/>
        </w:rPr>
        <w:t xml:space="preserve">раздела 3 главы </w:t>
      </w:r>
      <w:r w:rsidRPr="000F4435">
        <w:rPr>
          <w:rFonts w:ascii="Times New Roman" w:eastAsia="Times New Roman" w:hAnsi="Times New Roman" w:cs="Times New Roman"/>
          <w:sz w:val="28"/>
          <w:szCs w:val="28"/>
          <w:lang w:val="en-US" w:eastAsia="ru-RU"/>
        </w:rPr>
        <w:t>VII</w:t>
      </w:r>
      <w:r w:rsidRPr="000F4435">
        <w:rPr>
          <w:rFonts w:ascii="Times New Roman" w:eastAsia="Times New Roman" w:hAnsi="Times New Roman" w:cs="Times New Roman"/>
          <w:sz w:val="28"/>
          <w:szCs w:val="28"/>
          <w:lang w:eastAsia="ru-RU"/>
        </w:rPr>
        <w:t xml:space="preserve"> Положения о закупке, </w:t>
      </w:r>
      <w:r w:rsidRPr="000F4435">
        <w:rPr>
          <w:rFonts w:ascii="Times New Roman" w:hAnsi="Times New Roman" w:cs="Times New Roman"/>
          <w:sz w:val="28"/>
          <w:szCs w:val="28"/>
        </w:rPr>
        <w:t>в случае проведении закупки, участниками которой могут быть только субъекты МСП;</w:t>
      </w:r>
    </w:p>
    <w:p w14:paraId="6866941E" w14:textId="53A7346E"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0F4435">
        <w:rPr>
          <w:rFonts w:ascii="Times New Roman" w:hAnsi="Times New Roman" w:cs="Times New Roman"/>
          <w:color w:val="000000" w:themeColor="text1"/>
          <w:sz w:val="28"/>
          <w:szCs w:val="28"/>
        </w:rPr>
        <w:t>б) обеспечения исполнения договора в размере, установленном в документации о закупке</w:t>
      </w:r>
      <w:r w:rsidR="004624DE" w:rsidRPr="000F4435">
        <w:rPr>
          <w:rFonts w:ascii="Times New Roman" w:hAnsi="Times New Roman" w:cs="Times New Roman"/>
          <w:color w:val="000000" w:themeColor="text1"/>
          <w:sz w:val="28"/>
          <w:szCs w:val="28"/>
        </w:rPr>
        <w:t xml:space="preserve"> </w:t>
      </w:r>
      <w:r w:rsidR="004624DE" w:rsidRPr="000F4435">
        <w:rPr>
          <w:rFonts w:ascii="Times New Roman" w:hAnsi="Times New Roman" w:cs="Times New Roman"/>
          <w:sz w:val="28"/>
          <w:szCs w:val="28"/>
        </w:rPr>
        <w:t>(извещении о проведении закупки – в случае запроса котировок)</w:t>
      </w:r>
      <w:r w:rsidRPr="000F4435">
        <w:rPr>
          <w:rFonts w:ascii="Times New Roman" w:hAnsi="Times New Roman" w:cs="Times New Roman"/>
          <w:color w:val="000000" w:themeColor="text1"/>
          <w:sz w:val="28"/>
          <w:szCs w:val="28"/>
        </w:rPr>
        <w:t>, а также информации, подтверждающей</w:t>
      </w:r>
      <w:r w:rsidRPr="009A7F90">
        <w:rPr>
          <w:rFonts w:ascii="Times New Roman" w:hAnsi="Times New Roman" w:cs="Times New Roman"/>
          <w:color w:val="000000" w:themeColor="text1"/>
          <w:sz w:val="28"/>
          <w:szCs w:val="28"/>
        </w:rPr>
        <w:t xml:space="preserve">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w:t>
      </w:r>
      <w:proofErr w:type="gramEnd"/>
      <w:r w:rsidRPr="009A7F90">
        <w:rPr>
          <w:rFonts w:ascii="Times New Roman" w:hAnsi="Times New Roman" w:cs="Times New Roman"/>
          <w:color w:val="000000" w:themeColor="text1"/>
          <w:sz w:val="28"/>
          <w:szCs w:val="28"/>
        </w:rPr>
        <w:t xml:space="preserve">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424D27C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если документацией о закупке (извещении о проведении закупки –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4FADD53" w14:textId="0AC70EFC" w:rsidR="007454F7" w:rsidRPr="000F4435"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w:t>
      </w:r>
      <w:r w:rsidRPr="000F4435">
        <w:rPr>
          <w:rFonts w:ascii="Times New Roman" w:hAnsi="Times New Roman" w:cs="Times New Roman"/>
          <w:color w:val="000000" w:themeColor="text1"/>
          <w:sz w:val="28"/>
          <w:szCs w:val="28"/>
        </w:rPr>
        <w:t>обеспечения</w:t>
      </w:r>
      <w:r w:rsidR="008870CF" w:rsidRPr="000F4435">
        <w:rPr>
          <w:rFonts w:ascii="Times New Roman" w:hAnsi="Times New Roman" w:cs="Times New Roman"/>
          <w:color w:val="000000" w:themeColor="text1"/>
          <w:sz w:val="28"/>
          <w:szCs w:val="28"/>
        </w:rPr>
        <w:t xml:space="preserve"> исполнения договора в размере десяти процентов</w:t>
      </w:r>
      <w:r w:rsidRPr="000F4435">
        <w:rPr>
          <w:rFonts w:ascii="Times New Roman" w:hAnsi="Times New Roman" w:cs="Times New Roman"/>
          <w:color w:val="000000" w:themeColor="text1"/>
          <w:sz w:val="28"/>
          <w:szCs w:val="28"/>
        </w:rPr>
        <w:t xml:space="preserve"> от </w:t>
      </w:r>
      <w:r w:rsidR="008870CF" w:rsidRPr="000F4435">
        <w:rPr>
          <w:rFonts w:ascii="Times New Roman" w:hAnsi="Times New Roman" w:cs="Times New Roman"/>
          <w:color w:val="000000" w:themeColor="text1"/>
          <w:sz w:val="28"/>
          <w:szCs w:val="28"/>
        </w:rPr>
        <w:t>НМЦД</w:t>
      </w:r>
      <w:r w:rsidRPr="000F4435">
        <w:rPr>
          <w:rFonts w:ascii="Times New Roman" w:hAnsi="Times New Roman" w:cs="Times New Roman"/>
          <w:color w:val="000000" w:themeColor="text1"/>
          <w:sz w:val="28"/>
          <w:szCs w:val="28"/>
        </w:rPr>
        <w:t>, указанной в документации о закупке</w:t>
      </w:r>
      <w:r w:rsidR="004624DE" w:rsidRPr="000F4435">
        <w:rPr>
          <w:rFonts w:ascii="Times New Roman" w:hAnsi="Times New Roman" w:cs="Times New Roman"/>
          <w:color w:val="000000" w:themeColor="text1"/>
          <w:sz w:val="28"/>
          <w:szCs w:val="28"/>
        </w:rPr>
        <w:t xml:space="preserve"> </w:t>
      </w:r>
      <w:r w:rsidR="004624DE" w:rsidRPr="000F4435">
        <w:rPr>
          <w:rFonts w:ascii="Times New Roman" w:hAnsi="Times New Roman" w:cs="Times New Roman"/>
          <w:sz w:val="28"/>
          <w:szCs w:val="28"/>
        </w:rPr>
        <w:t xml:space="preserve">или в размере, установленном с учетом требований пункта 11 </w:t>
      </w:r>
      <w:r w:rsidR="004624DE" w:rsidRPr="000F4435">
        <w:rPr>
          <w:rFonts w:ascii="Times New Roman" w:eastAsia="Times New Roman" w:hAnsi="Times New Roman" w:cs="Times New Roman"/>
          <w:sz w:val="28"/>
          <w:szCs w:val="28"/>
          <w:lang w:eastAsia="ru-RU"/>
        </w:rPr>
        <w:t xml:space="preserve">раздела 3 главы </w:t>
      </w:r>
      <w:r w:rsidR="004624DE" w:rsidRPr="000F4435">
        <w:rPr>
          <w:rFonts w:ascii="Times New Roman" w:eastAsia="Times New Roman" w:hAnsi="Times New Roman" w:cs="Times New Roman"/>
          <w:sz w:val="28"/>
          <w:szCs w:val="28"/>
          <w:lang w:val="en-US" w:eastAsia="ru-RU"/>
        </w:rPr>
        <w:t>VII</w:t>
      </w:r>
      <w:r w:rsidR="004624DE" w:rsidRPr="000F4435">
        <w:rPr>
          <w:rFonts w:ascii="Times New Roman" w:eastAsia="Times New Roman" w:hAnsi="Times New Roman" w:cs="Times New Roman"/>
          <w:sz w:val="28"/>
          <w:szCs w:val="28"/>
          <w:lang w:eastAsia="ru-RU"/>
        </w:rPr>
        <w:t xml:space="preserve"> Положения о закупке, </w:t>
      </w:r>
      <w:r w:rsidR="004624DE" w:rsidRPr="000F4435">
        <w:rPr>
          <w:rFonts w:ascii="Times New Roman" w:hAnsi="Times New Roman" w:cs="Times New Roman"/>
          <w:sz w:val="28"/>
          <w:szCs w:val="28"/>
        </w:rPr>
        <w:t>в случае проведении закупки, участниками которой могут быть только субъекты МСП</w:t>
      </w:r>
      <w:r w:rsidRPr="000F4435">
        <w:rPr>
          <w:rFonts w:ascii="Times New Roman" w:hAnsi="Times New Roman" w:cs="Times New Roman"/>
          <w:color w:val="000000" w:themeColor="text1"/>
          <w:sz w:val="28"/>
          <w:szCs w:val="28"/>
        </w:rPr>
        <w:t xml:space="preserve">; </w:t>
      </w:r>
    </w:p>
    <w:p w14:paraId="4709743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0F4435">
        <w:rPr>
          <w:rFonts w:ascii="Times New Roman" w:hAnsi="Times New Roman" w:cs="Times New Roman"/>
          <w:color w:val="000000" w:themeColor="text1"/>
          <w:sz w:val="28"/>
          <w:szCs w:val="28"/>
        </w:rPr>
        <w:t>б) информации, подтверждающей</w:t>
      </w:r>
      <w:r w:rsidRPr="009A7F90">
        <w:rPr>
          <w:rFonts w:ascii="Times New Roman" w:hAnsi="Times New Roman" w:cs="Times New Roman"/>
          <w:color w:val="000000" w:themeColor="text1"/>
          <w:sz w:val="28"/>
          <w:szCs w:val="28"/>
        </w:rPr>
        <w:t xml:space="preserve">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w:t>
      </w:r>
      <w:proofErr w:type="gramEnd"/>
      <w:r w:rsidRPr="009A7F90">
        <w:rPr>
          <w:rFonts w:ascii="Times New Roman" w:hAnsi="Times New Roman" w:cs="Times New Roman"/>
          <w:color w:val="000000" w:themeColor="text1"/>
          <w:sz w:val="28"/>
          <w:szCs w:val="28"/>
        </w:rPr>
        <w:t xml:space="preserve"> работ или оказание услуг по предлагаемой цене. </w:t>
      </w:r>
    </w:p>
    <w:p w14:paraId="50BB811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настоящего раздела Положения о закупке. </w:t>
      </w:r>
    </w:p>
    <w:p w14:paraId="44547B3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w:t>
      </w:r>
      <w:proofErr w:type="gramStart"/>
      <w:r w:rsidRPr="009A7F90">
        <w:rPr>
          <w:rFonts w:ascii="Times New Roman" w:hAnsi="Times New Roman" w:cs="Times New Roman"/>
          <w:color w:val="000000" w:themeColor="text1"/>
          <w:sz w:val="28"/>
          <w:szCs w:val="28"/>
        </w:rPr>
        <w:t>средств</w:t>
      </w:r>
      <w:proofErr w:type="gramEnd"/>
      <w:r w:rsidRPr="009A7F90">
        <w:rPr>
          <w:rFonts w:ascii="Times New Roman" w:hAnsi="Times New Roman" w:cs="Times New Roman"/>
          <w:color w:val="000000" w:themeColor="text1"/>
          <w:sz w:val="28"/>
          <w:szCs w:val="28"/>
        </w:rPr>
        <w:t xml:space="preserve"> согласно представленному платежному поручению (его копии) договор 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от заключения договора. Решение о признании такого участника уклонившимся </w:t>
      </w:r>
      <w:proofErr w:type="gramStart"/>
      <w:r w:rsidRPr="009A7F90">
        <w:rPr>
          <w:rFonts w:ascii="Times New Roman" w:hAnsi="Times New Roman" w:cs="Times New Roman"/>
          <w:color w:val="000000" w:themeColor="text1"/>
          <w:sz w:val="28"/>
          <w:szCs w:val="28"/>
        </w:rPr>
        <w:t xml:space="preserve">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оформляется</w:t>
      </w:r>
      <w:proofErr w:type="gramEnd"/>
      <w:r w:rsidRPr="009A7F90">
        <w:rPr>
          <w:rFonts w:ascii="Times New Roman" w:hAnsi="Times New Roman" w:cs="Times New Roman"/>
          <w:color w:val="000000" w:themeColor="text1"/>
          <w:sz w:val="28"/>
          <w:szCs w:val="28"/>
        </w:rPr>
        <w:t xml:space="preserve"> протоколом, который размещается на электронной площадке и </w:t>
      </w:r>
      <w:r w:rsidR="00DC745C">
        <w:rPr>
          <w:rFonts w:ascii="Times New Roman" w:hAnsi="Times New Roman" w:cs="Times New Roman"/>
          <w:color w:val="000000" w:themeColor="text1"/>
          <w:sz w:val="28"/>
          <w:szCs w:val="28"/>
        </w:rPr>
        <w:t xml:space="preserve">в </w:t>
      </w:r>
      <w:r w:rsidRPr="009A7F90">
        <w:rPr>
          <w:rFonts w:ascii="Times New Roman" w:hAnsi="Times New Roman" w:cs="Times New Roman"/>
          <w:color w:val="000000" w:themeColor="text1"/>
          <w:sz w:val="28"/>
          <w:szCs w:val="28"/>
        </w:rPr>
        <w:t xml:space="preserve">Единой информационной системе (при наличии такой технической возможности). </w:t>
      </w:r>
    </w:p>
    <w:p w14:paraId="7808C73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признания победителя закупки уклонившимся от заключения договора, на участника закупки, с которым в соответствии 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03CFBD69" w14:textId="77777777" w:rsidR="008870CF" w:rsidRPr="009A7F90" w:rsidRDefault="008870CF" w:rsidP="007454F7">
      <w:pPr>
        <w:pStyle w:val="ConsPlusNormal"/>
        <w:tabs>
          <w:tab w:val="left" w:pos="0"/>
        </w:tabs>
        <w:rPr>
          <w:rFonts w:ascii="Times New Roman" w:hAnsi="Times New Roman" w:cs="Times New Roman"/>
          <w:color w:val="000000" w:themeColor="text1"/>
          <w:sz w:val="28"/>
          <w:szCs w:val="28"/>
        </w:rPr>
      </w:pPr>
    </w:p>
    <w:p w14:paraId="53A2279B" w14:textId="77777777" w:rsidR="007454F7" w:rsidRPr="00FA2473"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13" w:name="_Toc99555839"/>
      <w:bookmarkStart w:id="114" w:name="_Toc168387924"/>
      <w:r w:rsidRPr="00FA2473">
        <w:rPr>
          <w:rFonts w:ascii="Times New Roman" w:hAnsi="Times New Roman" w:cs="Times New Roman"/>
          <w:b/>
          <w:color w:val="000000" w:themeColor="text1"/>
          <w:sz w:val="28"/>
          <w:szCs w:val="28"/>
        </w:rPr>
        <w:t xml:space="preserve">Глава III. Проведение </w:t>
      </w:r>
      <w:proofErr w:type="gramStart"/>
      <w:r w:rsidRPr="00FA2473">
        <w:rPr>
          <w:rFonts w:ascii="Times New Roman" w:hAnsi="Times New Roman" w:cs="Times New Roman"/>
          <w:b/>
          <w:color w:val="000000" w:themeColor="text1"/>
          <w:sz w:val="28"/>
          <w:szCs w:val="28"/>
        </w:rPr>
        <w:t>конкурентных</w:t>
      </w:r>
      <w:proofErr w:type="gramEnd"/>
      <w:r w:rsidRPr="00FA2473">
        <w:rPr>
          <w:rFonts w:ascii="Times New Roman" w:hAnsi="Times New Roman" w:cs="Times New Roman"/>
          <w:b/>
          <w:color w:val="000000" w:themeColor="text1"/>
          <w:sz w:val="28"/>
          <w:szCs w:val="28"/>
        </w:rPr>
        <w:t xml:space="preserve"> закупок</w:t>
      </w:r>
      <w:bookmarkEnd w:id="113"/>
      <w:bookmarkEnd w:id="114"/>
      <w:r w:rsidRPr="00FA2473">
        <w:rPr>
          <w:rFonts w:ascii="Times New Roman" w:hAnsi="Times New Roman" w:cs="Times New Roman"/>
          <w:b/>
          <w:color w:val="000000" w:themeColor="text1"/>
          <w:sz w:val="28"/>
          <w:szCs w:val="28"/>
        </w:rPr>
        <w:t xml:space="preserve"> </w:t>
      </w:r>
    </w:p>
    <w:p w14:paraId="0ED64392"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4CEAFED9" w14:textId="77777777" w:rsidR="007454F7" w:rsidRPr="00FA2473"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15" w:name="_Toc99555840"/>
      <w:bookmarkStart w:id="116" w:name="_Toc168387925"/>
      <w:bookmarkStart w:id="117" w:name="_Hlk507921253"/>
      <w:r w:rsidRPr="00FA2473">
        <w:rPr>
          <w:rFonts w:ascii="Times New Roman" w:hAnsi="Times New Roman" w:cs="Times New Roman"/>
          <w:b/>
          <w:color w:val="000000" w:themeColor="text1"/>
          <w:sz w:val="28"/>
          <w:szCs w:val="28"/>
        </w:rPr>
        <w:t>Раздел 1. Условия применения и порядок проведения открытого конкурса</w:t>
      </w:r>
      <w:bookmarkEnd w:id="115"/>
      <w:bookmarkEnd w:id="116"/>
    </w:p>
    <w:p w14:paraId="6E3F9742" w14:textId="77777777"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7"/>
    <w:p w14:paraId="189AA34F" w14:textId="425A6D33"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00AB1533">
        <w:rPr>
          <w:rFonts w:ascii="Times New Roman" w:eastAsia="Times New Roman" w:hAnsi="Times New Roman" w:cs="Times New Roman"/>
          <w:color w:val="000000" w:themeColor="text1"/>
          <w:sz w:val="28"/>
          <w:szCs w:val="28"/>
          <w:lang w:eastAsia="ru-RU"/>
        </w:rPr>
        <w:t>Исключен</w:t>
      </w:r>
      <w:r w:rsidRPr="009A7F90">
        <w:rPr>
          <w:rFonts w:ascii="Times New Roman" w:eastAsia="Times New Roman" w:hAnsi="Times New Roman" w:cs="Times New Roman"/>
          <w:color w:val="000000" w:themeColor="text1"/>
          <w:sz w:val="28"/>
          <w:szCs w:val="28"/>
          <w:lang w:eastAsia="ru-RU"/>
        </w:rPr>
        <w:t>.</w:t>
      </w:r>
    </w:p>
    <w:p w14:paraId="7F77C990" w14:textId="77777777" w:rsidR="007454F7" w:rsidRPr="009A7F90" w:rsidRDefault="008870CF"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14:paraId="317C9E8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14DAC61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27EEFFE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16DD2C8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пятнадцать дней до установленной в конкурсной документации даты окончания подачи заявок на участие в открытом конкурсе.</w:t>
      </w:r>
    </w:p>
    <w:p w14:paraId="3E02BD9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w:t>
      </w:r>
      <w:proofErr w:type="gramStart"/>
      <w:r w:rsidRPr="009A7F90">
        <w:rPr>
          <w:rFonts w:ascii="Times New Roman" w:eastAsia="Times New Roman" w:hAnsi="Times New Roman" w:cs="Times New Roman"/>
          <w:color w:val="000000" w:themeColor="text1"/>
          <w:sz w:val="28"/>
          <w:szCs w:val="28"/>
          <w:lang w:eastAsia="ru-RU"/>
        </w:rPr>
        <w:t xml:space="preserve">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и размещает их 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w:t>
      </w:r>
      <w:proofErr w:type="gramEnd"/>
      <w:r w:rsidRPr="009A7F90">
        <w:rPr>
          <w:rFonts w:ascii="Times New Roman" w:eastAsia="Times New Roman" w:hAnsi="Times New Roman" w:cs="Times New Roman"/>
          <w:color w:val="000000" w:themeColor="text1"/>
          <w:sz w:val="28"/>
          <w:szCs w:val="28"/>
          <w:lang w:eastAsia="ru-RU"/>
        </w:rPr>
        <w:t xml:space="preserve">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14:paraId="0A3035AE" w14:textId="77777777" w:rsidR="007454F7" w:rsidRPr="009A7F90" w:rsidRDefault="007454F7" w:rsidP="009D21C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003C6C14">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Pr="009A7F90">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688164B" w14:textId="77777777" w:rsidR="007454F7" w:rsidRPr="009A7F90" w:rsidRDefault="007454F7" w:rsidP="009D21C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извещения о проведении конкурса 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5DCC4364" w14:textId="77777777" w:rsidR="007454F7" w:rsidRPr="009A7F90" w:rsidRDefault="007454F7" w:rsidP="009D21C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размещаются Заказчиком в Единой информационной системе. При этом срок подачи заявок на участие в открытом конкурсе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размещения</w:t>
      </w:r>
      <w:proofErr w:type="gramEnd"/>
      <w:r w:rsidRPr="009A7F90">
        <w:rPr>
          <w:rFonts w:ascii="Times New Roman" w:eastAsia="Calibri" w:hAnsi="Times New Roman" w:cs="Times New Roman"/>
          <w:color w:val="000000" w:themeColor="text1"/>
          <w:sz w:val="28"/>
          <w:szCs w:val="28"/>
        </w:rPr>
        <w:t xml:space="preserve">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00422ED2" w14:textId="77777777" w:rsidR="007454F7" w:rsidRPr="009A7F90" w:rsidRDefault="007454F7" w:rsidP="009D21C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3"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Pr="009A7F90">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отмены открытого конкурса заявки на участие в открытом конкурсе, поданные участниками закупки, не возвращаются.</w:t>
      </w:r>
    </w:p>
    <w:p w14:paraId="060AD974" w14:textId="77777777" w:rsidR="007454F7" w:rsidRPr="009A7F90" w:rsidRDefault="007454F7" w:rsidP="009D21C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В </w:t>
      </w:r>
      <w:proofErr w:type="gramStart"/>
      <w:r w:rsidRPr="009A7F90">
        <w:rPr>
          <w:rFonts w:ascii="Times New Roman" w:eastAsia="Calibri" w:hAnsi="Times New Roman" w:cs="Times New Roman"/>
          <w:color w:val="000000" w:themeColor="text1"/>
          <w:sz w:val="28"/>
          <w:szCs w:val="28"/>
        </w:rPr>
        <w:t>извещении</w:t>
      </w:r>
      <w:proofErr w:type="gramEnd"/>
      <w:r w:rsidRPr="009A7F90">
        <w:rPr>
          <w:rFonts w:ascii="Times New Roman" w:eastAsia="Calibri" w:hAnsi="Times New Roman" w:cs="Times New Roman"/>
          <w:color w:val="000000" w:themeColor="text1"/>
          <w:sz w:val="28"/>
          <w:szCs w:val="28"/>
        </w:rPr>
        <w:t xml:space="preserve"> о проведении открытого конкурса должны быть указаны следующие сведения:</w:t>
      </w:r>
    </w:p>
    <w:p w14:paraId="6944DC3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11C1A84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4D615B2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3C6C14">
        <w:rPr>
          <w:rFonts w:ascii="Times New Roman" w:eastAsia="Calibri" w:hAnsi="Times New Roman" w:cs="Times New Roman"/>
          <w:color w:val="000000" w:themeColor="text1"/>
          <w:sz w:val="28"/>
          <w:szCs w:val="28"/>
        </w:rPr>
        <w:t xml:space="preserve"> (при необходимости)</w:t>
      </w:r>
      <w:r w:rsidRPr="009A7F90">
        <w:rPr>
          <w:rFonts w:ascii="Times New Roman" w:eastAsia="Calibri" w:hAnsi="Times New Roman" w:cs="Times New Roman"/>
          <w:color w:val="000000" w:themeColor="text1"/>
          <w:sz w:val="28"/>
          <w:szCs w:val="28"/>
        </w:rPr>
        <w:t>;</w:t>
      </w:r>
    </w:p>
    <w:p w14:paraId="2AF292D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36F88B10" w14:textId="77777777" w:rsidR="007454F7" w:rsidRPr="009A7F90" w:rsidRDefault="007454F7" w:rsidP="009D21CB">
      <w:pPr>
        <w:tabs>
          <w:tab w:val="left" w:pos="0"/>
        </w:tabs>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77FBC4C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10B993B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на участие в открытом конкурсе и порядок подведения итогов открытого конкурса. </w:t>
      </w:r>
      <w:proofErr w:type="gramStart"/>
      <w:r w:rsidRPr="009A7F90">
        <w:rPr>
          <w:rFonts w:ascii="Times New Roman" w:eastAsia="Calibri" w:hAnsi="Times New Roman" w:cs="Times New Roman"/>
          <w:color w:val="000000" w:themeColor="text1"/>
          <w:sz w:val="28"/>
          <w:szCs w:val="28"/>
        </w:rPr>
        <w:t>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roofErr w:type="gramEnd"/>
    </w:p>
    <w:p w14:paraId="3A65740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464A7">
        <w:rPr>
          <w:rFonts w:ascii="Times New Roman" w:eastAsia="Calibri" w:hAnsi="Times New Roman" w:cs="Times New Roman"/>
          <w:color w:val="000000" w:themeColor="text1"/>
          <w:sz w:val="28"/>
          <w:szCs w:val="28"/>
        </w:rPr>
        <w:t>8) </w:t>
      </w:r>
      <w:r w:rsidR="00C464A7" w:rsidRPr="00C464A7">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9A7F90">
        <w:rPr>
          <w:rFonts w:ascii="Times New Roman" w:eastAsia="Calibri" w:hAnsi="Times New Roman" w:cs="Times New Roman"/>
          <w:color w:val="000000" w:themeColor="text1"/>
          <w:sz w:val="28"/>
          <w:szCs w:val="28"/>
        </w:rPr>
        <w:t>;</w:t>
      </w:r>
    </w:p>
    <w:p w14:paraId="61211D7D" w14:textId="31390F41" w:rsidR="007454F7" w:rsidRPr="000F4435"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00C464A7" w:rsidRPr="00C464A7">
        <w:rPr>
          <w:rFonts w:ascii="Times New Roman" w:eastAsia="Calibri" w:hAnsi="Times New Roman" w:cs="Times New Roman"/>
          <w:color w:val="000000" w:themeColor="text1"/>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00C464A7" w:rsidRPr="000F4435">
        <w:rPr>
          <w:rFonts w:ascii="Times New Roman" w:eastAsia="Calibri" w:hAnsi="Times New Roman" w:cs="Times New Roman"/>
          <w:color w:val="000000" w:themeColor="text1"/>
          <w:sz w:val="28"/>
          <w:szCs w:val="28"/>
        </w:rPr>
        <w:t>договора), и срок его исполнения</w:t>
      </w:r>
      <w:r w:rsidR="004624DE" w:rsidRPr="000F4435">
        <w:rPr>
          <w:rFonts w:ascii="Times New Roman" w:eastAsia="Calibri" w:hAnsi="Times New Roman" w:cs="Times New Roman"/>
          <w:color w:val="000000" w:themeColor="text1"/>
          <w:sz w:val="28"/>
          <w:szCs w:val="28"/>
        </w:rPr>
        <w:t>;</w:t>
      </w:r>
    </w:p>
    <w:p w14:paraId="750B0FFE" w14:textId="5B29FF2F" w:rsidR="004624DE" w:rsidRPr="000F4435" w:rsidRDefault="004624DE"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0F4435">
        <w:rPr>
          <w:rFonts w:ascii="Times New Roman" w:eastAsia="Calibri" w:hAnsi="Times New Roman" w:cs="Times New Roman"/>
          <w:color w:val="000000" w:themeColor="text1"/>
          <w:sz w:val="28"/>
          <w:szCs w:val="28"/>
        </w:rPr>
        <w:t>10</w:t>
      </w:r>
      <w:r w:rsidRPr="000F4435">
        <w:rPr>
          <w:rFonts w:ascii="Times New Roman" w:hAnsi="Times New Roman" w:cs="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F4435">
        <w:rPr>
          <w:rFonts w:ascii="Times New Roman"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F4435">
        <w:rPr>
          <w:rFonts w:ascii="Times New Roman" w:hAnsi="Times New Roman" w:cs="Times New Roman"/>
          <w:sz w:val="28"/>
          <w:szCs w:val="28"/>
        </w:rPr>
        <w:t>являющихся</w:t>
      </w:r>
      <w:proofErr w:type="gramEnd"/>
      <w:r w:rsidRPr="000F4435">
        <w:rPr>
          <w:rFonts w:ascii="Times New Roman" w:hAnsi="Times New Roman" w:cs="Times New Roman"/>
          <w:sz w:val="28"/>
          <w:szCs w:val="28"/>
        </w:rPr>
        <w:t xml:space="preserve"> предметом закупки.»</w:t>
      </w:r>
    </w:p>
    <w:p w14:paraId="4E75224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0F4435">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0F4435">
        <w:rPr>
          <w:rFonts w:ascii="Times New Roman" w:eastAsia="Times New Roman" w:hAnsi="Times New Roman" w:cs="Times New Roman"/>
          <w:color w:val="000000" w:themeColor="text1"/>
          <w:sz w:val="28"/>
          <w:szCs w:val="28"/>
          <w:lang w:eastAsia="zh-CN"/>
        </w:rPr>
        <w:t>многолотовый</w:t>
      </w:r>
      <w:proofErr w:type="spellEnd"/>
      <w:r w:rsidRPr="000F4435">
        <w:rPr>
          <w:rFonts w:ascii="Times New Roman" w:eastAsia="Times New Roman" w:hAnsi="Times New Roman" w:cs="Times New Roman"/>
          <w:color w:val="000000" w:themeColor="text1"/>
          <w:sz w:val="28"/>
          <w:szCs w:val="28"/>
          <w:lang w:eastAsia="zh-CN"/>
        </w:rPr>
        <w:t xml:space="preserve"> открытый</w:t>
      </w:r>
      <w:r w:rsidRPr="009A7F90">
        <w:rPr>
          <w:rFonts w:ascii="Times New Roman" w:eastAsia="Times New Roman" w:hAnsi="Times New Roman" w:cs="Times New Roman"/>
          <w:color w:val="000000" w:themeColor="text1"/>
          <w:sz w:val="28"/>
          <w:szCs w:val="28"/>
          <w:lang w:eastAsia="zh-CN"/>
        </w:rPr>
        <w:t xml:space="preserve">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проведения </w:t>
      </w:r>
      <w:proofErr w:type="spellStart"/>
      <w:r w:rsidRPr="009A7F90">
        <w:rPr>
          <w:rFonts w:ascii="Times New Roman" w:eastAsia="Times New Roman" w:hAnsi="Times New Roman" w:cs="Times New Roman"/>
          <w:color w:val="000000" w:themeColor="text1"/>
          <w:sz w:val="28"/>
          <w:szCs w:val="28"/>
          <w:lang w:eastAsia="zh-CN"/>
        </w:rPr>
        <w:t>многолотового</w:t>
      </w:r>
      <w:proofErr w:type="spellEnd"/>
      <w:r w:rsidRPr="009A7F90">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14:paraId="7EB187E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w:t>
      </w:r>
      <w:proofErr w:type="gramStart"/>
      <w:r w:rsidRPr="009A7F90">
        <w:rPr>
          <w:rFonts w:ascii="Times New Roman" w:eastAsia="Times New Roman" w:hAnsi="Times New Roman" w:cs="Times New Roman"/>
          <w:color w:val="000000" w:themeColor="text1"/>
          <w:sz w:val="28"/>
          <w:szCs w:val="28"/>
          <w:lang w:eastAsia="zh-CN"/>
        </w:rPr>
        <w:t>разрабатывает и утверждает</w:t>
      </w:r>
      <w:proofErr w:type="gramEnd"/>
      <w:r w:rsidRPr="009A7F90">
        <w:rPr>
          <w:rFonts w:ascii="Times New Roman" w:eastAsia="Times New Roman" w:hAnsi="Times New Roman" w:cs="Times New Roman"/>
          <w:color w:val="000000" w:themeColor="text1"/>
          <w:sz w:val="28"/>
          <w:szCs w:val="28"/>
          <w:lang w:eastAsia="zh-CN"/>
        </w:rPr>
        <w:t xml:space="preserve">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7BB8E33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описание предмета закупки с учетом требований Положения о закупке;</w:t>
      </w:r>
    </w:p>
    <w:p w14:paraId="7EF1BDD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Pr="009A7F90">
        <w:rPr>
          <w:color w:val="000000" w:themeColor="text1"/>
        </w:rPr>
        <w:t xml:space="preserve"> </w:t>
      </w:r>
      <w:r w:rsidRPr="009A7F90">
        <w:rPr>
          <w:rFonts w:ascii="Times New Roman" w:eastAsia="Calibri" w:hAnsi="Times New Roman" w:cs="Times New Roman"/>
          <w:color w:val="000000" w:themeColor="text1"/>
          <w:sz w:val="28"/>
          <w:szCs w:val="28"/>
        </w:rPr>
        <w:t>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14:paraId="1B0E0ED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55B5D0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1D0D1EC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B6373F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5164AE3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E7D160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3FC2E96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14:paraId="3380EC9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401EE7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09273F1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дата, время и место вскрытия конвертов с заявками на участие в открытом конкурсе;</w:t>
      </w:r>
    </w:p>
    <w:p w14:paraId="41AC8E8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13) дата окончания рассмотрения, оценки и сопоставления заявок на участие в открытом конкурсе;</w:t>
      </w:r>
    </w:p>
    <w:p w14:paraId="13E3BE5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2309AA0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44CDB97F" w14:textId="77777777" w:rsidR="007454F7" w:rsidRPr="00C464A7" w:rsidRDefault="007454F7" w:rsidP="00C464A7">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464A7">
        <w:rPr>
          <w:rFonts w:ascii="Times New Roman" w:eastAsia="Calibri" w:hAnsi="Times New Roman" w:cs="Times New Roman"/>
          <w:color w:val="000000" w:themeColor="text1"/>
          <w:sz w:val="28"/>
          <w:szCs w:val="28"/>
        </w:rPr>
        <w:t>16) </w:t>
      </w:r>
      <w:r w:rsidR="00C464A7" w:rsidRPr="00C464A7">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C464A7">
        <w:rPr>
          <w:rFonts w:ascii="Times New Roman" w:eastAsia="Calibri" w:hAnsi="Times New Roman" w:cs="Times New Roman"/>
          <w:color w:val="000000" w:themeColor="text1"/>
          <w:sz w:val="28"/>
          <w:szCs w:val="28"/>
        </w:rPr>
        <w:t xml:space="preserve">; </w:t>
      </w:r>
    </w:p>
    <w:p w14:paraId="235211E2" w14:textId="77777777" w:rsidR="007454F7" w:rsidRPr="00C464A7" w:rsidRDefault="007454F7" w:rsidP="00C464A7">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464A7">
        <w:rPr>
          <w:rFonts w:ascii="Times New Roman" w:eastAsia="Calibri" w:hAnsi="Times New Roman" w:cs="Times New Roman"/>
          <w:color w:val="000000" w:themeColor="text1"/>
          <w:sz w:val="28"/>
          <w:szCs w:val="28"/>
        </w:rPr>
        <w:t>17) </w:t>
      </w:r>
      <w:r w:rsidR="00C464A7" w:rsidRPr="00C464A7">
        <w:rPr>
          <w:rFonts w:ascii="Times New Roman" w:eastAsia="Calibri"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A7F90">
        <w:rPr>
          <w:rFonts w:ascii="Times New Roman" w:eastAsia="Calibri" w:hAnsi="Times New Roman" w:cs="Times New Roman"/>
          <w:color w:val="000000" w:themeColor="text1"/>
          <w:sz w:val="28"/>
          <w:szCs w:val="28"/>
        </w:rPr>
        <w:t>;</w:t>
      </w:r>
    </w:p>
    <w:p w14:paraId="1E84CF4A" w14:textId="0061AD61"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AB1533">
        <w:rPr>
          <w:rFonts w:ascii="Times New Roman" w:eastAsia="Times New Roman" w:hAnsi="Times New Roman" w:cs="Times New Roman"/>
          <w:color w:val="000000" w:themeColor="text1"/>
          <w:sz w:val="28"/>
          <w:szCs w:val="28"/>
          <w:lang w:eastAsia="zh-CN"/>
        </w:rPr>
        <w:t>исключен</w:t>
      </w:r>
      <w:r w:rsidRPr="009A7F90">
        <w:rPr>
          <w:rFonts w:ascii="Times New Roman" w:eastAsia="Times New Roman" w:hAnsi="Times New Roman" w:cs="Times New Roman"/>
          <w:color w:val="000000" w:themeColor="text1"/>
          <w:sz w:val="28"/>
          <w:szCs w:val="28"/>
          <w:lang w:eastAsia="zh-CN"/>
        </w:rPr>
        <w:t>;</w:t>
      </w:r>
    </w:p>
    <w:p w14:paraId="6295C352" w14:textId="3E216F4A" w:rsidR="004624DE" w:rsidRPr="000F4435" w:rsidRDefault="004624DE" w:rsidP="009D21CB">
      <w:pPr>
        <w:tabs>
          <w:tab w:val="left" w:pos="0"/>
          <w:tab w:val="left" w:pos="540"/>
          <w:tab w:val="left" w:pos="900"/>
          <w:tab w:val="left" w:pos="1701"/>
        </w:tabs>
        <w:suppressAutoHyphens/>
        <w:spacing w:after="0" w:line="360" w:lineRule="auto"/>
        <w:ind w:firstLine="567"/>
        <w:jc w:val="both"/>
        <w:rPr>
          <w:rFonts w:ascii="Times New Roman" w:hAnsi="Times New Roman" w:cs="Times New Roman"/>
          <w:sz w:val="28"/>
          <w:szCs w:val="28"/>
        </w:rPr>
      </w:pPr>
      <w:r w:rsidRPr="000F4435">
        <w:rPr>
          <w:rFonts w:ascii="Times New Roman" w:hAnsi="Times New Roman" w:cs="Times New Roman"/>
          <w:sz w:val="28"/>
          <w:szCs w:val="28"/>
        </w:rPr>
        <w:t>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083B0B1" w14:textId="26730B6A"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ru-RU"/>
        </w:rPr>
      </w:pPr>
      <w:r w:rsidRPr="000F4435">
        <w:rPr>
          <w:rFonts w:ascii="Times New Roman" w:eastAsia="Calibri" w:hAnsi="Times New Roman" w:cs="Times New Roman"/>
          <w:color w:val="000000" w:themeColor="text1"/>
          <w:sz w:val="28"/>
          <w:szCs w:val="28"/>
        </w:rPr>
        <w:t>10</w:t>
      </w:r>
      <w:r w:rsidRPr="000F4435">
        <w:rPr>
          <w:rFonts w:ascii="Times New Roman" w:eastAsia="Times New Roman" w:hAnsi="Times New Roman" w:cs="Times New Roman"/>
          <w:color w:val="000000" w:themeColor="text1"/>
          <w:sz w:val="28"/>
          <w:szCs w:val="28"/>
          <w:lang w:eastAsia="ru-RU"/>
        </w:rPr>
        <w:t>. </w:t>
      </w:r>
      <w:r w:rsidR="0073142D" w:rsidRPr="000F4435">
        <w:rPr>
          <w:rFonts w:ascii="Times New Roman" w:eastAsia="Times New Roman" w:hAnsi="Times New Roman" w:cs="Times New Roman"/>
          <w:color w:val="000000" w:themeColor="text1"/>
          <w:sz w:val="28"/>
          <w:szCs w:val="28"/>
          <w:lang w:eastAsia="ru-RU"/>
        </w:rPr>
        <w:t>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в том числе исчерпывающий перечень документов, которые</w:t>
      </w:r>
      <w:r w:rsidR="0073142D" w:rsidRPr="0073142D">
        <w:rPr>
          <w:rFonts w:ascii="Times New Roman" w:eastAsia="Times New Roman" w:hAnsi="Times New Roman" w:cs="Times New Roman"/>
          <w:color w:val="000000" w:themeColor="text1"/>
          <w:sz w:val="28"/>
          <w:szCs w:val="28"/>
          <w:lang w:eastAsia="ru-RU"/>
        </w:rPr>
        <w:t xml:space="preserve"> должны быть представлены в составе заявки, указываются в конкурсной документации. Факт подачи заявки на участие в открытом конкурсе является подтверждением согласия участника закупки с требованиями конкурсной документации</w:t>
      </w:r>
      <w:r w:rsidRPr="009A7F90">
        <w:rPr>
          <w:rFonts w:ascii="Times New Roman" w:eastAsia="Times New Roman" w:hAnsi="Times New Roman" w:cs="Times New Roman"/>
          <w:color w:val="000000" w:themeColor="text1"/>
          <w:sz w:val="28"/>
          <w:szCs w:val="28"/>
          <w:lang w:eastAsia="ru-RU"/>
        </w:rPr>
        <w:t>.</w:t>
      </w:r>
    </w:p>
    <w:p w14:paraId="071E71B6"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35FD0CE3"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47E43C07"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19DFB109"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w:t>
      </w:r>
      <w:r w:rsidR="0089468E" w:rsidRPr="0089468E">
        <w:rPr>
          <w:rFonts w:ascii="Times New Roman" w:hAnsi="Times New Roman" w:cs="Times New Roman"/>
          <w:color w:val="000000" w:themeColor="text1"/>
          <w:sz w:val="28"/>
          <w:szCs w:val="28"/>
        </w:rPr>
        <w:t>выписка из единого государственного реестра юридических лиц (для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89468E" w:rsidRPr="0089468E">
        <w:rPr>
          <w:rFonts w:ascii="Times New Roman" w:hAnsi="Times New Roman" w:cs="Times New Roman"/>
          <w:color w:val="000000" w:themeColor="text1"/>
          <w:sz w:val="28"/>
          <w:szCs w:val="28"/>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которые получены не ранее чем за один месяц до даты размещения в единой информационной системе извещения о проведении закупки</w:t>
      </w:r>
      <w:r w:rsidRPr="009A7F90">
        <w:rPr>
          <w:rFonts w:ascii="Times New Roman" w:hAnsi="Times New Roman" w:cs="Times New Roman"/>
          <w:color w:val="000000" w:themeColor="text1"/>
          <w:sz w:val="28"/>
          <w:szCs w:val="28"/>
        </w:rPr>
        <w:t>;</w:t>
      </w:r>
    </w:p>
    <w:p w14:paraId="35976D9A"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руководитель участника открытого</w:t>
      </w:r>
      <w:proofErr w:type="gramEnd"/>
      <w:r w:rsidRPr="009A7F90">
        <w:rPr>
          <w:rFonts w:ascii="Times New Roman" w:hAnsi="Times New Roman" w:cs="Times New Roman"/>
          <w:color w:val="000000" w:themeColor="text1"/>
          <w:sz w:val="28"/>
          <w:szCs w:val="28"/>
        </w:rPr>
        <w:t xml:space="preserve">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0D5483CA"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w:t>
      </w:r>
      <w:proofErr w:type="gramEnd"/>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7E50A3DC"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76AB3A10"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14:paraId="21DF5D7E"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w:t>
      </w:r>
      <w:proofErr w:type="gramEnd"/>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на стороне участника открытого конкурса участвуют одновременно несколько лиц, каждое из данных лиц предоставляет указанные документы;</w:t>
      </w:r>
    </w:p>
    <w:p w14:paraId="111270FC"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Pr="009A7F90">
        <w:rPr>
          <w:rFonts w:ascii="Times New Roman" w:hAnsi="Times New Roman" w:cs="Times New Roman"/>
          <w:color w:val="000000" w:themeColor="text1"/>
          <w:sz w:val="28"/>
          <w:szCs w:val="28"/>
        </w:rPr>
        <w:t>о цене договора;</w:t>
      </w:r>
    </w:p>
    <w:p w14:paraId="0B852E98" w14:textId="06645BDC" w:rsidR="007454F7" w:rsidRPr="00523568" w:rsidRDefault="000F4435"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523568">
        <w:rPr>
          <w:rFonts w:ascii="Times New Roman" w:hAnsi="Times New Roman" w:cs="Times New Roman"/>
          <w:color w:val="000000" w:themeColor="text1"/>
          <w:sz w:val="28"/>
          <w:szCs w:val="28"/>
        </w:rPr>
        <w:t>3) исключен</w:t>
      </w:r>
      <w:r w:rsidR="007454F7" w:rsidRPr="00523568">
        <w:rPr>
          <w:rFonts w:ascii="Times New Roman" w:hAnsi="Times New Roman" w:cs="Times New Roman"/>
          <w:color w:val="000000" w:themeColor="text1"/>
          <w:sz w:val="28"/>
          <w:szCs w:val="28"/>
        </w:rPr>
        <w:t>;</w:t>
      </w:r>
    </w:p>
    <w:p w14:paraId="0F5935CB"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 конкурсе:</w:t>
      </w:r>
    </w:p>
    <w:p w14:paraId="6C71658A"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5515332"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2BF18CF1"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w:t>
      </w:r>
      <w:proofErr w:type="gramEnd"/>
      <w:r w:rsidRPr="009A7F90">
        <w:rPr>
          <w:rFonts w:ascii="Times New Roman" w:hAnsi="Times New Roman" w:cs="Times New Roman"/>
          <w:color w:val="000000" w:themeColor="text1"/>
          <w:sz w:val="28"/>
          <w:szCs w:val="28"/>
        </w:rPr>
        <w:t xml:space="preserve"> Если участником закупки выступает физическое лицо, 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заявки на участие в открытом конкурсе, может быть предоставлена квитанция.</w:t>
      </w:r>
    </w:p>
    <w:p w14:paraId="6CB8C2FA"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roofErr w:type="gramEnd"/>
    </w:p>
    <w:p w14:paraId="071CF153"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7C62C468"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об их участии на стороне одного участника открытого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7415C004"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 </w:t>
      </w:r>
      <w:proofErr w:type="gramStart"/>
      <w:r w:rsidRPr="009A7F90">
        <w:rPr>
          <w:rFonts w:ascii="Times New Roman" w:hAnsi="Times New Roman" w:cs="Times New Roman"/>
          <w:color w:val="000000" w:themeColor="text1"/>
          <w:sz w:val="28"/>
          <w:szCs w:val="28"/>
        </w:rPr>
        <w:t>распределение сумм денежных средств указывается в соглашении в процентах от цены договора, предложенной участником открытого конкурса в заявке на участие в открытом конкурсе;</w:t>
      </w:r>
      <w:proofErr w:type="gramEnd"/>
    </w:p>
    <w:p w14:paraId="01744B93"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заявки на участие в открытом конкурсе 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583EC17"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открытого конкурса),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p>
    <w:p w14:paraId="11051636"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на участие в открытом конкурсе предусмотрено конкурсной документацией. </w:t>
      </w:r>
    </w:p>
    <w:p w14:paraId="104A0BE7" w14:textId="08E94E0D" w:rsidR="007454F7" w:rsidRPr="009A7F90" w:rsidRDefault="0073142D"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73142D">
        <w:rPr>
          <w:rFonts w:ascii="Times New Roman" w:eastAsia="Times New Roman" w:hAnsi="Times New Roman" w:cs="Times New Roman"/>
          <w:color w:val="000000" w:themeColor="text1"/>
          <w:sz w:val="28"/>
          <w:szCs w:val="28"/>
          <w:lang w:eastAsia="ru-RU"/>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roofErr w:type="gramEnd"/>
    </w:p>
    <w:p w14:paraId="03B753C5"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 </w:t>
      </w:r>
    </w:p>
    <w:p w14:paraId="2B155E8C"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w:t>
      </w:r>
      <w:r w:rsidR="0036308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DD8DA41"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9A7F90">
        <w:rPr>
          <w:rFonts w:ascii="Times New Roman" w:hAnsi="Times New Roman" w:cs="Times New Roman"/>
          <w:color w:val="000000" w:themeColor="text1"/>
          <w:sz w:val="28"/>
          <w:szCs w:val="28"/>
        </w:rPr>
        <w:t>апостиля</w:t>
      </w:r>
      <w:proofErr w:type="spellEnd"/>
      <w:r w:rsidRPr="009A7F90">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w:t>
      </w:r>
      <w:proofErr w:type="spellStart"/>
      <w:r w:rsidRPr="009A7F90">
        <w:rPr>
          <w:rFonts w:ascii="Times New Roman" w:hAnsi="Times New Roman" w:cs="Times New Roman"/>
          <w:color w:val="000000" w:themeColor="text1"/>
          <w:sz w:val="28"/>
          <w:szCs w:val="28"/>
        </w:rPr>
        <w:t>апостили</w:t>
      </w:r>
      <w:proofErr w:type="spellEnd"/>
      <w:r w:rsidRPr="009A7F90">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roofErr w:type="gramEnd"/>
    </w:p>
    <w:p w14:paraId="3339CEB3"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w:t>
      </w:r>
      <w:proofErr w:type="gramStart"/>
      <w:r w:rsidRPr="009A7F90">
        <w:rPr>
          <w:rFonts w:ascii="Times New Roman" w:hAnsi="Times New Roman" w:cs="Times New Roman"/>
          <w:color w:val="000000" w:themeColor="text1"/>
          <w:sz w:val="28"/>
          <w:szCs w:val="28"/>
        </w:rPr>
        <w:t>прошиты и пронумерованы</w:t>
      </w:r>
      <w:proofErr w:type="gramEnd"/>
      <w:r w:rsidRPr="009A7F90">
        <w:rPr>
          <w:rFonts w:ascii="Times New Roman" w:hAnsi="Times New Roman" w:cs="Times New Roman"/>
          <w:color w:val="000000" w:themeColor="text1"/>
          <w:sz w:val="28"/>
          <w:szCs w:val="28"/>
        </w:rPr>
        <w:t>.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14:paraId="4BBB6FD6"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 конкурсе. </w:t>
      </w:r>
    </w:p>
    <w:p w14:paraId="70BE312B" w14:textId="77777777" w:rsidR="007454F7" w:rsidRPr="009A7F90" w:rsidRDefault="007454F7" w:rsidP="009D21CB">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zh-CN"/>
        </w:rPr>
        <w:t>В случае подачи участником закупки двух и более заявок на участие 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proofErr w:type="gramStart"/>
      <w:r w:rsidRPr="009A7F90">
        <w:rPr>
          <w:rFonts w:ascii="Times New Roman" w:eastAsia="Times New Roman" w:hAnsi="Times New Roman" w:cs="Times New Roman"/>
          <w:color w:val="000000" w:themeColor="text1"/>
          <w:sz w:val="28"/>
          <w:szCs w:val="28"/>
          <w:lang w:eastAsia="ru-RU"/>
        </w:rPr>
        <w:t>)п</w:t>
      </w:r>
      <w:proofErr w:type="gramEnd"/>
      <w:r w:rsidRPr="009A7F90">
        <w:rPr>
          <w:rFonts w:ascii="Times New Roman" w:eastAsia="Times New Roman" w:hAnsi="Times New Roman" w:cs="Times New Roman"/>
          <w:color w:val="000000" w:themeColor="text1"/>
          <w:sz w:val="28"/>
          <w:szCs w:val="28"/>
          <w:lang w:eastAsia="ru-RU"/>
        </w:rPr>
        <w:t>ри условии, что поданные ранее этим участником заявки на участие 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все заявки на участие в открытом конкурсе этого участника, поданные в отношении одного и того же лота, 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r w:rsidRPr="009A7F90">
        <w:rPr>
          <w:rFonts w:ascii="Times New Roman" w:eastAsia="Times New Roman" w:hAnsi="Times New Roman" w:cs="Times New Roman"/>
          <w:color w:val="000000" w:themeColor="text1"/>
          <w:sz w:val="28"/>
          <w:szCs w:val="28"/>
          <w:lang w:eastAsia="ru-RU"/>
        </w:rPr>
        <w:t xml:space="preserve">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4B7122F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16.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14:paraId="4E56A68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публично во время и в месте, указанные в конкурсной документации, осуществляется вскрытие конвертов с заявками на участие в открытом конкурсе.</w:t>
      </w:r>
      <w:r w:rsidRPr="009A7F90">
        <w:rPr>
          <w:rFonts w:ascii="Times New Roman" w:hAnsi="Times New Roman" w:cs="Times New Roman"/>
          <w:color w:val="000000" w:themeColor="text1"/>
          <w:sz w:val="28"/>
          <w:szCs w:val="28"/>
        </w:rPr>
        <w:t xml:space="preserve"> </w:t>
      </w:r>
    </w:p>
    <w:p w14:paraId="6D3EA81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соответствии с порядком, определенн</w:t>
      </w:r>
      <w:r w:rsidR="00DC745C">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м для хранения документов по итогам конкурса.</w:t>
      </w:r>
    </w:p>
    <w:p w14:paraId="17C32C3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w:t>
      </w:r>
      <w:proofErr w:type="gramStart"/>
      <w:r w:rsidRPr="009A7F90">
        <w:rPr>
          <w:rFonts w:ascii="Times New Roman" w:eastAsia="Times New Roman" w:hAnsi="Times New Roman" w:cs="Times New Roman"/>
          <w:color w:val="000000" w:themeColor="text1"/>
          <w:sz w:val="28"/>
          <w:szCs w:val="28"/>
          <w:lang w:eastAsia="ru-RU"/>
        </w:rPr>
        <w:t>оценивает и сопоставляет</w:t>
      </w:r>
      <w:proofErr w:type="gramEnd"/>
      <w:r w:rsidRPr="009A7F90">
        <w:rPr>
          <w:rFonts w:ascii="Times New Roman" w:eastAsia="Times New Roman" w:hAnsi="Times New Roman" w:cs="Times New Roman"/>
          <w:color w:val="000000" w:themeColor="text1"/>
          <w:sz w:val="28"/>
          <w:szCs w:val="28"/>
          <w:lang w:eastAsia="ru-RU"/>
        </w:rPr>
        <w:t xml:space="preserve">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w:t>
      </w:r>
      <w:proofErr w:type="gramStart"/>
      <w:r w:rsidRPr="009A7F90">
        <w:rPr>
          <w:rFonts w:ascii="Times New Roman" w:hAnsi="Times New Roman" w:cs="Times New Roman"/>
          <w:color w:val="000000" w:themeColor="text1"/>
          <w:sz w:val="28"/>
          <w:szCs w:val="28"/>
        </w:rPr>
        <w:t>с даты вскрытия</w:t>
      </w:r>
      <w:proofErr w:type="gramEnd"/>
      <w:r w:rsidRPr="009A7F90">
        <w:rPr>
          <w:rFonts w:ascii="Times New Roman" w:hAnsi="Times New Roman" w:cs="Times New Roman"/>
          <w:color w:val="000000" w:themeColor="text1"/>
          <w:sz w:val="28"/>
          <w:szCs w:val="28"/>
        </w:rPr>
        <w:t xml:space="preserve">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14:paraId="3582D8F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 </w:t>
      </w:r>
    </w:p>
    <w:p w14:paraId="77CA9063"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21. </w:t>
      </w:r>
      <w:proofErr w:type="gramStart"/>
      <w:r w:rsidRPr="009A7F90">
        <w:rPr>
          <w:rFonts w:ascii="Times New Roman" w:eastAsia="Times New Roman" w:hAnsi="Times New Roman" w:cs="Times New Roman"/>
          <w:color w:val="000000" w:themeColor="text1"/>
          <w:sz w:val="28"/>
          <w:szCs w:val="28"/>
          <w:lang w:eastAsia="ru-RU"/>
        </w:rPr>
        <w:t>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roofErr w:type="gramEnd"/>
    </w:p>
    <w:p w14:paraId="31120E3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Комиссия вправе отказать участнику закупки в допуске к участию в открытом конкурсе в следующих случаях:</w:t>
      </w:r>
    </w:p>
    <w:p w14:paraId="1CB73AC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конкурсной документацией, или предоставление недостоверной информации;</w:t>
      </w:r>
    </w:p>
    <w:p w14:paraId="3C55C67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41ACBB7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в конкурсной документации;</w:t>
      </w:r>
    </w:p>
    <w:p w14:paraId="1A9FDEE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конкурсной документацией;</w:t>
      </w:r>
    </w:p>
    <w:p w14:paraId="0238142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roofErr w:type="gramEnd"/>
    </w:p>
    <w:p w14:paraId="3C68C3ED"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открытом конкурсе по иным основаниям не допускается.</w:t>
      </w:r>
    </w:p>
    <w:p w14:paraId="1A312CB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6B8C9216"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8" w:name="_Hlk507960364"/>
      <w:r w:rsidRPr="009A7F90">
        <w:rPr>
          <w:rFonts w:ascii="Times New Roman" w:eastAsia="Times New Roman" w:hAnsi="Times New Roman" w:cs="Times New Roman"/>
          <w:color w:val="000000" w:themeColor="text1"/>
          <w:sz w:val="28"/>
          <w:szCs w:val="28"/>
          <w:lang w:eastAsia="ru-RU"/>
        </w:rPr>
        <w:t>в целях выявления лучших условий исполнения договора в соответствии с критериями и в порядке, установленными конкурсной документацией.</w:t>
      </w:r>
      <w:bookmarkEnd w:id="118"/>
    </w:p>
    <w:p w14:paraId="0ACD45A4" w14:textId="6CF484A4" w:rsidR="00523568" w:rsidRPr="00523568" w:rsidRDefault="007454F7" w:rsidP="00523568">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523568">
        <w:rPr>
          <w:rFonts w:ascii="Times New Roman" w:eastAsia="Calibri" w:hAnsi="Times New Roman" w:cs="Times New Roman"/>
          <w:color w:val="000000" w:themeColor="text1"/>
          <w:sz w:val="28"/>
          <w:szCs w:val="28"/>
        </w:rPr>
        <w:t>25. </w:t>
      </w:r>
      <w:r w:rsidR="00523568" w:rsidRPr="00523568">
        <w:rPr>
          <w:rFonts w:ascii="Times New Roman" w:eastAsia="Calibri" w:hAnsi="Times New Roman" w:cs="Times New Roman"/>
          <w:color w:val="000000" w:themeColor="text1"/>
          <w:sz w:val="28"/>
          <w:szCs w:val="28"/>
        </w:rPr>
        <w:t>Исключен.</w:t>
      </w:r>
    </w:p>
    <w:p w14:paraId="5A4447E0"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19"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w:t>
      </w:r>
      <w:proofErr w:type="gramStart"/>
      <w:r w:rsidRPr="009A7F90">
        <w:rPr>
          <w:rFonts w:ascii="Times New Roman" w:eastAsia="Times New Roman" w:hAnsi="Times New Roman" w:cs="Times New Roman"/>
          <w:color w:val="000000" w:themeColor="text1"/>
          <w:sz w:val="28"/>
          <w:szCs w:val="28"/>
          <w:lang w:eastAsia="ru-RU"/>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roofErr w:type="gramEnd"/>
    </w:p>
    <w:bookmarkEnd w:id="119"/>
    <w:p w14:paraId="08863E76" w14:textId="4510D36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20" w:name="_Hlk507961105"/>
      <w:r w:rsidRPr="009A7F90">
        <w:rPr>
          <w:rFonts w:ascii="Times New Roman" w:eastAsia="Calibri" w:hAnsi="Times New Roman" w:cs="Times New Roman"/>
          <w:color w:val="000000" w:themeColor="text1"/>
          <w:sz w:val="28"/>
          <w:szCs w:val="28"/>
        </w:rPr>
        <w:t xml:space="preserve">и заявке </w:t>
      </w:r>
      <w:r w:rsidR="00F24B79" w:rsidRPr="009A7F90">
        <w:rPr>
          <w:rFonts w:ascii="Times New Roman" w:eastAsia="Calibri" w:hAnsi="Times New Roman" w:cs="Times New Roman"/>
          <w:color w:val="000000" w:themeColor="text1"/>
          <w:sz w:val="28"/>
          <w:szCs w:val="28"/>
        </w:rPr>
        <w:t>на участие,</w:t>
      </w:r>
      <w:r w:rsidRPr="009A7F90">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120"/>
      <w:r w:rsidRPr="009A7F90">
        <w:rPr>
          <w:rFonts w:ascii="Times New Roman" w:eastAsia="Times New Roman" w:hAnsi="Times New Roman" w:cs="Times New Roman"/>
          <w:color w:val="000000" w:themeColor="text1"/>
          <w:sz w:val="28"/>
          <w:szCs w:val="28"/>
          <w:lang w:eastAsia="zh-CN"/>
        </w:rPr>
        <w:t xml:space="preserve"> </w:t>
      </w:r>
      <w:bookmarkStart w:id="121" w:name="_Hlk507961241"/>
    </w:p>
    <w:p w14:paraId="2116DF6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05863909"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w:t>
      </w:r>
      <w:proofErr w:type="gramStart"/>
      <w:r w:rsidRPr="009A7F90">
        <w:rPr>
          <w:rFonts w:ascii="Times New Roman" w:eastAsia="Times New Roman" w:hAnsi="Times New Roman" w:cs="Times New Roman"/>
          <w:color w:val="000000" w:themeColor="text1"/>
          <w:sz w:val="28"/>
          <w:szCs w:val="28"/>
          <w:lang w:eastAsia="zh-CN"/>
        </w:rPr>
        <w:t>конкурсной документации, равно установленному в конкурсной документации количеству победителей или превышает</w:t>
      </w:r>
      <w:proofErr w:type="gramEnd"/>
      <w:r w:rsidRPr="009A7F90">
        <w:rPr>
          <w:rFonts w:ascii="Times New Roman" w:eastAsia="Times New Roman" w:hAnsi="Times New Roman" w:cs="Times New Roman"/>
          <w:color w:val="000000" w:themeColor="text1"/>
          <w:sz w:val="28"/>
          <w:szCs w:val="28"/>
          <w:lang w:eastAsia="zh-CN"/>
        </w:rPr>
        <w:t xml:space="preserve"> его; </w:t>
      </w:r>
    </w:p>
    <w:p w14:paraId="0946B8FB"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1"/>
    </w:p>
    <w:p w14:paraId="79333D30"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3DBF49A2"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14:paraId="6E78949B"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22E9E676"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23B02EE"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открытом конкурсе заявок, а также дата и время регистрации каждой такой заявки;</w:t>
      </w:r>
    </w:p>
    <w:p w14:paraId="2CEC1192"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с указанием в том числе:</w:t>
      </w:r>
    </w:p>
    <w:p w14:paraId="776ACEDA"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578E769B" w14:textId="77777777" w:rsidR="007454F7" w:rsidRPr="009A7F90" w:rsidRDefault="007454F7" w:rsidP="009D21C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14:paraId="0F690A6D"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4BC1C393"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378BF48"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14:paraId="2A4F280A"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причины, по которым открытый конкурс признан несостоявшимся, в случае признания его таковым;</w:t>
      </w:r>
    </w:p>
    <w:p w14:paraId="39BFDD47"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14:paraId="1098B7E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к конкурсной документации. Проект договора может быть направлен </w:t>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14:paraId="4DD2C00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291C9F9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33. </w:t>
      </w:r>
      <w:proofErr w:type="gramStart"/>
      <w:r w:rsidRPr="009A7F90">
        <w:rPr>
          <w:rFonts w:ascii="Times New Roman" w:eastAsia="Calibri" w:hAnsi="Times New Roman" w:cs="Times New Roman"/>
          <w:color w:val="000000" w:themeColor="text1"/>
          <w:sz w:val="28"/>
          <w:szCs w:val="28"/>
        </w:rPr>
        <w:t>В случае если победитель открытого конкурса не предоставил Заказчику в указанный в пункте 32 настоящего раздела Положения 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w:t>
      </w:r>
      <w:proofErr w:type="gramEnd"/>
      <w:r w:rsidRPr="009A7F90">
        <w:rPr>
          <w:rFonts w:ascii="Times New Roman" w:eastAsia="Calibri" w:hAnsi="Times New Roman" w:cs="Times New Roman"/>
          <w:color w:val="000000" w:themeColor="text1"/>
          <w:sz w:val="28"/>
          <w:szCs w:val="28"/>
        </w:rPr>
        <w:t xml:space="preserve">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уклонения победителя 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тся (если требование о предоставлении обеспечения заявки на участие в открытом конкурсе было предусмотрено Заказчиком в конкурсной документации).</w:t>
      </w:r>
    </w:p>
    <w:p w14:paraId="4A23F4D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34. </w:t>
      </w:r>
      <w:proofErr w:type="gramStart"/>
      <w:r w:rsidRPr="009A7F90">
        <w:rPr>
          <w:rFonts w:ascii="Times New Roman" w:eastAsia="Calibri" w:hAnsi="Times New Roman" w:cs="Times New Roman"/>
          <w:color w:val="000000" w:themeColor="text1"/>
          <w:sz w:val="28"/>
          <w:szCs w:val="28"/>
        </w:rPr>
        <w:t>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w:t>
      </w:r>
      <w:proofErr w:type="gramEnd"/>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открытого конкурса и не вправе отказаться от заключения договора.</w:t>
      </w:r>
    </w:p>
    <w:p w14:paraId="6073EB4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w:t>
      </w:r>
      <w:proofErr w:type="gramStart"/>
      <w:r w:rsidRPr="009A7F90">
        <w:rPr>
          <w:rFonts w:ascii="Times New Roman" w:eastAsia="Times New Roman" w:hAnsi="Times New Roman" w:cs="Times New Roman"/>
          <w:color w:val="000000" w:themeColor="text1"/>
          <w:sz w:val="28"/>
          <w:szCs w:val="28"/>
          <w:lang w:eastAsia="ru-RU"/>
        </w:rPr>
        <w:t>несостоявшимся</w:t>
      </w:r>
      <w:proofErr w:type="gramEnd"/>
      <w:r w:rsidRPr="009A7F90">
        <w:rPr>
          <w:rFonts w:ascii="Times New Roman" w:eastAsia="Times New Roman" w:hAnsi="Times New Roman" w:cs="Times New Roman"/>
          <w:color w:val="000000" w:themeColor="text1"/>
          <w:sz w:val="28"/>
          <w:szCs w:val="28"/>
          <w:lang w:eastAsia="ru-RU"/>
        </w:rPr>
        <w:t xml:space="preserve">.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ru-RU"/>
        </w:rPr>
        <w:t>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конкурсной документации.</w:t>
      </w:r>
      <w:proofErr w:type="gramEnd"/>
      <w:r w:rsidRPr="009A7F90">
        <w:rPr>
          <w:rFonts w:ascii="Times New Roman" w:eastAsia="Times New Roman" w:hAnsi="Times New Roman" w:cs="Times New Roman"/>
          <w:color w:val="000000" w:themeColor="text1"/>
          <w:sz w:val="28"/>
          <w:szCs w:val="28"/>
          <w:lang w:eastAsia="ru-RU"/>
        </w:rPr>
        <w:t xml:space="preserve"> При этом участник закупки признается победителем открытого конкурса и не вправе отказаться от заключения договора.</w:t>
      </w:r>
    </w:p>
    <w:p w14:paraId="5A155469" w14:textId="77777777" w:rsidR="007454F7" w:rsidRPr="00523568"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только один участник закупки, подавший заявку 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w:t>
      </w:r>
      <w:r w:rsidRPr="00523568">
        <w:rPr>
          <w:rFonts w:ascii="Times New Roman" w:eastAsia="Times New Roman" w:hAnsi="Times New Roman" w:cs="Times New Roman"/>
          <w:color w:val="000000" w:themeColor="text1"/>
          <w:sz w:val="28"/>
          <w:szCs w:val="28"/>
          <w:lang w:eastAsia="ru-RU"/>
        </w:rPr>
        <w:t>не вправе отказаться от заключения договора.</w:t>
      </w:r>
    </w:p>
    <w:p w14:paraId="2CF74616" w14:textId="69C421EC" w:rsidR="00A037A5" w:rsidRPr="00523568" w:rsidRDefault="00A037A5" w:rsidP="00A037A5">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23568">
        <w:rPr>
          <w:rFonts w:ascii="Times New Roman" w:eastAsia="Times New Roman" w:hAnsi="Times New Roman" w:cs="Times New Roman"/>
          <w:sz w:val="28"/>
          <w:szCs w:val="28"/>
          <w:lang w:eastAsia="ru-RU"/>
        </w:rPr>
        <w:t xml:space="preserve">36.1. В случае если по окончании срока подачи заявок не подано </w:t>
      </w:r>
      <w:r w:rsidRPr="00523568">
        <w:rPr>
          <w:rFonts w:ascii="Times New Roman" w:eastAsia="Times New Roman" w:hAnsi="Times New Roman" w:cs="Times New Roman"/>
          <w:sz w:val="28"/>
          <w:szCs w:val="28"/>
          <w:lang w:eastAsia="ru-RU"/>
        </w:rPr>
        <w:br/>
        <w:t xml:space="preserve">ни одной заявки на участие в открытом конкурсе, конкурс признается </w:t>
      </w:r>
      <w:proofErr w:type="gramStart"/>
      <w:r w:rsidRPr="00523568">
        <w:rPr>
          <w:rFonts w:ascii="Times New Roman" w:eastAsia="Times New Roman" w:hAnsi="Times New Roman" w:cs="Times New Roman"/>
          <w:sz w:val="28"/>
          <w:szCs w:val="28"/>
          <w:lang w:eastAsia="ru-RU"/>
        </w:rPr>
        <w:t>несостоявшимся</w:t>
      </w:r>
      <w:proofErr w:type="gramEnd"/>
      <w:r w:rsidRPr="00523568">
        <w:rPr>
          <w:rFonts w:ascii="Times New Roman" w:eastAsia="Times New Roman" w:hAnsi="Times New Roman" w:cs="Times New Roman"/>
          <w:sz w:val="28"/>
          <w:szCs w:val="28"/>
          <w:lang w:eastAsia="ru-RU"/>
        </w:rPr>
        <w:t>.</w:t>
      </w:r>
    </w:p>
    <w:p w14:paraId="25488286" w14:textId="2456535F" w:rsidR="00A037A5" w:rsidRPr="006A4786" w:rsidRDefault="00A037A5" w:rsidP="00A037A5">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23568">
        <w:rPr>
          <w:rFonts w:ascii="Times New Roman" w:eastAsia="Times New Roman" w:hAnsi="Times New Roman" w:cs="Times New Roman"/>
          <w:sz w:val="28"/>
          <w:szCs w:val="28"/>
          <w:lang w:eastAsia="ru-RU"/>
        </w:rPr>
        <w:t xml:space="preserve">36.2. В </w:t>
      </w:r>
      <w:proofErr w:type="gramStart"/>
      <w:r w:rsidRPr="00523568">
        <w:rPr>
          <w:rFonts w:ascii="Times New Roman" w:eastAsia="Times New Roman" w:hAnsi="Times New Roman" w:cs="Times New Roman"/>
          <w:sz w:val="28"/>
          <w:szCs w:val="28"/>
          <w:lang w:eastAsia="ru-RU"/>
        </w:rPr>
        <w:t>случае</w:t>
      </w:r>
      <w:proofErr w:type="gramEnd"/>
      <w:r w:rsidRPr="00523568">
        <w:rPr>
          <w:rFonts w:ascii="Times New Roman" w:eastAsia="Times New Roman" w:hAnsi="Times New Roman" w:cs="Times New Roman"/>
          <w:sz w:val="28"/>
          <w:szCs w:val="28"/>
          <w:lang w:eastAsia="ru-RU"/>
        </w:rPr>
        <w:t xml:space="preserve"> если ни один участник закупки, подавший заявку </w:t>
      </w:r>
      <w:r w:rsidRPr="00523568">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318AE325" w14:textId="72DDA94A" w:rsidR="00F24B79" w:rsidRPr="009A7F90" w:rsidRDefault="00F24B79"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24B79">
        <w:rPr>
          <w:rFonts w:ascii="Times New Roman" w:eastAsia="Times New Roman" w:hAnsi="Times New Roman" w:cs="Times New Roman"/>
          <w:color w:val="000000" w:themeColor="text1"/>
          <w:sz w:val="28"/>
          <w:szCs w:val="28"/>
          <w:lang w:eastAsia="ru-RU"/>
        </w:rPr>
        <w:t>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за исключением случаев, предусмотренных Федеральным законом № 223-ФЗ.</w:t>
      </w:r>
    </w:p>
    <w:p w14:paraId="7F542FA2" w14:textId="77777777"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5BB464D8" w14:textId="77777777" w:rsidR="007454F7" w:rsidRPr="00E0341A"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22" w:name="_Toc99555841"/>
      <w:bookmarkStart w:id="123" w:name="_Toc168387926"/>
      <w:r w:rsidRPr="003E2599">
        <w:rPr>
          <w:rFonts w:ascii="Times New Roman" w:hAnsi="Times New Roman" w:cs="Times New Roman"/>
          <w:b/>
          <w:color w:val="000000" w:themeColor="text1"/>
          <w:sz w:val="28"/>
          <w:szCs w:val="28"/>
        </w:rPr>
        <w:t>Раздел 2. Условия применения и порядок проведения открытого</w:t>
      </w:r>
      <w:r w:rsidRPr="00E0341A">
        <w:rPr>
          <w:rFonts w:ascii="Times New Roman" w:hAnsi="Times New Roman" w:cs="Times New Roman"/>
          <w:b/>
          <w:color w:val="000000" w:themeColor="text1"/>
          <w:sz w:val="28"/>
          <w:szCs w:val="28"/>
        </w:rPr>
        <w:t xml:space="preserve"> конкурса в электронной форме</w:t>
      </w:r>
      <w:bookmarkEnd w:id="122"/>
      <w:bookmarkEnd w:id="123"/>
    </w:p>
    <w:p w14:paraId="328D8A36" w14:textId="77777777"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7AFC07F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в электронной форме) проводится по основаниям, предусмотренным Положением о закупке для случаев проведения открытого конкурса. </w:t>
      </w:r>
    </w:p>
    <w:p w14:paraId="31CB74F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6552EB8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конкурса в электронной форме, доступного неограниченному кругу лиц, с приложением конкурсной документации и проекта договора;</w:t>
      </w:r>
    </w:p>
    <w:p w14:paraId="3922F5B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D39F6A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03B837D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D42FE68" w14:textId="77777777" w:rsidR="007454F7" w:rsidRPr="009A7F90" w:rsidRDefault="007454F7" w:rsidP="009D21C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E26CAA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513A2218" w14:textId="77777777" w:rsidR="007454F7" w:rsidRPr="009A7F90" w:rsidRDefault="00A70D2D" w:rsidP="009D21C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A70D2D">
        <w:rPr>
          <w:rFonts w:ascii="Times New Roman" w:eastAsia="Times New Roman" w:hAnsi="Times New Roman" w:cs="Times New Roman"/>
          <w:color w:val="000000" w:themeColor="text1"/>
          <w:sz w:val="28"/>
          <w:szCs w:val="28"/>
          <w:lang w:eastAsia="ru-RU"/>
        </w:rPr>
        <w:t>6</w:t>
      </w:r>
      <w:r w:rsidR="007454F7" w:rsidRPr="00A70D2D">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3AC4FE" w14:textId="77777777" w:rsidR="007454F7" w:rsidRPr="009A7F90" w:rsidRDefault="00A70D2D"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A70D2D">
        <w:rPr>
          <w:rFonts w:ascii="Times New Roman" w:eastAsia="Times New Roman" w:hAnsi="Times New Roman" w:cs="Times New Roman"/>
          <w:color w:val="000000" w:themeColor="text1"/>
          <w:sz w:val="28"/>
          <w:szCs w:val="28"/>
          <w:lang w:eastAsia="ru-RU"/>
        </w:rPr>
        <w:t>7</w:t>
      </w:r>
      <w:r w:rsidR="007454F7" w:rsidRPr="00A70D2D">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007454F7" w:rsidRPr="009A7F90">
        <w:rPr>
          <w:rFonts w:ascii="Times New Roman" w:eastAsia="Calibri" w:hAnsi="Times New Roman" w:cs="Times New Roman"/>
          <w:color w:val="000000" w:themeColor="text1"/>
          <w:sz w:val="28"/>
          <w:szCs w:val="28"/>
        </w:rPr>
        <w:t xml:space="preserve"> не менее чем за пятнадцать дней до установленной в конкурсной документации </w:t>
      </w:r>
      <w:proofErr w:type="gramStart"/>
      <w:r w:rsidR="007454F7" w:rsidRPr="009A7F90">
        <w:rPr>
          <w:rFonts w:ascii="Times New Roman" w:eastAsia="Calibri" w:hAnsi="Times New Roman" w:cs="Times New Roman"/>
          <w:color w:val="000000" w:themeColor="text1"/>
          <w:sz w:val="28"/>
          <w:szCs w:val="28"/>
        </w:rPr>
        <w:t>даты окончания срока подачи заявок</w:t>
      </w:r>
      <w:proofErr w:type="gramEnd"/>
      <w:r w:rsidR="007454F7" w:rsidRPr="009A7F90">
        <w:rPr>
          <w:rFonts w:ascii="Times New Roman" w:eastAsia="Calibri" w:hAnsi="Times New Roman" w:cs="Times New Roman"/>
          <w:color w:val="000000" w:themeColor="text1"/>
          <w:sz w:val="28"/>
          <w:szCs w:val="28"/>
        </w:rPr>
        <w:t xml:space="preserve"> на участие в конкурсе в электронной форме.</w:t>
      </w:r>
    </w:p>
    <w:p w14:paraId="6FA408AE" w14:textId="77777777" w:rsidR="007454F7" w:rsidRPr="009A7F90" w:rsidRDefault="00BB643C"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BB643C">
        <w:rPr>
          <w:rFonts w:ascii="Times New Roman" w:eastAsia="Times New Roman" w:hAnsi="Times New Roman" w:cs="Times New Roman"/>
          <w:color w:val="000000" w:themeColor="text1"/>
          <w:sz w:val="28"/>
          <w:szCs w:val="28"/>
          <w:lang w:eastAsia="ru-RU"/>
        </w:rPr>
        <w:t>8</w:t>
      </w:r>
      <w:r w:rsidR="007454F7" w:rsidRPr="00BB643C">
        <w:rPr>
          <w:rFonts w:ascii="Times New Roman" w:eastAsia="Times New Roman" w:hAnsi="Times New Roman" w:cs="Times New Roman"/>
          <w:color w:val="000000" w:themeColor="text1"/>
          <w:sz w:val="28"/>
          <w:szCs w:val="28"/>
          <w:lang w:eastAsia="ru-RU"/>
        </w:rPr>
        <w:t>.</w:t>
      </w:r>
      <w:r w:rsidR="007454F7" w:rsidRPr="00C97FB7">
        <w:rPr>
          <w:rFonts w:ascii="Times New Roman" w:eastAsia="Times New Roman" w:hAnsi="Times New Roman" w:cs="Times New Roman"/>
          <w:color w:val="000000" w:themeColor="text1"/>
          <w:sz w:val="28"/>
          <w:szCs w:val="28"/>
          <w:lang w:eastAsia="ru-RU"/>
        </w:rPr>
        <w:t> Любой участник закупки вправе направить Заказчику запрос о даче</w:t>
      </w:r>
      <w:r w:rsidR="007454F7" w:rsidRPr="009A7F90">
        <w:rPr>
          <w:rFonts w:ascii="Times New Roman" w:eastAsia="Times New Roman" w:hAnsi="Times New Roman" w:cs="Times New Roman"/>
          <w:color w:val="000000" w:themeColor="text1"/>
          <w:sz w:val="28"/>
          <w:szCs w:val="28"/>
          <w:lang w:eastAsia="ru-RU"/>
        </w:rPr>
        <w:t xml:space="preserve">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007454F7" w:rsidRPr="009A7F90">
        <w:rPr>
          <w:rFonts w:ascii="Times New Roman" w:eastAsia="Times New Roman" w:hAnsi="Times New Roman" w:cs="Times New Roman"/>
          <w:color w:val="000000" w:themeColor="text1"/>
          <w:sz w:val="28"/>
          <w:szCs w:val="28"/>
          <w:lang w:eastAsia="ru-RU"/>
        </w:rPr>
        <w:t>позднее</w:t>
      </w:r>
      <w:proofErr w:type="gramEnd"/>
      <w:r w:rsidR="007454F7" w:rsidRPr="009A7F90">
        <w:rPr>
          <w:rFonts w:ascii="Times New Roman" w:eastAsia="Times New Roman" w:hAnsi="Times New Roman" w:cs="Times New Roman"/>
          <w:color w:val="000000" w:themeColor="text1"/>
          <w:sz w:val="28"/>
          <w:szCs w:val="28"/>
          <w:lang w:eastAsia="ru-RU"/>
        </w:rPr>
        <w:t xml:space="preserve"> чем за три рабочих дня до даты окончания срока подачи заявок на участие в конкурсе в электронной форме.</w:t>
      </w:r>
    </w:p>
    <w:p w14:paraId="02EDF53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w:t>
      </w:r>
      <w:proofErr w:type="gramEnd"/>
      <w:r w:rsidRPr="009A7F90">
        <w:rPr>
          <w:rFonts w:ascii="Times New Roman" w:eastAsia="Times New Roman" w:hAnsi="Times New Roman" w:cs="Times New Roman"/>
          <w:color w:val="000000" w:themeColor="text1"/>
          <w:sz w:val="28"/>
          <w:szCs w:val="28"/>
          <w:lang w:eastAsia="ru-RU"/>
        </w:rPr>
        <w:t xml:space="preserve">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DE44DE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конкурсе в электронной форме, такие разъяснения размещаются Заказчиком в Единой информационной системе.</w:t>
      </w:r>
    </w:p>
    <w:p w14:paraId="3A8DE02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6FDE0AEB" w14:textId="77777777" w:rsidR="007454F7" w:rsidRPr="009A7F90" w:rsidRDefault="00BB643C"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7454F7" w:rsidRPr="009A7F90">
        <w:rPr>
          <w:rFonts w:ascii="Times New Roman" w:eastAsia="Times New Roman" w:hAnsi="Times New Roman" w:cs="Times New Roman"/>
          <w:color w:val="000000" w:themeColor="text1"/>
          <w:sz w:val="28"/>
          <w:szCs w:val="28"/>
          <w:lang w:eastAsia="ru-RU"/>
        </w:rPr>
        <w:t xml:space="preserve">. Заказчик вправе принять решение о внесении изменений в извещение и (или) конкурсную документацию до наступления даты и времени окончания срока подачи заявок на участие в конкурсе в электронной форме. В течение трех дней </w:t>
      </w:r>
      <w:proofErr w:type="gramStart"/>
      <w:r w:rsidR="007454F7" w:rsidRPr="009A7F90">
        <w:rPr>
          <w:rFonts w:ascii="Times New Roman" w:eastAsia="Times New Roman" w:hAnsi="Times New Roman" w:cs="Times New Roman"/>
          <w:color w:val="000000" w:themeColor="text1"/>
          <w:sz w:val="28"/>
          <w:szCs w:val="28"/>
          <w:lang w:eastAsia="ru-RU"/>
        </w:rPr>
        <w:t>с даты принятия</w:t>
      </w:r>
      <w:proofErr w:type="gramEnd"/>
      <w:r w:rsidR="007454F7" w:rsidRPr="009A7F90">
        <w:rPr>
          <w:rFonts w:ascii="Times New Roman" w:eastAsia="Times New Roman" w:hAnsi="Times New Roman" w:cs="Times New Roman"/>
          <w:color w:val="000000" w:themeColor="text1"/>
          <w:sz w:val="28"/>
          <w:szCs w:val="28"/>
          <w:lang w:eastAsia="ru-RU"/>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w:t>
      </w:r>
      <w:proofErr w:type="gramStart"/>
      <w:r w:rsidR="007454F7" w:rsidRPr="009A7F90">
        <w:rPr>
          <w:rFonts w:ascii="Times New Roman" w:eastAsia="Times New Roman" w:hAnsi="Times New Roman" w:cs="Times New Roman"/>
          <w:color w:val="000000" w:themeColor="text1"/>
          <w:sz w:val="28"/>
          <w:szCs w:val="28"/>
          <w:lang w:eastAsia="ru-RU"/>
        </w:rPr>
        <w:t>с даты размещения</w:t>
      </w:r>
      <w:proofErr w:type="gramEnd"/>
      <w:r w:rsidR="007454F7"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007454F7" w:rsidRPr="009A7F90">
        <w:rPr>
          <w:rFonts w:ascii="Times New Roman" w:eastAsia="Calibri" w:hAnsi="Times New Roman" w:cs="Times New Roman"/>
          <w:color w:val="000000" w:themeColor="text1"/>
          <w:sz w:val="28"/>
          <w:szCs w:val="28"/>
        </w:rPr>
        <w:t>не менее чем восемь дней.</w:t>
      </w:r>
    </w:p>
    <w:p w14:paraId="3455BAC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w:t>
      </w:r>
      <w:r w:rsidR="00B80240">
        <w:rPr>
          <w:rFonts w:ascii="Times New Roman" w:eastAsia="Times New Roman" w:hAnsi="Times New Roman" w:cs="Times New Roman"/>
          <w:color w:val="000000" w:themeColor="text1"/>
          <w:sz w:val="28"/>
          <w:szCs w:val="28"/>
          <w:lang w:eastAsia="ru-RU"/>
        </w:rPr>
        <w:t xml:space="preserve">рме, подавшим заявки на участие </w:t>
      </w:r>
      <w:r w:rsidRPr="009A7F90">
        <w:rPr>
          <w:rFonts w:ascii="Times New Roman" w:eastAsia="Times New Roman" w:hAnsi="Times New Roman" w:cs="Times New Roman"/>
          <w:color w:val="000000" w:themeColor="text1"/>
          <w:sz w:val="28"/>
          <w:szCs w:val="28"/>
          <w:lang w:eastAsia="ru-RU"/>
        </w:rPr>
        <w:t>в нем, по адресам электронной почты указанным участниками</w:t>
      </w:r>
      <w:r w:rsidR="00B8024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roofErr w:type="gramEnd"/>
    </w:p>
    <w:p w14:paraId="57EB433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0</w:t>
      </w:r>
      <w:r w:rsidRPr="009A7F90">
        <w:rPr>
          <w:rFonts w:ascii="Times New Roman" w:eastAsia="Times New Roman" w:hAnsi="Times New Roman" w:cs="Times New Roman"/>
          <w:color w:val="000000" w:themeColor="text1"/>
          <w:sz w:val="28"/>
          <w:szCs w:val="28"/>
          <w:lang w:eastAsia="ru-RU"/>
        </w:rPr>
        <w:t xml:space="preserve">. 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w:t>
      </w:r>
      <w:proofErr w:type="gramStart"/>
      <w:r w:rsidRPr="009A7F90">
        <w:rPr>
          <w:rFonts w:ascii="Times New Roman" w:eastAsia="Times New Roman" w:hAnsi="Times New Roman" w:cs="Times New Roman"/>
          <w:color w:val="000000" w:themeColor="text1"/>
          <w:sz w:val="28"/>
          <w:szCs w:val="28"/>
          <w:lang w:eastAsia="ru-RU"/>
        </w:rPr>
        <w:t>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w:t>
      </w:r>
      <w:proofErr w:type="gramEnd"/>
      <w:r w:rsidRPr="009A7F90">
        <w:rPr>
          <w:rFonts w:ascii="Times New Roman" w:eastAsia="Times New Roman" w:hAnsi="Times New Roman" w:cs="Times New Roman"/>
          <w:color w:val="000000" w:themeColor="text1"/>
          <w:sz w:val="28"/>
          <w:szCs w:val="28"/>
          <w:lang w:eastAsia="ru-RU"/>
        </w:rPr>
        <w:t xml:space="preserve">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777EE73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 xml:space="preserve">. В </w:t>
      </w:r>
      <w:proofErr w:type="gramStart"/>
      <w:r w:rsidRPr="009A7F90">
        <w:rPr>
          <w:rFonts w:ascii="Times New Roman" w:eastAsia="Times New Roman" w:hAnsi="Times New Roman" w:cs="Times New Roman"/>
          <w:color w:val="000000" w:themeColor="text1"/>
          <w:sz w:val="28"/>
          <w:szCs w:val="28"/>
          <w:lang w:eastAsia="ru-RU"/>
        </w:rPr>
        <w:t>извещении</w:t>
      </w:r>
      <w:proofErr w:type="gramEnd"/>
      <w:r w:rsidRPr="009A7F90">
        <w:rPr>
          <w:rFonts w:ascii="Times New Roman" w:eastAsia="Times New Roman" w:hAnsi="Times New Roman" w:cs="Times New Roman"/>
          <w:color w:val="000000" w:themeColor="text1"/>
          <w:sz w:val="28"/>
          <w:szCs w:val="28"/>
          <w:lang w:eastAsia="ru-RU"/>
        </w:rPr>
        <w:t xml:space="preserve"> о проведении конкурса в электронной форме должны быть указаны следующие сведения:</w:t>
      </w:r>
    </w:p>
    <w:p w14:paraId="5A79902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14:paraId="049B502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555DCB6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0A51A20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BE0AC8">
        <w:rPr>
          <w:rFonts w:ascii="Times New Roman" w:eastAsia="Times New Roman" w:hAnsi="Times New Roman" w:cs="Times New Roman"/>
          <w:color w:val="000000" w:themeColor="text1"/>
          <w:sz w:val="28"/>
          <w:szCs w:val="28"/>
          <w:lang w:eastAsia="ru-RU"/>
        </w:rPr>
        <w:t xml:space="preserve"> (при необходимости)</w:t>
      </w:r>
      <w:r w:rsidRPr="009A7F90">
        <w:rPr>
          <w:rFonts w:ascii="Times New Roman" w:eastAsia="Times New Roman" w:hAnsi="Times New Roman" w:cs="Times New Roman"/>
          <w:color w:val="000000" w:themeColor="text1"/>
          <w:sz w:val="28"/>
          <w:szCs w:val="28"/>
          <w:lang w:eastAsia="ru-RU"/>
        </w:rPr>
        <w:t>;</w:t>
      </w:r>
    </w:p>
    <w:p w14:paraId="78C1144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22338A5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4ED50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214FCBA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0D43C804" w14:textId="77777777" w:rsidR="007454F7" w:rsidRPr="00FE09C4"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9) </w:t>
      </w:r>
      <w:r w:rsidR="00FE09C4" w:rsidRPr="00FE09C4">
        <w:rPr>
          <w:rFonts w:ascii="Times New Roman" w:eastAsia="Times New Roman" w:hAnsi="Times New Roman" w:cs="Times New Roman"/>
          <w:color w:val="000000" w:themeColor="text1"/>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eastAsia="Times New Roman" w:hAnsi="Times New Roman" w:cs="Times New Roman"/>
          <w:color w:val="000000" w:themeColor="text1"/>
          <w:sz w:val="28"/>
          <w:szCs w:val="28"/>
          <w:lang w:eastAsia="ru-RU"/>
        </w:rPr>
        <w:t>;</w:t>
      </w:r>
    </w:p>
    <w:p w14:paraId="7C5D03D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10) </w:t>
      </w:r>
      <w:r w:rsidR="00FE09C4" w:rsidRPr="00FE09C4">
        <w:rPr>
          <w:rFonts w:ascii="Times New Roman" w:eastAsia="Times New Roman" w:hAnsi="Times New Roman" w:cs="Times New Roman"/>
          <w:color w:val="000000" w:themeColor="text1"/>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E09C4">
        <w:rPr>
          <w:rFonts w:ascii="Times New Roman" w:eastAsia="Times New Roman" w:hAnsi="Times New Roman" w:cs="Times New Roman"/>
          <w:color w:val="000000" w:themeColor="text1"/>
          <w:sz w:val="28"/>
          <w:szCs w:val="28"/>
          <w:lang w:eastAsia="ru-RU"/>
        </w:rPr>
        <w:t>;</w:t>
      </w:r>
    </w:p>
    <w:p w14:paraId="6B1F6CF2" w14:textId="77777777" w:rsidR="003D4214" w:rsidRPr="00523568"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сведения о проведении этапов конкурса в электронной форме (при </w:t>
      </w:r>
      <w:r w:rsidRPr="00523568">
        <w:rPr>
          <w:rFonts w:ascii="Times New Roman" w:eastAsia="Times New Roman" w:hAnsi="Times New Roman" w:cs="Times New Roman"/>
          <w:color w:val="000000" w:themeColor="text1"/>
          <w:sz w:val="28"/>
          <w:szCs w:val="28"/>
          <w:lang w:eastAsia="ru-RU"/>
        </w:rPr>
        <w:t>наличии)</w:t>
      </w:r>
      <w:r w:rsidR="003D4214" w:rsidRPr="00523568">
        <w:rPr>
          <w:rFonts w:ascii="Times New Roman" w:eastAsia="Times New Roman" w:hAnsi="Times New Roman" w:cs="Times New Roman"/>
          <w:color w:val="000000" w:themeColor="text1"/>
          <w:sz w:val="28"/>
          <w:szCs w:val="28"/>
          <w:lang w:eastAsia="ru-RU"/>
        </w:rPr>
        <w:t>;</w:t>
      </w:r>
    </w:p>
    <w:p w14:paraId="17692666" w14:textId="7C9ECA71" w:rsidR="007454F7" w:rsidRPr="009A7F90" w:rsidRDefault="003D4214"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523568">
        <w:rPr>
          <w:rFonts w:ascii="Times New Roman" w:eastAsia="Calibri" w:hAnsi="Times New Roman" w:cs="Times New Roman"/>
          <w:sz w:val="28"/>
          <w:szCs w:val="28"/>
        </w:rPr>
        <w:t>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23568">
        <w:rPr>
          <w:rFonts w:ascii="Times New Roman" w:eastAsia="Calibri"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23568">
        <w:rPr>
          <w:rFonts w:ascii="Times New Roman" w:eastAsia="Calibri" w:hAnsi="Times New Roman" w:cs="Times New Roman"/>
          <w:sz w:val="28"/>
          <w:szCs w:val="28"/>
        </w:rPr>
        <w:t>являющихся</w:t>
      </w:r>
      <w:proofErr w:type="gramEnd"/>
      <w:r w:rsidRPr="00523568">
        <w:rPr>
          <w:rFonts w:ascii="Times New Roman" w:eastAsia="Calibri" w:hAnsi="Times New Roman" w:cs="Times New Roman"/>
          <w:sz w:val="28"/>
          <w:szCs w:val="28"/>
        </w:rPr>
        <w:t xml:space="preserve"> предметом</w:t>
      </w:r>
      <w:r w:rsidR="007454F7" w:rsidRPr="00523568">
        <w:rPr>
          <w:rFonts w:ascii="Times New Roman" w:eastAsia="Times New Roman" w:hAnsi="Times New Roman" w:cs="Times New Roman"/>
          <w:color w:val="000000" w:themeColor="text1"/>
          <w:sz w:val="28"/>
          <w:szCs w:val="28"/>
          <w:lang w:eastAsia="ru-RU"/>
        </w:rPr>
        <w:t>.</w:t>
      </w:r>
    </w:p>
    <w:p w14:paraId="37F2E20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 xml:space="preserve">. Для осуществления конкурса в электронной форме Заказчик </w:t>
      </w:r>
      <w:proofErr w:type="gramStart"/>
      <w:r w:rsidRPr="009A7F90">
        <w:rPr>
          <w:rFonts w:ascii="Times New Roman" w:eastAsia="Times New Roman" w:hAnsi="Times New Roman" w:cs="Times New Roman"/>
          <w:color w:val="000000" w:themeColor="text1"/>
          <w:sz w:val="28"/>
          <w:szCs w:val="28"/>
          <w:lang w:eastAsia="ru-RU"/>
        </w:rPr>
        <w:t>разрабатывает и утверждает</w:t>
      </w:r>
      <w:proofErr w:type="gramEnd"/>
      <w:r w:rsidRPr="009A7F90">
        <w:rPr>
          <w:rFonts w:ascii="Times New Roman" w:eastAsia="Times New Roman" w:hAnsi="Times New Roman" w:cs="Times New Roman"/>
          <w:color w:val="000000" w:themeColor="text1"/>
          <w:sz w:val="28"/>
          <w:szCs w:val="28"/>
          <w:lang w:eastAsia="ru-RU"/>
        </w:rPr>
        <w:t xml:space="preserve"> конкурсную документацию, которая размещается в Единой информационной системе вместе с извещением о проведении конкурса в электронной форме и включает в себя следующие сведения:</w:t>
      </w:r>
    </w:p>
    <w:p w14:paraId="7BD72C7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описание предмета закупки с учетом требований Положения о закупке;</w:t>
      </w:r>
    </w:p>
    <w:p w14:paraId="08D1DB5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требования к содержанию, форме, оформлению и составу заявки 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14:paraId="75D7CFF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353697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14:paraId="6201CF9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A85100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14:paraId="5DC5677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91E0DD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порядок, дата начала, дата и время окончания срока подачи заявок на участие в закупке, сроки проведения этапов конкурса (при наличии), и порядок подведения итогов такой закупки;</w:t>
      </w:r>
    </w:p>
    <w:p w14:paraId="1105453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14:paraId="123C7E9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r w:rsidR="00D9639D">
        <w:rPr>
          <w:rFonts w:ascii="Times New Roman" w:eastAsia="Times New Roman" w:hAnsi="Times New Roman" w:cs="Times New Roman"/>
          <w:color w:val="000000" w:themeColor="text1"/>
          <w:sz w:val="28"/>
          <w:szCs w:val="28"/>
          <w:lang w:eastAsia="ru-RU"/>
        </w:rPr>
        <w:t xml:space="preserve"> (при наличии)</w:t>
      </w:r>
      <w:r w:rsidRPr="009A7F90">
        <w:rPr>
          <w:rFonts w:ascii="Times New Roman" w:eastAsia="Times New Roman" w:hAnsi="Times New Roman" w:cs="Times New Roman"/>
          <w:color w:val="000000" w:themeColor="text1"/>
          <w:sz w:val="28"/>
          <w:szCs w:val="28"/>
          <w:lang w:eastAsia="ru-RU"/>
        </w:rPr>
        <w:t>;</w:t>
      </w:r>
    </w:p>
    <w:p w14:paraId="35D0F7C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требования к участникам такой закупки и привлекаемым 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CBEDC2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1114B0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7F77B9C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2 к Положению о закупке;</w:t>
      </w:r>
    </w:p>
    <w:p w14:paraId="2F1F2BF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2 к Положению о закупке;</w:t>
      </w:r>
    </w:p>
    <w:p w14:paraId="59E745FA" w14:textId="77777777" w:rsidR="007454F7" w:rsidRPr="00FE09C4"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16) </w:t>
      </w:r>
      <w:r w:rsidR="00FE09C4" w:rsidRPr="00FE09C4">
        <w:rPr>
          <w:rFonts w:ascii="Times New Roman" w:eastAsia="Times New Roman" w:hAnsi="Times New Roman" w:cs="Times New Roman"/>
          <w:color w:val="000000" w:themeColor="text1"/>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eastAsia="Times New Roman" w:hAnsi="Times New Roman" w:cs="Times New Roman"/>
          <w:color w:val="000000" w:themeColor="text1"/>
          <w:sz w:val="28"/>
          <w:szCs w:val="28"/>
          <w:lang w:eastAsia="ru-RU"/>
        </w:rPr>
        <w:t>;</w:t>
      </w:r>
    </w:p>
    <w:p w14:paraId="1874631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17) </w:t>
      </w:r>
      <w:r w:rsidR="00FE09C4" w:rsidRPr="00FE09C4">
        <w:rPr>
          <w:rFonts w:ascii="Times New Roman" w:eastAsia="Times New Roman" w:hAnsi="Times New Roman" w:cs="Times New Roman"/>
          <w:color w:val="000000" w:themeColor="text1"/>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E09C4">
        <w:rPr>
          <w:rFonts w:ascii="Times New Roman" w:eastAsia="Times New Roman" w:hAnsi="Times New Roman" w:cs="Times New Roman"/>
          <w:color w:val="000000" w:themeColor="text1"/>
          <w:sz w:val="28"/>
          <w:szCs w:val="28"/>
          <w:lang w:eastAsia="ru-RU"/>
        </w:rPr>
        <w:t>;</w:t>
      </w:r>
    </w:p>
    <w:p w14:paraId="4409FF9C" w14:textId="5514276E"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w:t>
      </w:r>
      <w:r w:rsidR="003E5B48">
        <w:rPr>
          <w:rFonts w:ascii="Times New Roman" w:eastAsia="Times New Roman" w:hAnsi="Times New Roman" w:cs="Times New Roman"/>
          <w:color w:val="000000" w:themeColor="text1"/>
          <w:sz w:val="28"/>
          <w:szCs w:val="28"/>
          <w:lang w:eastAsia="ru-RU"/>
        </w:rPr>
        <w:t>исключен</w:t>
      </w:r>
      <w:r w:rsidRPr="009A7F90">
        <w:rPr>
          <w:rFonts w:ascii="Times New Roman" w:eastAsia="Times New Roman" w:hAnsi="Times New Roman" w:cs="Times New Roman"/>
          <w:color w:val="000000" w:themeColor="text1"/>
          <w:sz w:val="28"/>
          <w:szCs w:val="28"/>
          <w:lang w:eastAsia="ru-RU"/>
        </w:rPr>
        <w:t>;</w:t>
      </w:r>
    </w:p>
    <w:p w14:paraId="4E9FDB7D" w14:textId="401EE4FC" w:rsidR="0044165A" w:rsidRPr="00523568" w:rsidRDefault="007454F7" w:rsidP="003D421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w:t>
      </w:r>
      <w:r w:rsidRPr="00523568">
        <w:rPr>
          <w:rFonts w:ascii="Times New Roman" w:eastAsia="Times New Roman" w:hAnsi="Times New Roman" w:cs="Times New Roman"/>
          <w:color w:val="000000" w:themeColor="text1"/>
          <w:sz w:val="28"/>
          <w:szCs w:val="28"/>
          <w:lang w:eastAsia="ru-RU"/>
        </w:rPr>
        <w:t>) </w:t>
      </w:r>
      <w:r w:rsidR="003D4214" w:rsidRPr="00523568">
        <w:rPr>
          <w:rFonts w:ascii="Times New Roman" w:eastAsia="Times New Roman" w:hAnsi="Times New Roman" w:cs="Times New Roman"/>
          <w:color w:val="000000" w:themeColor="text1"/>
          <w:sz w:val="28"/>
          <w:szCs w:val="28"/>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65B41FC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1</w:t>
      </w:r>
      <w:r w:rsidR="00BB643C" w:rsidRPr="00523568">
        <w:rPr>
          <w:rFonts w:ascii="Times New Roman" w:eastAsia="Times New Roman" w:hAnsi="Times New Roman" w:cs="Times New Roman"/>
          <w:color w:val="000000" w:themeColor="text1"/>
          <w:sz w:val="28"/>
          <w:szCs w:val="28"/>
          <w:lang w:eastAsia="ru-RU"/>
        </w:rPr>
        <w:t>3</w:t>
      </w:r>
      <w:r w:rsidRPr="00523568">
        <w:rPr>
          <w:rFonts w:ascii="Times New Roman" w:eastAsia="Times New Roman" w:hAnsi="Times New Roman" w:cs="Times New Roman"/>
          <w:color w:val="000000" w:themeColor="text1"/>
          <w:sz w:val="28"/>
          <w:szCs w:val="28"/>
          <w:lang w:eastAsia="ru-RU"/>
        </w:rPr>
        <w:t>. При проведении конкурса в электронной</w:t>
      </w:r>
      <w:r w:rsidRPr="009A7F90">
        <w:rPr>
          <w:rFonts w:ascii="Times New Roman" w:eastAsia="Times New Roman" w:hAnsi="Times New Roman" w:cs="Times New Roman"/>
          <w:color w:val="000000" w:themeColor="text1"/>
          <w:sz w:val="28"/>
          <w:szCs w:val="28"/>
          <w:lang w:eastAsia="ru-RU"/>
        </w:rPr>
        <w:t xml:space="preserve"> форме Заказчик вправе предусмотреть следующие этапы:</w:t>
      </w:r>
    </w:p>
    <w:p w14:paraId="4A3304A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roofErr w:type="gramEnd"/>
    </w:p>
    <w:p w14:paraId="224771B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9E124B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14:paraId="3D492CC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w:t>
      </w:r>
      <w:r w:rsidR="00CB26DB">
        <w:rPr>
          <w:rFonts w:ascii="Times New Roman" w:eastAsia="Times New Roman" w:hAnsi="Times New Roman" w:cs="Times New Roman"/>
          <w:color w:val="000000" w:themeColor="text1"/>
          <w:sz w:val="28"/>
          <w:szCs w:val="28"/>
          <w:lang w:eastAsia="ru-RU"/>
        </w:rPr>
        <w:t xml:space="preserve"> форме о снижении цены договора.</w:t>
      </w:r>
    </w:p>
    <w:p w14:paraId="3B48D5D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 При включении в конкурс в электронной форме этапов, указанных в пункте 1</w:t>
      </w:r>
      <w:r w:rsidR="00BB643C">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соблюдаться следующие правила:</w:t>
      </w:r>
    </w:p>
    <w:p w14:paraId="7441893A" w14:textId="77777777" w:rsidR="007454F7" w:rsidRPr="009A7F90" w:rsidRDefault="00E6591E"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аждый этап конкурса в электронной форме может быть включен в него однократно;</w:t>
      </w:r>
    </w:p>
    <w:p w14:paraId="113A5F4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 допускается одновременное включение в конкурс в электронной форме этапов, предусмотренных подпунктами 1 и 2 пункта 1</w:t>
      </w:r>
      <w:r w:rsidR="00BB643C">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 xml:space="preserve"> настоящего </w:t>
      </w:r>
      <w:r w:rsidRPr="00BB643C">
        <w:rPr>
          <w:rFonts w:ascii="Times New Roman" w:eastAsia="Times New Roman" w:hAnsi="Times New Roman" w:cs="Times New Roman"/>
          <w:color w:val="000000" w:themeColor="text1"/>
          <w:sz w:val="28"/>
          <w:szCs w:val="28"/>
          <w:lang w:eastAsia="ru-RU"/>
        </w:rPr>
        <w:t>раздела Положения о закупке;</w:t>
      </w:r>
    </w:p>
    <w:p w14:paraId="0765B4C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D61B6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7E60CB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 </w:t>
      </w:r>
      <w:proofErr w:type="gramStart"/>
      <w:r w:rsidRPr="009A7F90">
        <w:rPr>
          <w:rFonts w:ascii="Times New Roman" w:eastAsia="Times New Roman" w:hAnsi="Times New Roman" w:cs="Times New Roman"/>
          <w:color w:val="000000" w:themeColor="text1"/>
          <w:sz w:val="28"/>
          <w:szCs w:val="28"/>
          <w:lang w:eastAsia="ru-RU"/>
        </w:rPr>
        <w:t>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w:t>
      </w:r>
      <w:r w:rsidR="00BB643C">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быть</w:t>
      </w:r>
      <w:proofErr w:type="gramEnd"/>
      <w:r w:rsidRPr="009A7F90">
        <w:rPr>
          <w:rFonts w:ascii="Times New Roman" w:eastAsia="Times New Roman" w:hAnsi="Times New Roman" w:cs="Times New Roman"/>
          <w:color w:val="000000" w:themeColor="text1"/>
          <w:sz w:val="28"/>
          <w:szCs w:val="28"/>
          <w:lang w:eastAsia="ru-RU"/>
        </w:rPr>
        <w:t xml:space="preserve"> учтены следующие особенности:</w:t>
      </w:r>
    </w:p>
    <w:p w14:paraId="3F82C19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16489F89"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14:paraId="7B1D05A9" w14:textId="77777777" w:rsidR="007454F7" w:rsidRPr="009A7F90" w:rsidRDefault="007454F7" w:rsidP="006A6BCE">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14:paraId="236F1BC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14:paraId="7888A29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2CD24EC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информация о принятом Заказчиком </w:t>
      </w:r>
      <w:proofErr w:type="gramStart"/>
      <w:r w:rsidRPr="009A7F90">
        <w:rPr>
          <w:rFonts w:ascii="Times New Roman" w:eastAsia="Times New Roman" w:hAnsi="Times New Roman" w:cs="Times New Roman"/>
          <w:color w:val="000000" w:themeColor="text1"/>
          <w:sz w:val="28"/>
          <w:szCs w:val="28"/>
          <w:lang w:eastAsia="ru-RU"/>
        </w:rPr>
        <w:t>решении</w:t>
      </w:r>
      <w:proofErr w:type="gramEnd"/>
      <w:r w:rsidRPr="009A7F90">
        <w:rPr>
          <w:rFonts w:ascii="Times New Roman" w:eastAsia="Times New Roman" w:hAnsi="Times New Roman" w:cs="Times New Roman"/>
          <w:color w:val="000000" w:themeColor="text1"/>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B24EC8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w:t>
      </w:r>
      <w:proofErr w:type="gramStart"/>
      <w:r w:rsidRPr="009A7F90">
        <w:rPr>
          <w:rFonts w:ascii="Times New Roman" w:eastAsia="Times New Roman" w:hAnsi="Times New Roman" w:cs="Times New Roman"/>
          <w:color w:val="000000" w:themeColor="text1"/>
          <w:sz w:val="28"/>
          <w:szCs w:val="28"/>
          <w:lang w:eastAsia="ru-RU"/>
        </w:rPr>
        <w:t>устанавливает в измененном извещении и документации срок подачи окончательных предложений и не отклоняет</w:t>
      </w:r>
      <w:proofErr w:type="gramEnd"/>
      <w:r w:rsidRPr="009A7F90">
        <w:rPr>
          <w:rFonts w:ascii="Times New Roman" w:eastAsia="Times New Roman" w:hAnsi="Times New Roman" w:cs="Times New Roman"/>
          <w:color w:val="000000" w:themeColor="text1"/>
          <w:sz w:val="28"/>
          <w:szCs w:val="28"/>
          <w:lang w:eastAsia="ru-RU"/>
        </w:rPr>
        <w:t xml:space="preserve"> ранее поданные заявки участников;</w:t>
      </w:r>
    </w:p>
    <w:p w14:paraId="7293C94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2A9D330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w:t>
      </w:r>
      <w:proofErr w:type="gramEnd"/>
      <w:r w:rsidRPr="009A7F90">
        <w:rPr>
          <w:rFonts w:ascii="Times New Roman" w:eastAsia="Times New Roman" w:hAnsi="Times New Roman" w:cs="Times New Roman"/>
          <w:color w:val="000000" w:themeColor="text1"/>
          <w:sz w:val="28"/>
          <w:szCs w:val="28"/>
        </w:rPr>
        <w:t xml:space="preserve"> Такой отказ выражается в непредставлении участником конкурса в электронной форме окончательного предложения;</w:t>
      </w:r>
    </w:p>
    <w:p w14:paraId="6BBC9BF1" w14:textId="77777777" w:rsidR="007454F7" w:rsidRPr="009A7F90" w:rsidRDefault="007454F7" w:rsidP="009D21CB">
      <w:pPr>
        <w:spacing w:after="0" w:line="360" w:lineRule="auto"/>
        <w:ind w:firstLine="567"/>
        <w:jc w:val="both"/>
        <w:rPr>
          <w:rFonts w:ascii="Times New Roman" w:eastAsia="Times New Roman" w:hAnsi="Times New Roman" w:cs="Times New Roman"/>
          <w:color w:val="000000" w:themeColor="text1"/>
          <w:sz w:val="24"/>
          <w:szCs w:val="24"/>
        </w:rPr>
      </w:pPr>
      <w:proofErr w:type="gramStart"/>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9A7F90">
        <w:rPr>
          <w:rFonts w:ascii="Times New Roman" w:eastAsia="Times New Roman" w:hAnsi="Times New Roman" w:cs="Times New Roman"/>
          <w:color w:val="000000" w:themeColor="text1"/>
          <w:sz w:val="28"/>
          <w:szCs w:val="28"/>
        </w:rPr>
        <w:t>. Подача окончательного предложения осуществляется в порядке, установленном в соответствии с Федеральным законом № 223-ФЗ для подачи заявки;</w:t>
      </w:r>
    </w:p>
    <w:p w14:paraId="3DB7500E" w14:textId="77777777" w:rsidR="007454F7" w:rsidRPr="009A7F90" w:rsidRDefault="007454F7" w:rsidP="009D21CB">
      <w:pPr>
        <w:tabs>
          <w:tab w:val="left" w:pos="1134"/>
        </w:tabs>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w:t>
      </w:r>
      <w:proofErr w:type="gramStart"/>
      <w:r w:rsidRPr="009A7F90">
        <w:rPr>
          <w:rFonts w:ascii="Times New Roman" w:eastAsia="Times New Roman" w:hAnsi="Times New Roman" w:cs="Times New Roman"/>
          <w:color w:val="000000" w:themeColor="text1"/>
          <w:sz w:val="28"/>
          <w:szCs w:val="28"/>
          <w:lang w:eastAsia="ru-RU"/>
        </w:rPr>
        <w:t>истечении</w:t>
      </w:r>
      <w:proofErr w:type="gramEnd"/>
      <w:r w:rsidRPr="009A7F90">
        <w:rPr>
          <w:rFonts w:ascii="Times New Roman" w:eastAsia="Times New Roman" w:hAnsi="Times New Roman" w:cs="Times New Roman"/>
          <w:color w:val="000000" w:themeColor="text1"/>
          <w:sz w:val="28"/>
          <w:szCs w:val="28"/>
          <w:lang w:eastAsia="ru-RU"/>
        </w:rPr>
        <w:t xml:space="preserve">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w:t>
      </w:r>
      <w:proofErr w:type="gramStart"/>
      <w:r w:rsidRPr="009A7F90">
        <w:rPr>
          <w:rFonts w:ascii="Times New Roman" w:eastAsia="Times New Roman" w:hAnsi="Times New Roman" w:cs="Times New Roman"/>
          <w:color w:val="000000" w:themeColor="text1"/>
          <w:sz w:val="28"/>
          <w:szCs w:val="28"/>
          <w:lang w:eastAsia="ru-RU"/>
        </w:rPr>
        <w:t>Далее процедура проводится в порядке, предусмотренном 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roofErr w:type="gramEnd"/>
    </w:p>
    <w:p w14:paraId="3C870B5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w:t>
      </w:r>
      <w:proofErr w:type="gramStart"/>
      <w:r w:rsidRPr="009A7F90">
        <w:rPr>
          <w:rFonts w:ascii="Times New Roman" w:eastAsia="Times New Roman" w:hAnsi="Times New Roman" w:cs="Times New Roman"/>
          <w:color w:val="000000" w:themeColor="text1"/>
          <w:sz w:val="28"/>
          <w:szCs w:val="28"/>
          <w:lang w:eastAsia="ru-RU"/>
        </w:rPr>
        <w:t>формирует итоговый протокол и размещает</w:t>
      </w:r>
      <w:proofErr w:type="gramEnd"/>
      <w:r w:rsidRPr="009A7F90">
        <w:rPr>
          <w:rFonts w:ascii="Times New Roman" w:eastAsia="Times New Roman" w:hAnsi="Times New Roman" w:cs="Times New Roman"/>
          <w:color w:val="000000" w:themeColor="text1"/>
          <w:sz w:val="28"/>
          <w:szCs w:val="28"/>
          <w:lang w:eastAsia="ru-RU"/>
        </w:rPr>
        <w:t xml:space="preserve"> его на электронной площадке и в Единой информационной системе.</w:t>
      </w:r>
    </w:p>
    <w:p w14:paraId="23CA014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 </w:t>
      </w:r>
      <w:proofErr w:type="gramStart"/>
      <w:r w:rsidRPr="009A7F90">
        <w:rPr>
          <w:rFonts w:ascii="Times New Roman" w:eastAsia="Times New Roman" w:hAnsi="Times New Roman" w:cs="Times New Roman"/>
          <w:color w:val="000000" w:themeColor="text1"/>
          <w:sz w:val="28"/>
          <w:szCs w:val="28"/>
          <w:lang w:eastAsia="ru-RU"/>
        </w:rPr>
        <w:t>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w:t>
      </w:r>
      <w:r w:rsidR="00BB643C">
        <w:rPr>
          <w:rFonts w:ascii="Times New Roman" w:eastAsia="Times New Roman" w:hAnsi="Times New Roman" w:cs="Times New Roman"/>
          <w:color w:val="000000" w:themeColor="text1"/>
          <w:sz w:val="28"/>
          <w:szCs w:val="28"/>
          <w:lang w:eastAsia="ru-RU"/>
        </w:rPr>
        <w:t>бот, услуг (подпункт 2</w:t>
      </w:r>
      <w:proofErr w:type="gramEnd"/>
      <w:r w:rsidR="00BB643C">
        <w:rPr>
          <w:rFonts w:ascii="Times New Roman" w:eastAsia="Times New Roman" w:hAnsi="Times New Roman" w:cs="Times New Roman"/>
          <w:color w:val="000000" w:themeColor="text1"/>
          <w:sz w:val="28"/>
          <w:szCs w:val="28"/>
          <w:lang w:eastAsia="ru-RU"/>
        </w:rPr>
        <w:t xml:space="preserve"> пункта 13</w:t>
      </w:r>
      <w:r w:rsidRPr="009A7F90">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быть учтены следующие особенности:</w:t>
      </w:r>
    </w:p>
    <w:p w14:paraId="17A025B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5D388F0" w14:textId="72C950BA"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w:t>
      </w:r>
      <w:r w:rsidR="00523568">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98-ФЗ «О коммерческой тайне»;</w:t>
      </w:r>
    </w:p>
    <w:p w14:paraId="4F39468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14:paraId="6352FC0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14:paraId="019AD29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2B8C9F2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4CC16D0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г) информация о принятом Заказчиком </w:t>
      </w:r>
      <w:proofErr w:type="gramStart"/>
      <w:r w:rsidRPr="009A7F90">
        <w:rPr>
          <w:rFonts w:ascii="Times New Roman" w:eastAsia="Times New Roman" w:hAnsi="Times New Roman" w:cs="Times New Roman"/>
          <w:color w:val="000000" w:themeColor="text1"/>
          <w:sz w:val="28"/>
          <w:szCs w:val="28"/>
          <w:lang w:eastAsia="ru-RU"/>
        </w:rPr>
        <w:t>решении</w:t>
      </w:r>
      <w:proofErr w:type="gramEnd"/>
      <w:r w:rsidRPr="009A7F90">
        <w:rPr>
          <w:rFonts w:ascii="Times New Roman" w:eastAsia="Times New Roman" w:hAnsi="Times New Roman" w:cs="Times New Roman"/>
          <w:color w:val="000000" w:themeColor="text1"/>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380D28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roofErr w:type="gramEnd"/>
    </w:p>
    <w:p w14:paraId="7018E4D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w:t>
      </w:r>
      <w:proofErr w:type="gramStart"/>
      <w:r w:rsidRPr="009A7F90">
        <w:rPr>
          <w:rFonts w:ascii="Times New Roman" w:eastAsia="Times New Roman" w:hAnsi="Times New Roman" w:cs="Times New Roman"/>
          <w:color w:val="000000" w:themeColor="text1"/>
          <w:sz w:val="28"/>
          <w:szCs w:val="28"/>
          <w:lang w:eastAsia="ru-RU"/>
        </w:rPr>
        <w:t>устанавливает в измененном извещении срок подачи окончательных предложений и не отклоняет</w:t>
      </w:r>
      <w:proofErr w:type="gramEnd"/>
      <w:r w:rsidRPr="009A7F90">
        <w:rPr>
          <w:rFonts w:ascii="Times New Roman" w:eastAsia="Times New Roman" w:hAnsi="Times New Roman" w:cs="Times New Roman"/>
          <w:color w:val="000000" w:themeColor="text1"/>
          <w:sz w:val="28"/>
          <w:szCs w:val="28"/>
          <w:lang w:eastAsia="ru-RU"/>
        </w:rPr>
        <w:t xml:space="preserve"> ранее поданные заявки участников;</w:t>
      </w:r>
    </w:p>
    <w:p w14:paraId="060F487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о его соответствии квалификационным требованиям (если они установлены в конкурсной документации) и об иных условиях исполнения договора;</w:t>
      </w:r>
    </w:p>
    <w:p w14:paraId="135B1682"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87B2B9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roofErr w:type="gramEnd"/>
    </w:p>
    <w:p w14:paraId="1843A90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по </w:t>
      </w:r>
      <w:proofErr w:type="gramStart"/>
      <w:r w:rsidRPr="009A7F90">
        <w:rPr>
          <w:rFonts w:ascii="Times New Roman" w:eastAsia="Times New Roman" w:hAnsi="Times New Roman" w:cs="Times New Roman"/>
          <w:color w:val="000000" w:themeColor="text1"/>
          <w:sz w:val="28"/>
          <w:szCs w:val="28"/>
          <w:lang w:eastAsia="ru-RU"/>
        </w:rPr>
        <w:t>истечении</w:t>
      </w:r>
      <w:proofErr w:type="gramEnd"/>
      <w:r w:rsidRPr="009A7F90">
        <w:rPr>
          <w:rFonts w:ascii="Times New Roman" w:eastAsia="Times New Roman" w:hAnsi="Times New Roman" w:cs="Times New Roman"/>
          <w:color w:val="000000" w:themeColor="text1"/>
          <w:sz w:val="28"/>
          <w:szCs w:val="28"/>
          <w:lang w:eastAsia="ru-RU"/>
        </w:rPr>
        <w:t xml:space="preserve">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w:t>
      </w:r>
      <w:proofErr w:type="gramStart"/>
      <w:r w:rsidRPr="009A7F90">
        <w:rPr>
          <w:rFonts w:ascii="Times New Roman" w:eastAsia="Times New Roman" w:hAnsi="Times New Roman" w:cs="Times New Roman"/>
          <w:color w:val="000000" w:themeColor="text1"/>
          <w:sz w:val="28"/>
          <w:szCs w:val="28"/>
          <w:lang w:eastAsia="ru-RU"/>
        </w:rPr>
        <w:t>Далее процедура проводится в порядке, предусмотренном для проведения конкурса в электронной форме;</w:t>
      </w:r>
      <w:proofErr w:type="gramEnd"/>
    </w:p>
    <w:p w14:paraId="76B755D7" w14:textId="0D8C0128"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r w:rsidR="00824015" w:rsidRPr="009A7F90">
        <w:rPr>
          <w:rFonts w:ascii="Times New Roman" w:eastAsia="Times New Roman" w:hAnsi="Times New Roman" w:cs="Times New Roman"/>
          <w:color w:val="000000" w:themeColor="text1"/>
          <w:sz w:val="28"/>
          <w:szCs w:val="28"/>
          <w:lang w:eastAsia="ru-RU"/>
        </w:rPr>
        <w:t>окончательные предложения,</w:t>
      </w:r>
      <w:r w:rsidRPr="009A7F90">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w:t>
      </w:r>
      <w:proofErr w:type="gramStart"/>
      <w:r w:rsidRPr="009A7F90">
        <w:rPr>
          <w:rFonts w:ascii="Times New Roman" w:eastAsia="Times New Roman" w:hAnsi="Times New Roman" w:cs="Times New Roman"/>
          <w:color w:val="000000" w:themeColor="text1"/>
          <w:sz w:val="28"/>
          <w:szCs w:val="28"/>
          <w:lang w:eastAsia="ru-RU"/>
        </w:rPr>
        <w:t>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ет</w:t>
      </w:r>
      <w:proofErr w:type="gramEnd"/>
      <w:r w:rsidR="00531B7E">
        <w:rPr>
          <w:rFonts w:ascii="Times New Roman" w:eastAsia="Times New Roman" w:hAnsi="Times New Roman" w:cs="Times New Roman"/>
          <w:color w:val="000000" w:themeColor="text1"/>
          <w:sz w:val="28"/>
          <w:szCs w:val="28"/>
          <w:lang w:eastAsia="ru-RU"/>
        </w:rPr>
        <w:t xml:space="preserve"> его на электронной площадке </w:t>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14:paraId="50B027B6" w14:textId="6A38E605" w:rsidR="007454F7" w:rsidRPr="009A7F90" w:rsidRDefault="007454F7" w:rsidP="005D1881">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 </w:t>
      </w:r>
      <w:r w:rsidR="005D1881">
        <w:rPr>
          <w:rFonts w:ascii="Times New Roman" w:eastAsia="Times New Roman" w:hAnsi="Times New Roman" w:cs="Times New Roman"/>
          <w:color w:val="000000" w:themeColor="text1"/>
          <w:sz w:val="28"/>
          <w:szCs w:val="28"/>
          <w:lang w:eastAsia="ru-RU"/>
        </w:rPr>
        <w:t>исключен</w:t>
      </w:r>
      <w:r w:rsidRPr="009A7F90">
        <w:rPr>
          <w:rFonts w:ascii="Times New Roman" w:eastAsia="Times New Roman" w:hAnsi="Times New Roman" w:cs="Times New Roman"/>
          <w:color w:val="000000" w:themeColor="text1"/>
          <w:sz w:val="28"/>
          <w:szCs w:val="28"/>
          <w:lang w:eastAsia="ru-RU"/>
        </w:rPr>
        <w:t>.</w:t>
      </w:r>
    </w:p>
    <w:p w14:paraId="10F048A3" w14:textId="7369BCED"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BB643C">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 xml:space="preserve">.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w:t>
      </w:r>
      <w:r w:rsidRPr="00BB643C">
        <w:rPr>
          <w:rFonts w:ascii="Times New Roman" w:eastAsia="Times New Roman" w:hAnsi="Times New Roman" w:cs="Times New Roman"/>
          <w:color w:val="000000" w:themeColor="text1"/>
          <w:sz w:val="28"/>
          <w:szCs w:val="28"/>
          <w:lang w:eastAsia="ru-RU"/>
        </w:rPr>
        <w:t xml:space="preserve">товаров, использование результатов работ, </w:t>
      </w:r>
      <w:r w:rsidR="005224BB" w:rsidRPr="00BB643C">
        <w:rPr>
          <w:rFonts w:ascii="Times New Roman" w:eastAsia="Times New Roman" w:hAnsi="Times New Roman" w:cs="Times New Roman"/>
          <w:color w:val="000000" w:themeColor="text1"/>
          <w:sz w:val="28"/>
          <w:szCs w:val="28"/>
          <w:lang w:eastAsia="ru-RU"/>
        </w:rPr>
        <w:t xml:space="preserve">услуг </w:t>
      </w:r>
      <w:r w:rsidR="005224BB" w:rsidRPr="009A7F90">
        <w:rPr>
          <w:rFonts w:ascii="Times New Roman" w:eastAsia="Times New Roman" w:hAnsi="Times New Roman" w:cs="Times New Roman"/>
          <w:color w:val="000000" w:themeColor="text1"/>
          <w:sz w:val="28"/>
          <w:szCs w:val="28"/>
          <w:lang w:eastAsia="ru-RU"/>
        </w:rPr>
        <w:t>должны</w:t>
      </w:r>
      <w:r w:rsidRPr="009A7F90">
        <w:rPr>
          <w:rFonts w:ascii="Times New Roman" w:eastAsia="Times New Roman" w:hAnsi="Times New Roman" w:cs="Times New Roman"/>
          <w:color w:val="000000" w:themeColor="text1"/>
          <w:sz w:val="28"/>
          <w:szCs w:val="28"/>
          <w:lang w:eastAsia="ru-RU"/>
        </w:rPr>
        <w:t xml:space="preserve"> быть учтены следующие особенности:</w:t>
      </w:r>
    </w:p>
    <w:p w14:paraId="6D1F4EA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в конкурсе в электронной форме;</w:t>
      </w:r>
      <w:proofErr w:type="gramEnd"/>
    </w:p>
    <w:p w14:paraId="651A75A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31F644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(если была предусмотрена подача окончательных предложений);</w:t>
      </w:r>
    </w:p>
    <w:p w14:paraId="2655BF0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CB26DB">
        <w:rPr>
          <w:rFonts w:ascii="Times New Roman" w:eastAsia="Times New Roman" w:hAnsi="Times New Roman" w:cs="Times New Roman"/>
          <w:color w:val="000000" w:themeColor="text1"/>
          <w:sz w:val="28"/>
          <w:szCs w:val="28"/>
          <w:lang w:eastAsia="ru-RU"/>
        </w:rPr>
        <w:t>составлении итогового протокола.</w:t>
      </w:r>
    </w:p>
    <w:p w14:paraId="428DFF81" w14:textId="77777777" w:rsidR="007454F7" w:rsidRPr="009A7F90" w:rsidRDefault="00BB643C"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 </w:t>
      </w:r>
      <w:proofErr w:type="gramStart"/>
      <w:r w:rsidR="007454F7" w:rsidRPr="009A7F90">
        <w:rPr>
          <w:rFonts w:ascii="Times New Roman" w:eastAsia="Times New Roman" w:hAnsi="Times New Roman" w:cs="Times New Roman"/>
          <w:color w:val="000000" w:themeColor="text1"/>
          <w:sz w:val="28"/>
          <w:szCs w:val="28"/>
          <w:lang w:eastAsia="ru-RU"/>
        </w:rPr>
        <w:t>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в электронной форме,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proofErr w:type="gramEnd"/>
    </w:p>
    <w:p w14:paraId="5C8FC5C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0</w:t>
      </w:r>
      <w:r w:rsidRPr="009A7F90">
        <w:rPr>
          <w:rFonts w:ascii="Times New Roman" w:eastAsia="Times New Roman" w:hAnsi="Times New Roman" w:cs="Times New Roman"/>
          <w:color w:val="000000" w:themeColor="text1"/>
          <w:sz w:val="28"/>
          <w:szCs w:val="28"/>
          <w:lang w:eastAsia="ru-RU"/>
        </w:rPr>
        <w:t xml:space="preserve">.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 </w:t>
      </w:r>
    </w:p>
    <w:p w14:paraId="12A3ACA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 xml:space="preserve">. Вторая часть заявки на участие в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2C225297"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 xml:space="preserve">.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3BC723E0"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1B82AFB"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 Не позднее дня, следующего за днем окончания срока подачи заявок (срока проведения отдельных этапов)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7155BA85" w14:textId="1935332F" w:rsidR="007454F7" w:rsidRPr="009A7F90" w:rsidRDefault="009439AF"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w:t>
      </w:r>
      <w:r w:rsidR="005224BB" w:rsidRPr="005224BB">
        <w:rPr>
          <w:rFonts w:ascii="Times New Roman" w:eastAsia="Times New Roman" w:hAnsi="Times New Roman" w:cs="Times New Roman"/>
          <w:color w:val="000000" w:themeColor="text1"/>
          <w:sz w:val="28"/>
          <w:szCs w:val="28"/>
          <w:lang w:eastAsia="ru-RU"/>
        </w:rPr>
        <w:t>Комиссия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w:t>
      </w:r>
      <w:r w:rsidR="007454F7" w:rsidRPr="009A7F90">
        <w:rPr>
          <w:rFonts w:ascii="Times New Roman" w:eastAsia="Times New Roman" w:hAnsi="Times New Roman" w:cs="Times New Roman"/>
          <w:color w:val="000000" w:themeColor="text1"/>
          <w:sz w:val="28"/>
          <w:szCs w:val="28"/>
          <w:lang w:eastAsia="ru-RU"/>
        </w:rPr>
        <w:t xml:space="preserve">. </w:t>
      </w:r>
    </w:p>
    <w:p w14:paraId="19129664" w14:textId="77777777" w:rsidR="005224BB" w:rsidRPr="005224BB" w:rsidRDefault="007454F7" w:rsidP="005224B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 </w:t>
      </w:r>
      <w:r w:rsidR="005224BB" w:rsidRPr="005224BB">
        <w:rPr>
          <w:rFonts w:ascii="Times New Roman" w:eastAsia="Times New Roman" w:hAnsi="Times New Roman" w:cs="Times New Roman"/>
          <w:color w:val="000000" w:themeColor="text1"/>
          <w:sz w:val="28"/>
          <w:szCs w:val="28"/>
          <w:lang w:eastAsia="ru-RU"/>
        </w:rPr>
        <w:t>Комиссия не допускает участника закупки к участию в конкурсе в электронной форме в случаях:</w:t>
      </w:r>
    </w:p>
    <w:p w14:paraId="792026D5" w14:textId="77777777" w:rsidR="005224BB" w:rsidRPr="005224BB" w:rsidRDefault="005224BB" w:rsidP="005224B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24BB">
        <w:rPr>
          <w:rFonts w:ascii="Times New Roman" w:eastAsia="Times New Roman" w:hAnsi="Times New Roman" w:cs="Times New Roman"/>
          <w:color w:val="000000" w:themeColor="text1"/>
          <w:sz w:val="28"/>
          <w:szCs w:val="28"/>
          <w:lang w:eastAsia="ru-RU"/>
        </w:rPr>
        <w:t xml:space="preserve">1) </w:t>
      </w:r>
      <w:proofErr w:type="spellStart"/>
      <w:r w:rsidRPr="005224BB">
        <w:rPr>
          <w:rFonts w:ascii="Times New Roman" w:eastAsia="Times New Roman" w:hAnsi="Times New Roman" w:cs="Times New Roman"/>
          <w:color w:val="000000" w:themeColor="text1"/>
          <w:sz w:val="28"/>
          <w:szCs w:val="28"/>
          <w:lang w:eastAsia="ru-RU"/>
        </w:rPr>
        <w:t>непредоставления</w:t>
      </w:r>
      <w:proofErr w:type="spellEnd"/>
      <w:r w:rsidRPr="005224BB">
        <w:rPr>
          <w:rFonts w:ascii="Times New Roman" w:eastAsia="Times New Roman" w:hAnsi="Times New Roman" w:cs="Times New Roman"/>
          <w:color w:val="000000" w:themeColor="text1"/>
          <w:sz w:val="28"/>
          <w:szCs w:val="28"/>
          <w:lang w:eastAsia="ru-RU"/>
        </w:rPr>
        <w:t xml:space="preserve"> информации, предусмотренной документацией о закупке, или предоставления недостоверной информации;</w:t>
      </w:r>
    </w:p>
    <w:p w14:paraId="617EB589" w14:textId="77777777" w:rsidR="005224BB" w:rsidRPr="005224BB" w:rsidRDefault="005224BB" w:rsidP="005224B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24BB">
        <w:rPr>
          <w:rFonts w:ascii="Times New Roman" w:eastAsia="Times New Roman" w:hAnsi="Times New Roman" w:cs="Times New Roman"/>
          <w:color w:val="000000" w:themeColor="text1"/>
          <w:sz w:val="28"/>
          <w:szCs w:val="28"/>
          <w:lang w:eastAsia="ru-RU"/>
        </w:rPr>
        <w:t>2) несоответствия заявки требованиям к содержанию, оформлению и составу заявки, указанным в документации о закупке;</w:t>
      </w:r>
    </w:p>
    <w:p w14:paraId="399F7939" w14:textId="0DAACDA4" w:rsidR="007454F7" w:rsidRPr="009A7F90" w:rsidRDefault="005224BB" w:rsidP="005224B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24BB">
        <w:rPr>
          <w:rFonts w:ascii="Times New Roman" w:eastAsia="Times New Roman" w:hAnsi="Times New Roman" w:cs="Times New Roman"/>
          <w:color w:val="000000" w:themeColor="text1"/>
          <w:sz w:val="28"/>
          <w:szCs w:val="28"/>
          <w:lang w:eastAsia="ru-RU"/>
        </w:rPr>
        <w:t>3) содержания в первой части заявки на участие в конкурсе в электронной форме сведений об участнике такого конкурса и (или) о ценовом предложении.</w:t>
      </w:r>
    </w:p>
    <w:p w14:paraId="35FA4E4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 xml:space="preserve">.  По результатам рассмотрения первых частей заявок на участие в конкурсе в электронной форме комиссия формирует протокол рассмотрения первых частей заявок на участие в конкурсе в электронной форме и в день </w:t>
      </w:r>
      <w:proofErr w:type="gramStart"/>
      <w:r w:rsidRPr="009A7F90">
        <w:rPr>
          <w:rFonts w:ascii="Times New Roman" w:eastAsia="Times New Roman" w:hAnsi="Times New Roman" w:cs="Times New Roman"/>
          <w:color w:val="000000" w:themeColor="text1"/>
          <w:sz w:val="28"/>
          <w:szCs w:val="28"/>
          <w:lang w:eastAsia="ru-RU"/>
        </w:rPr>
        <w:t>окончания срока рассмотрения первых частей заявок</w:t>
      </w:r>
      <w:proofErr w:type="gramEnd"/>
      <w:r w:rsidRPr="009A7F90">
        <w:rPr>
          <w:rFonts w:ascii="Times New Roman" w:eastAsia="Times New Roman" w:hAnsi="Times New Roman" w:cs="Times New Roman"/>
          <w:color w:val="000000" w:themeColor="text1"/>
          <w:sz w:val="28"/>
          <w:szCs w:val="28"/>
          <w:lang w:eastAsia="ru-RU"/>
        </w:rPr>
        <w:t xml:space="preserve"> на участие в конкурсе в электронной форме направляет такой протокол оператору электронной площадки. </w:t>
      </w: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w:t>
      </w:r>
      <w:proofErr w:type="gramStart"/>
      <w:r w:rsidRPr="009A7F90">
        <w:rPr>
          <w:rFonts w:ascii="Times New Roman" w:hAnsi="Times New Roman" w:cs="Times New Roman"/>
          <w:color w:val="000000" w:themeColor="text1"/>
          <w:sz w:val="28"/>
          <w:szCs w:val="28"/>
        </w:rPr>
        <w:t>площадки протокола рассмотрения первых частей заявок</w:t>
      </w:r>
      <w:proofErr w:type="gramEnd"/>
      <w:r w:rsidRPr="009A7F90">
        <w:rPr>
          <w:rFonts w:ascii="Times New Roman" w:hAnsi="Times New Roman" w:cs="Times New Roman"/>
          <w:color w:val="000000" w:themeColor="text1"/>
          <w:sz w:val="28"/>
          <w:szCs w:val="28"/>
        </w:rPr>
        <w:t xml:space="preserve">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5E9AF4EE" w14:textId="77777777" w:rsidR="007454F7" w:rsidRPr="00BA7E6B"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2</w:t>
      </w:r>
      <w:r w:rsidR="00BB643C">
        <w:rPr>
          <w:rFonts w:ascii="Times New Roman" w:eastAsia="Times New Roman" w:hAnsi="Times New Roman" w:cs="Times New Roman"/>
          <w:color w:val="000000" w:themeColor="text1"/>
          <w:sz w:val="28"/>
          <w:szCs w:val="28"/>
          <w:lang w:eastAsia="ru-RU"/>
        </w:rPr>
        <w:t>8</w:t>
      </w:r>
      <w:r w:rsidRPr="00BA7E6B">
        <w:rPr>
          <w:rFonts w:ascii="Times New Roman" w:eastAsia="Times New Roman" w:hAnsi="Times New Roman" w:cs="Times New Roman"/>
          <w:color w:val="000000" w:themeColor="text1"/>
          <w:sz w:val="28"/>
          <w:szCs w:val="28"/>
          <w:lang w:eastAsia="ru-RU"/>
        </w:rPr>
        <w:t xml:space="preserve">. Протокол рассмотрения первых частей заявок на участие 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14:paraId="79B32C3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69B35CEB"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и оценки первых частей заявок на участие в конкурсе в электронной форме;</w:t>
      </w:r>
    </w:p>
    <w:p w14:paraId="21008CC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закупке заявок, а также дата и время регистрации каждой такой заявки;</w:t>
      </w:r>
    </w:p>
    <w:p w14:paraId="2D26376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результаты рассмотрения заявок на участие в закупке с указанием в том числе:</w:t>
      </w:r>
    </w:p>
    <w:p w14:paraId="2E27C38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468507D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14:paraId="788A3E8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6A8DE48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14:paraId="608542CB" w14:textId="77777777" w:rsidR="007454F7" w:rsidRPr="009A7F90" w:rsidRDefault="00BB643C"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7454F7" w:rsidRPr="009A7F90">
        <w:rPr>
          <w:rFonts w:ascii="Times New Roman" w:eastAsia="Times New Roman" w:hAnsi="Times New Roman" w:cs="Times New Roman"/>
          <w:color w:val="000000" w:themeColor="text1"/>
          <w:sz w:val="28"/>
          <w:szCs w:val="28"/>
          <w:lang w:eastAsia="ru-RU"/>
        </w:rPr>
        <w:t xml:space="preserve">. Оператор электронной площадки осуществляет сопоставление ценовых предложений участников конкурса в электронной форме, первые </w:t>
      </w:r>
      <w:proofErr w:type="gramStart"/>
      <w:r w:rsidR="007454F7" w:rsidRPr="009A7F90">
        <w:rPr>
          <w:rFonts w:ascii="Times New Roman" w:eastAsia="Times New Roman" w:hAnsi="Times New Roman" w:cs="Times New Roman"/>
          <w:color w:val="000000" w:themeColor="text1"/>
          <w:sz w:val="28"/>
          <w:szCs w:val="28"/>
          <w:lang w:eastAsia="ru-RU"/>
        </w:rPr>
        <w:t>части</w:t>
      </w:r>
      <w:proofErr w:type="gramEnd"/>
      <w:r w:rsidR="007454F7" w:rsidRPr="009A7F90">
        <w:rPr>
          <w:rFonts w:ascii="Times New Roman" w:eastAsia="Times New Roman" w:hAnsi="Times New Roman" w:cs="Times New Roman"/>
          <w:color w:val="000000" w:themeColor="text1"/>
          <w:sz w:val="28"/>
          <w:szCs w:val="28"/>
          <w:lang w:eastAsia="ru-RU"/>
        </w:rPr>
        <w:t xml:space="preserve">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3605C94" w14:textId="19902E63"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0</w:t>
      </w:r>
      <w:r w:rsidRPr="009A7F90">
        <w:rPr>
          <w:rFonts w:ascii="Times New Roman" w:eastAsia="Times New Roman" w:hAnsi="Times New Roman" w:cs="Times New Roman"/>
          <w:color w:val="000000" w:themeColor="text1"/>
          <w:sz w:val="28"/>
          <w:szCs w:val="28"/>
          <w:lang w:eastAsia="ru-RU"/>
        </w:rPr>
        <w:t>. </w:t>
      </w:r>
      <w:r w:rsidR="005224BB" w:rsidRPr="005224BB">
        <w:rPr>
          <w:rFonts w:ascii="Times New Roman" w:eastAsia="Times New Roman" w:hAnsi="Times New Roman" w:cs="Times New Roman"/>
          <w:color w:val="000000" w:themeColor="text1"/>
          <w:sz w:val="28"/>
          <w:szCs w:val="28"/>
          <w:lang w:eastAsia="ru-RU"/>
        </w:rPr>
        <w:t>В течение трех рабочих дней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52CC9D1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 xml:space="preserve">. Комиссия принимает решение </w:t>
      </w:r>
      <w:proofErr w:type="gramStart"/>
      <w:r w:rsidRPr="009A7F90">
        <w:rPr>
          <w:rFonts w:ascii="Times New Roman" w:eastAsia="Times New Roman" w:hAnsi="Times New Roman" w:cs="Times New Roman"/>
          <w:color w:val="000000" w:themeColor="text1"/>
          <w:sz w:val="28"/>
          <w:szCs w:val="28"/>
          <w:lang w:eastAsia="ru-RU"/>
        </w:rPr>
        <w:t>о несоответствии второй части заявки на участие в конкурсе в электронной форме в случа</w:t>
      </w:r>
      <w:r w:rsidR="00E81E9E">
        <w:rPr>
          <w:rFonts w:ascii="Times New Roman" w:eastAsia="Times New Roman" w:hAnsi="Times New Roman" w:cs="Times New Roman"/>
          <w:color w:val="000000" w:themeColor="text1"/>
          <w:sz w:val="28"/>
          <w:szCs w:val="28"/>
          <w:lang w:eastAsia="ru-RU"/>
        </w:rPr>
        <w:t>е</w:t>
      </w:r>
      <w:proofErr w:type="gramEnd"/>
      <w:r w:rsidRPr="009A7F90">
        <w:rPr>
          <w:rFonts w:ascii="Times New Roman" w:eastAsia="Times New Roman" w:hAnsi="Times New Roman" w:cs="Times New Roman"/>
          <w:color w:val="000000" w:themeColor="text1"/>
          <w:sz w:val="28"/>
          <w:szCs w:val="28"/>
          <w:lang w:eastAsia="ru-RU"/>
        </w:rPr>
        <w:t>:</w:t>
      </w:r>
    </w:p>
    <w:p w14:paraId="0EB44B6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35BDC7D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14:paraId="4CA98FD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3) наличия в указанных документах недостоверной информации об участнике закупк</w:t>
      </w:r>
      <w:r w:rsidR="00E81E9E">
        <w:rPr>
          <w:rFonts w:ascii="Times New Roman" w:eastAsia="Times New Roman" w:hAnsi="Times New Roman" w:cs="Times New Roman"/>
          <w:color w:val="000000" w:themeColor="text1"/>
          <w:sz w:val="28"/>
          <w:szCs w:val="28"/>
          <w:lang w:eastAsia="ru-RU"/>
        </w:rPr>
        <w:t>и</w:t>
      </w:r>
      <w:r w:rsidRPr="009A7F90">
        <w:rPr>
          <w:rFonts w:ascii="Times New Roman" w:eastAsia="Times New Roman" w:hAnsi="Times New Roman" w:cs="Times New Roman"/>
          <w:color w:val="000000" w:themeColor="text1"/>
          <w:sz w:val="28"/>
          <w:szCs w:val="28"/>
          <w:lang w:eastAsia="ru-RU"/>
        </w:rPr>
        <w:t xml:space="preserve"> и</w:t>
      </w:r>
      <w:r w:rsidR="008F42AA">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 предлагаемых им товаре, работе, услуге;</w:t>
      </w:r>
      <w:proofErr w:type="gramEnd"/>
    </w:p>
    <w:p w14:paraId="20006FDF"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4BD0710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непоступление</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14:paraId="168D5ADC" w14:textId="77777777" w:rsidR="007454F7" w:rsidRPr="00BA7E6B" w:rsidRDefault="007454F7" w:rsidP="009D21CB">
      <w:pPr>
        <w:widowControl w:val="0"/>
        <w:tabs>
          <w:tab w:val="left" w:pos="0"/>
        </w:tabs>
        <w:autoSpaceDE w:val="0"/>
        <w:autoSpaceDN w:val="0"/>
        <w:spacing w:after="0" w:line="360" w:lineRule="auto"/>
        <w:ind w:firstLine="567"/>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 xml:space="preserve">. 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14:paraId="47E375A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7C2639D2"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6185348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заявок на участие в закупке, а также дата и время регистрации каждой такой заявки;</w:t>
      </w:r>
    </w:p>
    <w:p w14:paraId="4E3D405D"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EDB0C6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рассмотрения вторых частей заявок на участие в закупке с указанием в том числе:</w:t>
      </w:r>
    </w:p>
    <w:p w14:paraId="54776C03"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04778975"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оснований отклонения каждой заявки на участие в закупке с указанием положений конкурсной документации, которым не соответствует такая заявка;</w:t>
      </w:r>
    </w:p>
    <w:p w14:paraId="78E1033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6B45AAF9"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6ABD09AA"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7128BEA8"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w:t>
      </w:r>
      <w:proofErr w:type="gramStart"/>
      <w:r w:rsidRPr="009A7F90">
        <w:rPr>
          <w:rFonts w:ascii="Times New Roman" w:eastAsia="Times New Roman" w:hAnsi="Times New Roman" w:cs="Times New Roman"/>
          <w:color w:val="000000" w:themeColor="text1"/>
          <w:sz w:val="28"/>
          <w:szCs w:val="28"/>
          <w:lang w:eastAsia="ru-RU"/>
        </w:rPr>
        <w:t>направляется Заказчиком оператору электронной площадки и размещается</w:t>
      </w:r>
      <w:proofErr w:type="gramEnd"/>
      <w:r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не позднее чем через три дня со дня подписания протокола. </w:t>
      </w:r>
    </w:p>
    <w:p w14:paraId="4327358E"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14:paraId="523E729C"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w:t>
      </w:r>
      <w:proofErr w:type="gramStart"/>
      <w:r w:rsidRPr="009A7F90">
        <w:rPr>
          <w:rFonts w:ascii="Times New Roman" w:eastAsia="Times New Roman" w:hAnsi="Times New Roman" w:cs="Times New Roman"/>
          <w:color w:val="000000" w:themeColor="text1"/>
          <w:sz w:val="28"/>
          <w:szCs w:val="28"/>
          <w:lang w:eastAsia="ru-RU"/>
        </w:rPr>
        <w:t>подводит итоги конкурса в электронной форме и присваивает</w:t>
      </w:r>
      <w:proofErr w:type="gramEnd"/>
      <w:r w:rsidRPr="009A7F90">
        <w:rPr>
          <w:rFonts w:ascii="Times New Roman" w:eastAsia="Times New Roman" w:hAnsi="Times New Roman" w:cs="Times New Roman"/>
          <w:color w:val="000000" w:themeColor="text1"/>
          <w:sz w:val="28"/>
          <w:szCs w:val="28"/>
          <w:lang w:eastAsia="ru-RU"/>
        </w:rPr>
        <w:t xml:space="preserve">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0BFA556"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w:t>
      </w:r>
      <w:r w:rsidR="00BB643C">
        <w:rPr>
          <w:rFonts w:ascii="Times New Roman" w:eastAsia="Times New Roman" w:hAnsi="Times New Roman" w:cs="Times New Roman"/>
          <w:color w:val="000000" w:themeColor="text1"/>
          <w:sz w:val="28"/>
          <w:szCs w:val="28"/>
          <w:lang w:eastAsia="zh-CN"/>
        </w:rPr>
        <w:t>4</w:t>
      </w:r>
      <w:r w:rsidRPr="009A7F90">
        <w:rPr>
          <w:rFonts w:ascii="Times New Roman" w:eastAsia="Times New Roman" w:hAnsi="Times New Roman" w:cs="Times New Roman"/>
          <w:color w:val="000000" w:themeColor="text1"/>
          <w:sz w:val="28"/>
          <w:szCs w:val="28"/>
          <w:lang w:eastAsia="zh-CN"/>
        </w:rPr>
        <w:t xml:space="preserve">.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1336A5D8" w14:textId="77777777" w:rsidR="007454F7" w:rsidRPr="009A7F90" w:rsidRDefault="007454F7" w:rsidP="009D21C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roofErr w:type="gramEnd"/>
    </w:p>
    <w:p w14:paraId="3284FB87" w14:textId="77777777" w:rsidR="007454F7" w:rsidRPr="009A7F90"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2B23C64" w14:textId="77777777" w:rsidR="007454F7" w:rsidRPr="00C67995" w:rsidRDefault="007454F7" w:rsidP="009D21C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w:t>
      </w:r>
      <w:r w:rsidR="00BB643C">
        <w:rPr>
          <w:rFonts w:ascii="Times New Roman" w:eastAsia="Times New Roman" w:hAnsi="Times New Roman" w:cs="Times New Roman"/>
          <w:color w:val="000000" w:themeColor="text1"/>
          <w:sz w:val="28"/>
          <w:szCs w:val="28"/>
          <w:lang w:eastAsia="zh-CN"/>
        </w:rPr>
        <w:t>5</w:t>
      </w:r>
      <w:r w:rsidRPr="009A7F90">
        <w:rPr>
          <w:rFonts w:ascii="Times New Roman" w:eastAsia="Times New Roman" w:hAnsi="Times New Roman" w:cs="Times New Roman"/>
          <w:color w:val="000000" w:themeColor="text1"/>
          <w:sz w:val="28"/>
          <w:szCs w:val="28"/>
          <w:lang w:eastAsia="zh-CN"/>
        </w:rPr>
        <w:t>. По результатам подведения итогов конкурса в электронной форме комисс</w:t>
      </w:r>
      <w:r w:rsidR="00C67995">
        <w:rPr>
          <w:rFonts w:ascii="Times New Roman" w:eastAsia="Times New Roman" w:hAnsi="Times New Roman" w:cs="Times New Roman"/>
          <w:color w:val="000000" w:themeColor="text1"/>
          <w:sz w:val="28"/>
          <w:szCs w:val="28"/>
          <w:lang w:eastAsia="zh-CN"/>
        </w:rPr>
        <w:t xml:space="preserve">ия составляет итоговый протокол, который должен содержать </w:t>
      </w:r>
      <w:r w:rsidR="00C67995" w:rsidRPr="00C67995">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w:t>
      </w:r>
      <w:r w:rsidR="00BA7E6B">
        <w:rPr>
          <w:rFonts w:ascii="Times New Roman" w:eastAsia="Times New Roman" w:hAnsi="Times New Roman" w:cs="Times New Roman"/>
          <w:color w:val="000000" w:themeColor="text1"/>
          <w:sz w:val="28"/>
          <w:szCs w:val="28"/>
          <w:lang w:eastAsia="zh-CN"/>
        </w:rPr>
        <w:t>договор</w:t>
      </w:r>
      <w:r w:rsidR="00C67995" w:rsidRPr="00C67995">
        <w:rPr>
          <w:rFonts w:ascii="Times New Roman" w:eastAsia="Times New Roman" w:hAnsi="Times New Roman" w:cs="Times New Roman"/>
          <w:color w:val="000000" w:themeColor="text1"/>
          <w:sz w:val="28"/>
          <w:szCs w:val="28"/>
          <w:lang w:eastAsia="zh-CN"/>
        </w:rPr>
        <w:t xml:space="preserve">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r w:rsidR="00C67995">
        <w:rPr>
          <w:rFonts w:ascii="Times New Roman" w:eastAsia="Times New Roman" w:hAnsi="Times New Roman" w:cs="Times New Roman"/>
          <w:color w:val="000000" w:themeColor="text1"/>
          <w:sz w:val="28"/>
          <w:szCs w:val="28"/>
          <w:lang w:eastAsia="zh-CN"/>
        </w:rPr>
        <w:t>частью 14 статьи 3.2 Федерального закона № 223-ФЗ.</w:t>
      </w:r>
      <w:r w:rsidRPr="009A7F90">
        <w:rPr>
          <w:rFonts w:ascii="Times New Roman" w:eastAsia="Times New Roman" w:hAnsi="Times New Roman" w:cs="Times New Roman"/>
          <w:color w:val="000000" w:themeColor="text1"/>
          <w:sz w:val="28"/>
          <w:szCs w:val="28"/>
          <w:lang w:eastAsia="zh-CN"/>
        </w:rPr>
        <w:t xml:space="preserve"> Итоговый протокол </w:t>
      </w:r>
      <w:proofErr w:type="gramStart"/>
      <w:r w:rsidRPr="009A7F90">
        <w:rPr>
          <w:rFonts w:ascii="Times New Roman" w:eastAsia="Times New Roman" w:hAnsi="Times New Roman" w:cs="Times New Roman"/>
          <w:color w:val="000000" w:themeColor="text1"/>
          <w:sz w:val="28"/>
          <w:szCs w:val="28"/>
          <w:lang w:eastAsia="zh-CN"/>
        </w:rPr>
        <w:t xml:space="preserve">подписывается в день подведения итогов конкурса в электронной форме и </w:t>
      </w:r>
      <w:r w:rsidRPr="00C67995">
        <w:rPr>
          <w:rFonts w:ascii="Times New Roman" w:eastAsia="Times New Roman" w:hAnsi="Times New Roman" w:cs="Times New Roman"/>
          <w:color w:val="000000" w:themeColor="text1"/>
          <w:sz w:val="28"/>
          <w:szCs w:val="28"/>
          <w:lang w:eastAsia="zh-CN"/>
        </w:rPr>
        <w:t>размещается</w:t>
      </w:r>
      <w:proofErr w:type="gramEnd"/>
      <w:r w:rsidRPr="00C67995">
        <w:rPr>
          <w:rFonts w:ascii="Times New Roman" w:eastAsia="Times New Roman" w:hAnsi="Times New Roman" w:cs="Times New Roman"/>
          <w:color w:val="000000" w:themeColor="text1"/>
          <w:sz w:val="28"/>
          <w:szCs w:val="28"/>
          <w:lang w:eastAsia="zh-CN"/>
        </w:rPr>
        <w:t xml:space="preserve"> Заказчиком в Единой информационной системе не позднее чем через три дня со дня его подписания.</w:t>
      </w:r>
    </w:p>
    <w:p w14:paraId="7AC393B4"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 xml:space="preserve">.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3C065641" w14:textId="77777777" w:rsidR="007454F7" w:rsidRPr="009A7F90"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 xml:space="preserve">. В случае если по окончании срока подачи заявок подана только одна заявка на участие в конкурсе в электронной форме, конкурс признается </w:t>
      </w:r>
      <w:proofErr w:type="gramStart"/>
      <w:r w:rsidRPr="009A7F90">
        <w:rPr>
          <w:rFonts w:ascii="Times New Roman" w:eastAsia="Times New Roman" w:hAnsi="Times New Roman" w:cs="Times New Roman"/>
          <w:color w:val="000000" w:themeColor="text1"/>
          <w:sz w:val="28"/>
          <w:szCs w:val="28"/>
          <w:lang w:eastAsia="ru-RU"/>
        </w:rPr>
        <w:t>несостоявшимся</w:t>
      </w:r>
      <w:proofErr w:type="gramEnd"/>
      <w:r w:rsidRPr="009A7F90">
        <w:rPr>
          <w:rFonts w:ascii="Times New Roman" w:eastAsia="Times New Roman" w:hAnsi="Times New Roman" w:cs="Times New Roman"/>
          <w:color w:val="000000" w:themeColor="text1"/>
          <w:sz w:val="28"/>
          <w:szCs w:val="28"/>
          <w:lang w:eastAsia="ru-RU"/>
        </w:rPr>
        <w:t xml:space="preserve">. Указанная заявка рассматривается в порядке, установленном Положением о закупке.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8F42AA">
        <w:rPr>
          <w:rFonts w:ascii="Times New Roman" w:eastAsia="Times New Roman" w:hAnsi="Times New Roman" w:cs="Times New Roman"/>
          <w:color w:val="000000" w:themeColor="text1"/>
          <w:sz w:val="28"/>
          <w:szCs w:val="28"/>
          <w:lang w:eastAsia="ru-RU"/>
        </w:rPr>
        <w:t xml:space="preserve">цене, указанной участником </w:t>
      </w:r>
      <w:r w:rsidR="008F42AA" w:rsidRPr="009A7F90">
        <w:rPr>
          <w:rFonts w:ascii="Times New Roman" w:eastAsia="Times New Roman" w:hAnsi="Times New Roman" w:cs="Times New Roman"/>
          <w:color w:val="000000" w:themeColor="text1"/>
          <w:sz w:val="28"/>
          <w:szCs w:val="28"/>
          <w:lang w:eastAsia="ru-RU"/>
        </w:rPr>
        <w:t>в ценовом предложении</w:t>
      </w:r>
      <w:r w:rsidR="0093002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При этом участник закупки признается победителем конкурса и не вправе отказаться от заключения договора.</w:t>
      </w:r>
    </w:p>
    <w:p w14:paraId="5A27CAD0" w14:textId="77777777" w:rsidR="007454F7" w:rsidRPr="00523568"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BB643C">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 xml:space="preserve">.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по результатам рассмотрения первых частей заявок только один участник закупки, подавший заявку на участие в конкурсе в электронной форме, признан участником конкурса, конкурс признается несостоявшимся. </w:t>
      </w:r>
      <w:proofErr w:type="gramStart"/>
      <w:r w:rsidRPr="009A7F90">
        <w:rPr>
          <w:rFonts w:ascii="Times New Roman" w:eastAsia="Times New Roman" w:hAnsi="Times New Roman" w:cs="Times New Roman"/>
          <w:color w:val="000000" w:themeColor="text1"/>
          <w:sz w:val="28"/>
          <w:szCs w:val="28"/>
          <w:lang w:eastAsia="ru-RU"/>
        </w:rPr>
        <w:t xml:space="preserve">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w:t>
      </w:r>
      <w:proofErr w:type="gramEnd"/>
      <w:r w:rsidRPr="009A7F90">
        <w:rPr>
          <w:rFonts w:ascii="Times New Roman" w:eastAsia="Times New Roman" w:hAnsi="Times New Roman" w:cs="Times New Roman"/>
          <w:color w:val="000000" w:themeColor="text1"/>
          <w:sz w:val="28"/>
          <w:szCs w:val="28"/>
          <w:lang w:eastAsia="ru-RU"/>
        </w:rPr>
        <w:t xml:space="preserve">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 </w:t>
      </w:r>
      <w:r w:rsidRPr="009A7F90">
        <w:rPr>
          <w:rFonts w:ascii="Times New Roman" w:eastAsia="Times New Roman" w:hAnsi="Times New Roman" w:cs="Times New Roman"/>
          <w:color w:val="000000" w:themeColor="text1"/>
          <w:sz w:val="28"/>
          <w:szCs w:val="28"/>
          <w:lang w:eastAsia="ru-RU"/>
        </w:rPr>
        <w:t xml:space="preserve">в ценовом предложении. При этом такой участник закупки признается </w:t>
      </w:r>
      <w:r w:rsidRPr="00523568">
        <w:rPr>
          <w:rFonts w:ascii="Times New Roman" w:eastAsia="Times New Roman" w:hAnsi="Times New Roman" w:cs="Times New Roman"/>
          <w:color w:val="000000" w:themeColor="text1"/>
          <w:sz w:val="28"/>
          <w:szCs w:val="28"/>
          <w:lang w:eastAsia="ru-RU"/>
        </w:rPr>
        <w:t>победителем конкурса и не вправе отказаться от заключения договора.</w:t>
      </w:r>
    </w:p>
    <w:p w14:paraId="74B90008" w14:textId="5B40E178" w:rsidR="003D4214" w:rsidRPr="009A7F90" w:rsidRDefault="003D4214" w:rsidP="003D421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38.1. В случае если по окончании срока подачи заявок не подано ни одной заявки на участие в конкурсе в электронной форме, конкурс признается </w:t>
      </w:r>
      <w:proofErr w:type="gramStart"/>
      <w:r w:rsidRPr="00523568">
        <w:rPr>
          <w:rFonts w:ascii="Times New Roman" w:eastAsia="Times New Roman" w:hAnsi="Times New Roman" w:cs="Times New Roman"/>
          <w:color w:val="000000" w:themeColor="text1"/>
          <w:sz w:val="28"/>
          <w:szCs w:val="28"/>
          <w:lang w:eastAsia="ru-RU"/>
        </w:rPr>
        <w:t>несостоявшимся</w:t>
      </w:r>
      <w:proofErr w:type="gramEnd"/>
      <w:r w:rsidRPr="00523568">
        <w:rPr>
          <w:rFonts w:ascii="Times New Roman" w:eastAsia="Times New Roman" w:hAnsi="Times New Roman" w:cs="Times New Roman"/>
          <w:color w:val="000000" w:themeColor="text1"/>
          <w:sz w:val="28"/>
          <w:szCs w:val="28"/>
          <w:lang w:eastAsia="ru-RU"/>
        </w:rPr>
        <w:t>.</w:t>
      </w:r>
    </w:p>
    <w:p w14:paraId="439C672D" w14:textId="77777777" w:rsidR="009C73DC" w:rsidRDefault="00BB643C"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7454F7" w:rsidRPr="009A7F90">
        <w:rPr>
          <w:rFonts w:ascii="Times New Roman" w:eastAsia="Times New Roman" w:hAnsi="Times New Roman" w:cs="Times New Roman"/>
          <w:color w:val="000000" w:themeColor="text1"/>
          <w:sz w:val="28"/>
          <w:szCs w:val="28"/>
          <w:lang w:eastAsia="ru-RU"/>
        </w:rPr>
        <w:t xml:space="preserve">. В </w:t>
      </w:r>
      <w:proofErr w:type="gramStart"/>
      <w:r w:rsidR="007454F7" w:rsidRPr="009A7F90">
        <w:rPr>
          <w:rFonts w:ascii="Times New Roman" w:eastAsia="Times New Roman" w:hAnsi="Times New Roman" w:cs="Times New Roman"/>
          <w:color w:val="000000" w:themeColor="text1"/>
          <w:sz w:val="28"/>
          <w:szCs w:val="28"/>
          <w:lang w:eastAsia="ru-RU"/>
        </w:rPr>
        <w:t>случае</w:t>
      </w:r>
      <w:proofErr w:type="gramEnd"/>
      <w:r w:rsidR="007454F7" w:rsidRPr="009A7F90">
        <w:rPr>
          <w:rFonts w:ascii="Times New Roman" w:eastAsia="Times New Roman" w:hAnsi="Times New Roman" w:cs="Times New Roman"/>
          <w:color w:val="000000" w:themeColor="text1"/>
          <w:sz w:val="28"/>
          <w:szCs w:val="28"/>
          <w:lang w:eastAsia="ru-RU"/>
        </w:rPr>
        <w:t xml:space="preserve">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22F0C7A" w14:textId="77777777" w:rsidR="007454F7" w:rsidRPr="00523568"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w:t>
      </w:r>
      <w:r w:rsidRPr="00523568">
        <w:rPr>
          <w:rFonts w:ascii="Times New Roman" w:eastAsia="Times New Roman" w:hAnsi="Times New Roman" w:cs="Times New Roman"/>
          <w:color w:val="000000" w:themeColor="text1"/>
          <w:sz w:val="28"/>
          <w:szCs w:val="28"/>
          <w:lang w:eastAsia="ru-RU"/>
        </w:rPr>
        <w:t>победителем конкурса и не вправе отказаться от заключения договора.</w:t>
      </w:r>
    </w:p>
    <w:p w14:paraId="4DBA802F" w14:textId="302ADD31" w:rsidR="003D4214" w:rsidRPr="009A7F90" w:rsidRDefault="003D4214"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sz w:val="28"/>
          <w:szCs w:val="28"/>
          <w:lang w:eastAsia="ru-RU"/>
        </w:rPr>
        <w:t xml:space="preserve">39.1. В </w:t>
      </w:r>
      <w:proofErr w:type="gramStart"/>
      <w:r w:rsidRPr="00523568">
        <w:rPr>
          <w:rFonts w:ascii="Times New Roman" w:eastAsia="Times New Roman" w:hAnsi="Times New Roman" w:cs="Times New Roman"/>
          <w:sz w:val="28"/>
          <w:szCs w:val="28"/>
          <w:lang w:eastAsia="ru-RU"/>
        </w:rPr>
        <w:t>случае</w:t>
      </w:r>
      <w:proofErr w:type="gramEnd"/>
      <w:r w:rsidRPr="00523568">
        <w:rPr>
          <w:rFonts w:ascii="Times New Roman" w:eastAsia="Times New Roman" w:hAnsi="Times New Roman" w:cs="Times New Roman"/>
          <w:sz w:val="28"/>
          <w:szCs w:val="28"/>
          <w:lang w:eastAsia="ru-RU"/>
        </w:rPr>
        <w:t xml:space="preserve">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14:paraId="41FE8A13" w14:textId="77777777" w:rsidR="007454F7" w:rsidRDefault="007454F7"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79366A">
        <w:rPr>
          <w:rFonts w:ascii="Times New Roman" w:eastAsia="Times New Roman" w:hAnsi="Times New Roman" w:cs="Times New Roman"/>
          <w:color w:val="000000" w:themeColor="text1"/>
          <w:sz w:val="28"/>
          <w:szCs w:val="28"/>
          <w:lang w:eastAsia="ru-RU"/>
        </w:rPr>
        <w:t>4</w:t>
      </w:r>
      <w:r w:rsidR="00BB643C" w:rsidRPr="0079366A">
        <w:rPr>
          <w:rFonts w:ascii="Times New Roman" w:eastAsia="Times New Roman" w:hAnsi="Times New Roman" w:cs="Times New Roman"/>
          <w:color w:val="000000" w:themeColor="text1"/>
          <w:sz w:val="28"/>
          <w:szCs w:val="28"/>
          <w:lang w:eastAsia="ru-RU"/>
        </w:rPr>
        <w:t>0</w:t>
      </w:r>
      <w:r w:rsidRPr="0079366A">
        <w:rPr>
          <w:rFonts w:ascii="Times New Roman" w:eastAsia="Times New Roman" w:hAnsi="Times New Roman" w:cs="Times New Roman"/>
          <w:color w:val="000000" w:themeColor="text1"/>
          <w:sz w:val="28"/>
          <w:szCs w:val="28"/>
          <w:lang w:eastAsia="ru-RU"/>
        </w:rPr>
        <w:t xml:space="preserve">. Договор по результатам конкурса в электронной форме </w:t>
      </w:r>
      <w:proofErr w:type="gramStart"/>
      <w:r w:rsidRPr="0079366A">
        <w:rPr>
          <w:rFonts w:ascii="Times New Roman" w:eastAsia="Times New Roman" w:hAnsi="Times New Roman" w:cs="Times New Roman"/>
          <w:color w:val="000000" w:themeColor="text1"/>
          <w:sz w:val="28"/>
          <w:szCs w:val="28"/>
          <w:lang w:eastAsia="ru-RU"/>
        </w:rPr>
        <w:t>заключается</w:t>
      </w:r>
      <w:r w:rsidRPr="009A7F90">
        <w:rPr>
          <w:rFonts w:ascii="Times New Roman" w:eastAsia="Times New Roman" w:hAnsi="Times New Roman" w:cs="Times New Roman"/>
          <w:color w:val="000000" w:themeColor="text1"/>
          <w:sz w:val="28"/>
          <w:szCs w:val="28"/>
          <w:lang w:eastAsia="ru-RU"/>
        </w:rPr>
        <w:t xml:space="preserve"> с использованием программно-аппаратных средств электронной площадки и должен</w:t>
      </w:r>
      <w:proofErr w:type="gramEnd"/>
      <w:r w:rsidRPr="009A7F90">
        <w:rPr>
          <w:rFonts w:ascii="Times New Roman" w:eastAsia="Times New Roman" w:hAnsi="Times New Roman" w:cs="Times New Roman"/>
          <w:color w:val="000000" w:themeColor="text1"/>
          <w:sz w:val="28"/>
          <w:szCs w:val="28"/>
          <w:lang w:eastAsia="ru-RU"/>
        </w:rPr>
        <w:t xml:space="preserve">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14:paraId="4DF41C1F" w14:textId="393E8ED2" w:rsidR="007A2E7E" w:rsidRDefault="007A2E7E" w:rsidP="009D21C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7A2E7E">
        <w:rPr>
          <w:rFonts w:ascii="Times New Roman" w:eastAsia="Times New Roman" w:hAnsi="Times New Roman" w:cs="Times New Roman"/>
          <w:color w:val="000000" w:themeColor="text1"/>
          <w:sz w:val="28"/>
          <w:szCs w:val="28"/>
          <w:lang w:eastAsia="ru-RU"/>
        </w:rPr>
        <w:t>41. 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 за исключением случаев, предусмотренных Федеральным законом № 223-ФЗ.</w:t>
      </w:r>
    </w:p>
    <w:p w14:paraId="5D03C801" w14:textId="77777777" w:rsidR="00531B7E" w:rsidRDefault="00531B7E" w:rsidP="009D21CB">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14:paraId="751CA4AE" w14:textId="77777777" w:rsidR="007454F7" w:rsidRPr="00133067" w:rsidRDefault="007454F7" w:rsidP="007454F7">
      <w:pPr>
        <w:pStyle w:val="ConsPlusNormal"/>
        <w:tabs>
          <w:tab w:val="left" w:pos="0"/>
        </w:tabs>
        <w:jc w:val="center"/>
        <w:outlineLvl w:val="1"/>
        <w:rPr>
          <w:rFonts w:ascii="Times New Roman" w:hAnsi="Times New Roman" w:cs="Times New Roman"/>
          <w:b/>
          <w:color w:val="000000" w:themeColor="text1"/>
          <w:sz w:val="28"/>
          <w:szCs w:val="28"/>
        </w:rPr>
      </w:pPr>
      <w:bookmarkStart w:id="124" w:name="_Toc99555842"/>
      <w:bookmarkStart w:id="125" w:name="_Toc168387927"/>
      <w:r w:rsidRPr="00616F7F">
        <w:rPr>
          <w:rFonts w:ascii="Times New Roman" w:hAnsi="Times New Roman" w:cs="Times New Roman"/>
          <w:b/>
          <w:color w:val="000000" w:themeColor="text1"/>
          <w:sz w:val="28"/>
          <w:szCs w:val="28"/>
        </w:rPr>
        <w:t>Раздел 3. Условия применения и порядок проведения закрытого</w:t>
      </w:r>
      <w:r w:rsidRPr="00133067">
        <w:rPr>
          <w:rFonts w:ascii="Times New Roman" w:hAnsi="Times New Roman" w:cs="Times New Roman"/>
          <w:b/>
          <w:color w:val="000000" w:themeColor="text1"/>
          <w:sz w:val="28"/>
          <w:szCs w:val="28"/>
        </w:rPr>
        <w:t xml:space="preserve"> конкурса</w:t>
      </w:r>
      <w:bookmarkEnd w:id="124"/>
      <w:bookmarkEnd w:id="125"/>
    </w:p>
    <w:p w14:paraId="66E68AA4" w14:textId="77777777"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356190EB" w14:textId="6661B291"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gramStart"/>
      <w:r w:rsidR="00F57873" w:rsidRPr="00F57873">
        <w:rPr>
          <w:rFonts w:ascii="Times New Roman" w:eastAsia="Times New Roman" w:hAnsi="Times New Roman" w:cs="Times New Roman"/>
          <w:color w:val="000000" w:themeColor="text1"/>
          <w:sz w:val="28"/>
          <w:szCs w:val="28"/>
        </w:rPr>
        <w:t>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w:t>
      </w:r>
      <w:proofErr w:type="gramEnd"/>
      <w:r w:rsidR="00F57873" w:rsidRPr="00F57873">
        <w:rPr>
          <w:rFonts w:ascii="Times New Roman" w:eastAsia="Times New Roman" w:hAnsi="Times New Roman" w:cs="Times New Roman"/>
          <w:color w:val="000000" w:themeColor="text1"/>
          <w:sz w:val="28"/>
          <w:szCs w:val="28"/>
        </w:rPr>
        <w:t xml:space="preserve">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3EFC206C" w14:textId="77777777" w:rsidR="00F57873" w:rsidRPr="00F57873" w:rsidRDefault="007454F7"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00F57873" w:rsidRPr="00F57873">
        <w:rPr>
          <w:rFonts w:ascii="Times New Roman" w:eastAsia="Calibri" w:hAnsi="Times New Roman" w:cs="Times New Roman"/>
          <w:color w:val="000000" w:themeColor="text1"/>
          <w:sz w:val="28"/>
          <w:szCs w:val="28"/>
        </w:rPr>
        <w:t xml:space="preserve">При проведении закрытого конкурса применяются нормы Положения о </w:t>
      </w:r>
      <w:proofErr w:type="gramStart"/>
      <w:r w:rsidR="00F57873" w:rsidRPr="00F57873">
        <w:rPr>
          <w:rFonts w:ascii="Times New Roman" w:eastAsia="Calibri" w:hAnsi="Times New Roman" w:cs="Times New Roman"/>
          <w:color w:val="000000" w:themeColor="text1"/>
          <w:sz w:val="28"/>
          <w:szCs w:val="28"/>
        </w:rPr>
        <w:t>закупке</w:t>
      </w:r>
      <w:proofErr w:type="gramEnd"/>
      <w:r w:rsidR="00F57873" w:rsidRPr="00F57873">
        <w:rPr>
          <w:rFonts w:ascii="Times New Roman" w:eastAsia="Calibri" w:hAnsi="Times New Roman" w:cs="Times New Roman"/>
          <w:color w:val="000000" w:themeColor="text1"/>
          <w:sz w:val="28"/>
          <w:szCs w:val="28"/>
        </w:rPr>
        <w:t xml:space="preserve"> о проведении открытого конкурса с учетом следующих особенностей: 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w:t>
      </w:r>
      <w:proofErr w:type="gramStart"/>
      <w:r w:rsidR="00F57873" w:rsidRPr="00F57873">
        <w:rPr>
          <w:rFonts w:ascii="Times New Roman" w:eastAsia="Calibri" w:hAnsi="Times New Roman" w:cs="Times New Roman"/>
          <w:color w:val="000000" w:themeColor="text1"/>
          <w:sz w:val="28"/>
          <w:szCs w:val="28"/>
        </w:rPr>
        <w:t>и</w:t>
      </w:r>
      <w:proofErr w:type="gramEnd"/>
      <w:r w:rsidR="00F57873" w:rsidRPr="00F57873">
        <w:rPr>
          <w:rFonts w:ascii="Times New Roman" w:eastAsia="Calibri" w:hAnsi="Times New Roman" w:cs="Times New Roman"/>
          <w:color w:val="000000" w:themeColor="text1"/>
          <w:sz w:val="28"/>
          <w:szCs w:val="28"/>
        </w:rPr>
        <w:t xml:space="preserve"> об исполнении договоров, заключенных по результатам осуществления таких закупок, не подлежит размещению на официальном сайте. </w:t>
      </w:r>
      <w:proofErr w:type="gramStart"/>
      <w:r w:rsidR="00F57873" w:rsidRPr="00F57873">
        <w:rPr>
          <w:rFonts w:ascii="Times New Roman" w:eastAsia="Calibri" w:hAnsi="Times New Roman" w:cs="Times New Roman"/>
          <w:color w:val="000000" w:themeColor="text1"/>
          <w:sz w:val="28"/>
          <w:szCs w:val="28"/>
        </w:rPr>
        <w:t xml:space="preserve">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roofErr w:type="gramEnd"/>
    </w:p>
    <w:p w14:paraId="6974B223"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F57873">
        <w:rPr>
          <w:rFonts w:ascii="Times New Roman" w:eastAsia="Calibri" w:hAnsi="Times New Roman" w:cs="Times New Roman"/>
          <w:color w:val="000000" w:themeColor="text1"/>
          <w:sz w:val="28"/>
          <w:szCs w:val="28"/>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за исключением закупки, проводимой</w:t>
      </w:r>
      <w:proofErr w:type="gramEnd"/>
      <w:r w:rsidRPr="00F57873">
        <w:rPr>
          <w:rFonts w:ascii="Times New Roman" w:eastAsia="Calibri" w:hAnsi="Times New Roman" w:cs="Times New Roman"/>
          <w:color w:val="000000" w:themeColor="text1"/>
          <w:sz w:val="28"/>
          <w:szCs w:val="28"/>
        </w:rPr>
        <w:t xml:space="preserve">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3CE2DFED"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57873">
        <w:rPr>
          <w:rFonts w:ascii="Times New Roman" w:eastAsia="Calibri" w:hAnsi="Times New Roman" w:cs="Times New Roman"/>
          <w:color w:val="000000" w:themeColor="text1"/>
          <w:sz w:val="28"/>
          <w:szCs w:val="28"/>
        </w:rPr>
        <w:t xml:space="preserve">изменения извещения о проведении закрытого конкурса и (или) конкурсной документации – в течение трех дней </w:t>
      </w:r>
      <w:proofErr w:type="gramStart"/>
      <w:r w:rsidRPr="00F57873">
        <w:rPr>
          <w:rFonts w:ascii="Times New Roman" w:eastAsia="Calibri" w:hAnsi="Times New Roman" w:cs="Times New Roman"/>
          <w:color w:val="000000" w:themeColor="text1"/>
          <w:sz w:val="28"/>
          <w:szCs w:val="28"/>
        </w:rPr>
        <w:t>с даты принятия</w:t>
      </w:r>
      <w:proofErr w:type="gramEnd"/>
      <w:r w:rsidRPr="00F57873">
        <w:rPr>
          <w:rFonts w:ascii="Times New Roman" w:eastAsia="Calibri" w:hAnsi="Times New Roman" w:cs="Times New Roman"/>
          <w:color w:val="000000" w:themeColor="text1"/>
          <w:sz w:val="28"/>
          <w:szCs w:val="28"/>
        </w:rPr>
        <w:t xml:space="preserve"> решения о внесении таких изменений; </w:t>
      </w:r>
    </w:p>
    <w:p w14:paraId="66B5608F"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57873">
        <w:rPr>
          <w:rFonts w:ascii="Times New Roman" w:eastAsia="Calibri" w:hAnsi="Times New Roman" w:cs="Times New Roman"/>
          <w:color w:val="000000" w:themeColor="text1"/>
          <w:sz w:val="28"/>
          <w:szCs w:val="28"/>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14:paraId="57464981"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57873">
        <w:rPr>
          <w:rFonts w:ascii="Times New Roman" w:eastAsia="Calibri" w:hAnsi="Times New Roman" w:cs="Times New Roman"/>
          <w:color w:val="000000" w:themeColor="text1"/>
          <w:sz w:val="28"/>
          <w:szCs w:val="28"/>
        </w:rPr>
        <w:t>решение об отмене закрытого конкурса – в день принятия решения об отмене закрытого конкурса;</w:t>
      </w:r>
    </w:p>
    <w:p w14:paraId="3E7EC7DC"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57873">
        <w:rPr>
          <w:rFonts w:ascii="Times New Roman" w:eastAsia="Calibri" w:hAnsi="Times New Roman" w:cs="Times New Roman"/>
          <w:color w:val="000000" w:themeColor="text1"/>
          <w:sz w:val="28"/>
          <w:szCs w:val="28"/>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20C60F47" w14:textId="77777777" w:rsidR="00F57873" w:rsidRPr="00F57873" w:rsidRDefault="00F57873" w:rsidP="00F5787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57873">
        <w:rPr>
          <w:rFonts w:ascii="Times New Roman" w:eastAsia="Calibri" w:hAnsi="Times New Roman" w:cs="Times New Roman"/>
          <w:color w:val="000000" w:themeColor="text1"/>
          <w:sz w:val="28"/>
          <w:szCs w:val="28"/>
        </w:rPr>
        <w:t>при проведении закупки во время заседаний комиссии не допускается проведение аудиозаписи, фот</w:t>
      </w:r>
      <w:proofErr w:type="gramStart"/>
      <w:r w:rsidRPr="00F57873">
        <w:rPr>
          <w:rFonts w:ascii="Times New Roman" w:eastAsia="Calibri" w:hAnsi="Times New Roman" w:cs="Times New Roman"/>
          <w:color w:val="000000" w:themeColor="text1"/>
          <w:sz w:val="28"/>
          <w:szCs w:val="28"/>
        </w:rPr>
        <w:t>о-</w:t>
      </w:r>
      <w:proofErr w:type="gramEnd"/>
      <w:r w:rsidRPr="00F57873">
        <w:rPr>
          <w:rFonts w:ascii="Times New Roman" w:eastAsia="Calibri" w:hAnsi="Times New Roman" w:cs="Times New Roman"/>
          <w:color w:val="000000" w:themeColor="text1"/>
          <w:sz w:val="28"/>
          <w:szCs w:val="28"/>
        </w:rPr>
        <w:t xml:space="preserve"> и видеосъемки.</w:t>
      </w:r>
    </w:p>
    <w:p w14:paraId="58E44D19" w14:textId="777470BF" w:rsidR="007454F7" w:rsidRPr="009A7F90" w:rsidRDefault="00F57873" w:rsidP="00F57873">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F57873">
        <w:rPr>
          <w:rFonts w:ascii="Times New Roman" w:eastAsia="Calibri" w:hAnsi="Times New Roman" w:cs="Times New Roman"/>
          <w:color w:val="000000" w:themeColor="text1"/>
          <w:sz w:val="28"/>
          <w:szCs w:val="28"/>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w:t>
      </w:r>
      <w:proofErr w:type="gramEnd"/>
      <w:r w:rsidRPr="00F57873">
        <w:rPr>
          <w:rFonts w:ascii="Times New Roman" w:eastAsia="Calibri" w:hAnsi="Times New Roman" w:cs="Times New Roman"/>
          <w:color w:val="000000" w:themeColor="text1"/>
          <w:sz w:val="28"/>
          <w:szCs w:val="28"/>
        </w:rPr>
        <w:t xml:space="preserve"> даты получения указанных конвертов.</w:t>
      </w:r>
    </w:p>
    <w:p w14:paraId="496EA03B" w14:textId="77777777"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14:paraId="3405E3B5" w14:textId="77777777" w:rsidR="007454F7" w:rsidRPr="0012491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6" w:name="_Toc99555843"/>
      <w:bookmarkStart w:id="127" w:name="_Toc168387928"/>
      <w:r w:rsidRPr="00076108">
        <w:rPr>
          <w:rFonts w:ascii="Times New Roman" w:eastAsia="Times New Roman" w:hAnsi="Times New Roman" w:cs="Times New Roman"/>
          <w:b/>
          <w:color w:val="000000" w:themeColor="text1"/>
          <w:sz w:val="28"/>
          <w:szCs w:val="28"/>
          <w:lang w:eastAsia="ru-RU"/>
        </w:rPr>
        <w:t>Раздел 4. Условия применения и порядок проведения открытого</w:t>
      </w:r>
      <w:r w:rsidRPr="00124915">
        <w:rPr>
          <w:rFonts w:ascii="Times New Roman" w:eastAsia="Times New Roman" w:hAnsi="Times New Roman" w:cs="Times New Roman"/>
          <w:b/>
          <w:color w:val="000000" w:themeColor="text1"/>
          <w:sz w:val="28"/>
          <w:szCs w:val="28"/>
          <w:lang w:eastAsia="ru-RU"/>
        </w:rPr>
        <w:t xml:space="preserve"> аукциона в электронной форме</w:t>
      </w:r>
      <w:bookmarkEnd w:id="126"/>
      <w:bookmarkEnd w:id="127"/>
    </w:p>
    <w:p w14:paraId="60FD5C49" w14:textId="77777777"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2CA4BEF" w14:textId="6B6E42A8"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00F61C00">
        <w:rPr>
          <w:rFonts w:ascii="Times New Roman" w:eastAsia="Times New Roman" w:hAnsi="Times New Roman" w:cs="Times New Roman"/>
          <w:color w:val="000000" w:themeColor="text1"/>
          <w:sz w:val="28"/>
          <w:szCs w:val="28"/>
          <w:lang w:eastAsia="ru-RU"/>
        </w:rPr>
        <w:t>Исключен</w:t>
      </w:r>
      <w:r w:rsidRPr="009A7F90">
        <w:rPr>
          <w:rFonts w:ascii="Times New Roman" w:eastAsia="Calibri" w:hAnsi="Times New Roman" w:cs="Times New Roman"/>
          <w:color w:val="000000" w:themeColor="text1"/>
          <w:sz w:val="28"/>
          <w:szCs w:val="28"/>
        </w:rPr>
        <w:t>.</w:t>
      </w:r>
    </w:p>
    <w:p w14:paraId="55D013D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2A9647C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w:t>
      </w:r>
      <w:r w:rsidR="00531B7E">
        <w:rPr>
          <w:rFonts w:ascii="Times New Roman" w:eastAsia="Calibri" w:hAnsi="Times New Roman" w:cs="Times New Roman"/>
          <w:color w:val="000000" w:themeColor="text1"/>
          <w:sz w:val="28"/>
          <w:szCs w:val="28"/>
        </w:rPr>
        <w:t>звещения о проведен</w:t>
      </w:r>
      <w:proofErr w:type="gramStart"/>
      <w:r w:rsidR="00531B7E">
        <w:rPr>
          <w:rFonts w:ascii="Times New Roman" w:eastAsia="Calibri" w:hAnsi="Times New Roman" w:cs="Times New Roman"/>
          <w:color w:val="000000" w:themeColor="text1"/>
          <w:sz w:val="28"/>
          <w:szCs w:val="28"/>
        </w:rPr>
        <w:t>ии ау</w:t>
      </w:r>
      <w:proofErr w:type="gramEnd"/>
      <w:r w:rsidR="00531B7E">
        <w:rPr>
          <w:rFonts w:ascii="Times New Roman" w:eastAsia="Calibri" w:hAnsi="Times New Roman" w:cs="Times New Roman"/>
          <w:color w:val="000000" w:themeColor="text1"/>
          <w:sz w:val="28"/>
          <w:szCs w:val="28"/>
        </w:rPr>
        <w:t xml:space="preserve">кциона </w:t>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624C258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E48D1D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4E6FB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p w14:paraId="6AA7BDA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022F274"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При осуществлен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17BC169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25BC9A5F" w14:textId="77777777" w:rsidR="007454F7" w:rsidRPr="009A7F90" w:rsidRDefault="00073AB5"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073AB5">
        <w:rPr>
          <w:rFonts w:ascii="Times New Roman" w:eastAsia="Times New Roman" w:hAnsi="Times New Roman" w:cs="Times New Roman"/>
          <w:color w:val="000000" w:themeColor="text1"/>
          <w:sz w:val="28"/>
          <w:szCs w:val="28"/>
          <w:lang w:eastAsia="ru-RU"/>
        </w:rPr>
        <w:t>6</w:t>
      </w:r>
      <w:r w:rsidR="007454F7" w:rsidRPr="00073AB5">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F7AE25D" w14:textId="77777777" w:rsidR="007454F7" w:rsidRPr="009A7F90" w:rsidRDefault="00073AB5"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 xml:space="preserve">7. </w:t>
      </w:r>
      <w:proofErr w:type="gramStart"/>
      <w:r w:rsidR="00FE09C4" w:rsidRPr="00FE09C4">
        <w:rPr>
          <w:rFonts w:ascii="Times New Roman" w:eastAsia="Times New Roman" w:hAnsi="Times New Roman" w:cs="Times New Roman"/>
          <w:color w:val="000000" w:themeColor="text1"/>
          <w:sz w:val="28"/>
          <w:szCs w:val="28"/>
          <w:lang w:eastAsia="ru-RU"/>
        </w:rPr>
        <w:t>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proofErr w:type="gramEnd"/>
      <w:r w:rsidR="00FE09C4" w:rsidRPr="00FE09C4">
        <w:rPr>
          <w:rFonts w:ascii="Times New Roman" w:eastAsia="Times New Roman" w:hAnsi="Times New Roman" w:cs="Times New Roman"/>
          <w:color w:val="000000" w:themeColor="text1"/>
          <w:sz w:val="28"/>
          <w:szCs w:val="28"/>
          <w:lang w:eastAsia="ru-RU"/>
        </w:rPr>
        <w:t>, за исключением случая, установленного пунктом 16 раздела 3 главы VII.</w:t>
      </w:r>
    </w:p>
    <w:p w14:paraId="384AD7F0" w14:textId="77777777" w:rsidR="007454F7" w:rsidRPr="009A7F90" w:rsidRDefault="00073AB5"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8</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w:t>
      </w:r>
      <w:proofErr w:type="gramStart"/>
      <w:r w:rsidR="007454F7" w:rsidRPr="009A7F90">
        <w:rPr>
          <w:rFonts w:ascii="Times New Roman" w:eastAsia="Times New Roman" w:hAnsi="Times New Roman" w:cs="Times New Roman"/>
          <w:color w:val="000000" w:themeColor="text1"/>
          <w:sz w:val="28"/>
          <w:szCs w:val="28"/>
          <w:lang w:eastAsia="zh-CN"/>
        </w:rPr>
        <w:t>извещении</w:t>
      </w:r>
      <w:proofErr w:type="gramEnd"/>
      <w:r w:rsidR="007454F7" w:rsidRPr="009A7F90">
        <w:rPr>
          <w:rFonts w:ascii="Times New Roman" w:eastAsia="Times New Roman" w:hAnsi="Times New Roman" w:cs="Times New Roman"/>
          <w:color w:val="000000" w:themeColor="text1"/>
          <w:sz w:val="28"/>
          <w:szCs w:val="28"/>
          <w:lang w:eastAsia="zh-CN"/>
        </w:rPr>
        <w:t xml:space="preserve"> о проведении аукциона в электронной форме должны быть указаны следующие сведения:</w:t>
      </w:r>
    </w:p>
    <w:p w14:paraId="2A4AD6F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14:paraId="1425DE8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0BD7CE1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r w:rsidR="006A61E3">
        <w:rPr>
          <w:rFonts w:ascii="Times New Roman" w:eastAsia="Times New Roman" w:hAnsi="Times New Roman" w:cs="Times New Roman"/>
          <w:color w:val="000000" w:themeColor="text1"/>
          <w:sz w:val="28"/>
          <w:szCs w:val="28"/>
          <w:lang w:eastAsia="zh-CN"/>
        </w:rPr>
        <w:t xml:space="preserve"> (при необходимости)</w:t>
      </w:r>
      <w:r w:rsidRPr="009A7F90">
        <w:rPr>
          <w:rFonts w:ascii="Times New Roman" w:eastAsia="Times New Roman" w:hAnsi="Times New Roman" w:cs="Times New Roman"/>
          <w:color w:val="000000" w:themeColor="text1"/>
          <w:sz w:val="28"/>
          <w:szCs w:val="28"/>
          <w:lang w:eastAsia="zh-CN"/>
        </w:rPr>
        <w:t>;</w:t>
      </w:r>
    </w:p>
    <w:p w14:paraId="710A46C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32496AB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5902AED"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6CB9945"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дата начала, дата и время окончания срока подачи заявок на участие в закупке, включая дату проведения аукциона;</w:t>
      </w:r>
    </w:p>
    <w:p w14:paraId="0BC3B75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14:paraId="6E5E800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w:t>
      </w:r>
      <w:r w:rsidR="00FE09C4" w:rsidRPr="00FE09C4">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9A7F90">
        <w:rPr>
          <w:rFonts w:ascii="Times New Roman" w:eastAsia="Times New Roman" w:hAnsi="Times New Roman" w:cs="Times New Roman"/>
          <w:color w:val="000000" w:themeColor="text1"/>
          <w:sz w:val="28"/>
          <w:szCs w:val="28"/>
          <w:lang w:eastAsia="zh-CN"/>
        </w:rPr>
        <w:t>;</w:t>
      </w:r>
    </w:p>
    <w:p w14:paraId="746F2A8D" w14:textId="77777777" w:rsidR="003D4214" w:rsidRPr="00523568"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w:t>
      </w:r>
      <w:r w:rsidR="00FE09C4" w:rsidRPr="00FE09C4">
        <w:rPr>
          <w:rFonts w:ascii="Times New Roman" w:eastAsia="Times New Roman" w:hAnsi="Times New Roman" w:cs="Times New Roman"/>
          <w:color w:val="000000" w:themeColor="text1"/>
          <w:sz w:val="28"/>
          <w:szCs w:val="28"/>
          <w:lang w:eastAsia="zh-CN"/>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00FE09C4" w:rsidRPr="00523568">
        <w:rPr>
          <w:rFonts w:ascii="Times New Roman" w:eastAsia="Times New Roman" w:hAnsi="Times New Roman" w:cs="Times New Roman"/>
          <w:color w:val="000000" w:themeColor="text1"/>
          <w:sz w:val="28"/>
          <w:szCs w:val="28"/>
          <w:lang w:eastAsia="zh-CN"/>
        </w:rPr>
        <w:t>договора), и срок его исполнения</w:t>
      </w:r>
      <w:r w:rsidRPr="00523568">
        <w:rPr>
          <w:rFonts w:ascii="Times New Roman" w:eastAsia="Times New Roman" w:hAnsi="Times New Roman" w:cs="Times New Roman"/>
          <w:color w:val="000000" w:themeColor="text1"/>
          <w:sz w:val="28"/>
          <w:szCs w:val="28"/>
          <w:lang w:eastAsia="zh-CN"/>
        </w:rPr>
        <w:t>.</w:t>
      </w:r>
    </w:p>
    <w:p w14:paraId="3A62F93E" w14:textId="1F555DE2" w:rsidR="007454F7" w:rsidRPr="009A7F90" w:rsidRDefault="003D4214"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523568">
        <w:rPr>
          <w:rFonts w:ascii="Times New Roman" w:eastAsia="Calibri" w:hAnsi="Times New Roman" w:cs="Times New Roman"/>
          <w:sz w:val="28"/>
          <w:szCs w:val="28"/>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23568">
        <w:rPr>
          <w:rFonts w:ascii="Times New Roman" w:eastAsia="Calibri"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23568">
        <w:rPr>
          <w:rFonts w:ascii="Times New Roman" w:eastAsia="Calibri" w:hAnsi="Times New Roman" w:cs="Times New Roman"/>
          <w:sz w:val="28"/>
          <w:szCs w:val="28"/>
        </w:rPr>
        <w:t>являющихся</w:t>
      </w:r>
      <w:proofErr w:type="gramEnd"/>
      <w:r w:rsidRPr="00523568">
        <w:rPr>
          <w:rFonts w:ascii="Times New Roman" w:eastAsia="Calibri" w:hAnsi="Times New Roman" w:cs="Times New Roman"/>
          <w:sz w:val="28"/>
          <w:szCs w:val="28"/>
        </w:rPr>
        <w:t xml:space="preserve"> предметом закупки.</w:t>
      </w:r>
      <w:r w:rsidR="007454F7" w:rsidRPr="009A7F90">
        <w:rPr>
          <w:rFonts w:ascii="Times New Roman" w:eastAsia="Times New Roman" w:hAnsi="Times New Roman" w:cs="Times New Roman"/>
          <w:color w:val="000000" w:themeColor="text1"/>
          <w:sz w:val="28"/>
          <w:szCs w:val="28"/>
          <w:lang w:eastAsia="zh-CN"/>
        </w:rPr>
        <w:t xml:space="preserve"> </w:t>
      </w:r>
    </w:p>
    <w:p w14:paraId="020091E0" w14:textId="77777777" w:rsidR="007454F7" w:rsidRPr="009A7F90" w:rsidRDefault="00073AB5"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zh-CN"/>
        </w:rPr>
        <w:t>9</w:t>
      </w:r>
      <w:r w:rsidR="007454F7" w:rsidRPr="009A7F90">
        <w:rPr>
          <w:rFonts w:ascii="Times New Roman" w:eastAsia="Times New Roman" w:hAnsi="Times New Roman" w:cs="Times New Roman"/>
          <w:color w:val="000000" w:themeColor="text1"/>
          <w:sz w:val="28"/>
          <w:szCs w:val="28"/>
          <w:lang w:eastAsia="zh-CN"/>
        </w:rPr>
        <w:t>. Для проведения аукциона в электронной форме Заказчик разрабатывает и утверждает документацию о закупке, которая</w:t>
      </w:r>
      <w:r w:rsidR="007454F7"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w:t>
      </w:r>
      <w:proofErr w:type="gramStart"/>
      <w:r w:rsidR="007454F7" w:rsidRPr="009A7F90">
        <w:rPr>
          <w:rFonts w:ascii="Times New Roman" w:hAnsi="Times New Roman" w:cs="Times New Roman"/>
          <w:color w:val="000000" w:themeColor="text1"/>
          <w:sz w:val="28"/>
          <w:szCs w:val="28"/>
        </w:rPr>
        <w:t>ии ау</w:t>
      </w:r>
      <w:proofErr w:type="gramEnd"/>
      <w:r w:rsidR="007454F7" w:rsidRPr="009A7F90">
        <w:rPr>
          <w:rFonts w:ascii="Times New Roman" w:hAnsi="Times New Roman" w:cs="Times New Roman"/>
          <w:color w:val="000000" w:themeColor="text1"/>
          <w:sz w:val="28"/>
          <w:szCs w:val="28"/>
        </w:rPr>
        <w:t>кциона в электронной форме и включает в себя следующие сведения:</w:t>
      </w:r>
    </w:p>
    <w:p w14:paraId="6AE8E363"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36842D5"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заявок 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14:paraId="51D8A524"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7F44460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93F15E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0437B136"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7960EF3"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заявок на участие в аукционе в электронной форме;</w:t>
      </w:r>
    </w:p>
    <w:p w14:paraId="02C8722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w:t>
      </w:r>
      <w:r w:rsidRPr="009A7F90">
        <w:rPr>
          <w:rFonts w:ascii="Times New Roman" w:eastAsia="Calibri" w:hAnsi="Times New Roman" w:cs="Times New Roman"/>
          <w:color w:val="000000" w:themeColor="text1"/>
          <w:sz w:val="28"/>
          <w:szCs w:val="28"/>
        </w:rPr>
        <w:t>требования к участникам закупки;</w:t>
      </w:r>
    </w:p>
    <w:p w14:paraId="5ED0B90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8583B56"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3BE91647"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заявок на участие в аукционе в электронной форме и подведения итогов закупки, дата проведения аукциона;</w:t>
      </w:r>
    </w:p>
    <w:p w14:paraId="780878EE"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14:paraId="78144C2D"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14:paraId="3DBB5528" w14:textId="77777777" w:rsidR="007454F7" w:rsidRPr="00FE09C4"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FE09C4">
        <w:rPr>
          <w:rFonts w:ascii="Times New Roman" w:hAnsi="Times New Roman" w:cs="Times New Roman"/>
          <w:color w:val="000000" w:themeColor="text1"/>
          <w:sz w:val="28"/>
          <w:szCs w:val="28"/>
        </w:rPr>
        <w:t>14) </w:t>
      </w:r>
      <w:r w:rsidR="00FE09C4" w:rsidRPr="00FE09C4">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hAnsi="Times New Roman" w:cs="Times New Roman"/>
          <w:color w:val="000000" w:themeColor="text1"/>
          <w:sz w:val="28"/>
          <w:szCs w:val="28"/>
        </w:rPr>
        <w:t>;</w:t>
      </w:r>
    </w:p>
    <w:p w14:paraId="56BEAE48" w14:textId="77777777" w:rsidR="007454F7" w:rsidRPr="00FE09C4"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FE09C4">
        <w:rPr>
          <w:rFonts w:ascii="Times New Roman" w:hAnsi="Times New Roman" w:cs="Times New Roman"/>
          <w:color w:val="000000" w:themeColor="text1"/>
          <w:sz w:val="28"/>
          <w:szCs w:val="28"/>
        </w:rPr>
        <w:t>15) </w:t>
      </w:r>
      <w:r w:rsidR="00FE09C4" w:rsidRPr="00FE09C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E09C4">
        <w:rPr>
          <w:rFonts w:ascii="Times New Roman" w:hAnsi="Times New Roman" w:cs="Times New Roman"/>
          <w:color w:val="000000" w:themeColor="text1"/>
          <w:sz w:val="28"/>
          <w:szCs w:val="28"/>
        </w:rPr>
        <w:t>;</w:t>
      </w:r>
    </w:p>
    <w:p w14:paraId="6C30D652" w14:textId="6D3C9901"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F921A2">
        <w:rPr>
          <w:rFonts w:ascii="Times New Roman" w:eastAsia="Times New Roman" w:hAnsi="Times New Roman" w:cs="Times New Roman"/>
          <w:color w:val="000000" w:themeColor="text1"/>
          <w:sz w:val="28"/>
          <w:szCs w:val="28"/>
          <w:lang w:eastAsia="zh-CN"/>
        </w:rPr>
        <w:t>исключен</w:t>
      </w:r>
      <w:r w:rsidRPr="009A7F90">
        <w:rPr>
          <w:rFonts w:ascii="Times New Roman" w:eastAsia="Times New Roman" w:hAnsi="Times New Roman" w:cs="Times New Roman"/>
          <w:color w:val="000000" w:themeColor="text1"/>
          <w:sz w:val="28"/>
          <w:szCs w:val="28"/>
          <w:lang w:eastAsia="zh-CN"/>
        </w:rPr>
        <w:t>;</w:t>
      </w:r>
    </w:p>
    <w:p w14:paraId="289B03A6" w14:textId="0A260CA2" w:rsidR="007454F7" w:rsidRPr="009A7F90" w:rsidRDefault="007454F7" w:rsidP="003D4214">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eastAsia="Times New Roman" w:hAnsi="Times New Roman" w:cs="Times New Roman"/>
          <w:color w:val="000000" w:themeColor="text1"/>
          <w:sz w:val="28"/>
          <w:szCs w:val="28"/>
          <w:lang w:eastAsia="zh-CN"/>
        </w:rPr>
        <w:t>17) </w:t>
      </w:r>
      <w:r w:rsidR="003D4214" w:rsidRPr="00523568">
        <w:rPr>
          <w:rFonts w:ascii="Times New Roman" w:eastAsia="Times New Roman" w:hAnsi="Times New Roman" w:cs="Times New Roman"/>
          <w:color w:val="000000" w:themeColor="text1"/>
          <w:sz w:val="28"/>
          <w:szCs w:val="28"/>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5DE7B48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0</w:t>
      </w:r>
      <w:r w:rsidRPr="009A7F90">
        <w:rPr>
          <w:rFonts w:ascii="Times New Roman" w:hAnsi="Times New Roman" w:cs="Times New Roman"/>
          <w:color w:val="000000" w:themeColor="text1"/>
          <w:sz w:val="28"/>
          <w:szCs w:val="28"/>
        </w:rPr>
        <w:t>.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1D053B8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1D70EE">
        <w:rPr>
          <w:rFonts w:ascii="Times New Roman" w:hAnsi="Times New Roman" w:cs="Times New Roman"/>
          <w:color w:val="000000" w:themeColor="text1"/>
          <w:sz w:val="28"/>
          <w:szCs w:val="28"/>
        </w:rPr>
        <w:t>В течение трех рабочих дней с даты поступления запроса о даче</w:t>
      </w:r>
      <w:r w:rsidRPr="009A7F90">
        <w:rPr>
          <w:rFonts w:ascii="Times New Roman" w:hAnsi="Times New Roman" w:cs="Times New Roman"/>
          <w:color w:val="000000" w:themeColor="text1"/>
          <w:sz w:val="28"/>
          <w:szCs w:val="28"/>
        </w:rPr>
        <w:t xml:space="preserve">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9A7F90">
        <w:rPr>
          <w:rFonts w:ascii="Times New Roman" w:hAnsi="Times New Roman" w:cs="Times New Roman"/>
          <w:color w:val="000000" w:themeColor="text1"/>
          <w:sz w:val="28"/>
          <w:szCs w:val="28"/>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аукционе в электронной форме.</w:t>
      </w:r>
    </w:p>
    <w:p w14:paraId="6CC911B0"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14:paraId="78B88BD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Разъяснения положений извещения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и (или) документации о закупке не должны изменять предмет закупки и существенные условия проекта договора.</w:t>
      </w:r>
    </w:p>
    <w:p w14:paraId="5ADA921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1</w:t>
      </w:r>
      <w:r w:rsidRPr="009A7F90">
        <w:rPr>
          <w:rFonts w:ascii="Times New Roman" w:hAnsi="Times New Roman" w:cs="Times New Roman"/>
          <w:color w:val="000000" w:themeColor="text1"/>
          <w:sz w:val="28"/>
          <w:szCs w:val="28"/>
        </w:rPr>
        <w:t>.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или) документацию о закупке.</w:t>
      </w:r>
    </w:p>
    <w:p w14:paraId="0E23A9D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Изменения, вносимые в извещение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 xml:space="preserve">кциона в электронной форме, документацию о закупке размещаются Заказчиком в Единой информационной системе в течение трех дней со дня принятия решения о внесении указанных изменений. </w:t>
      </w:r>
    </w:p>
    <w:p w14:paraId="09367D8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roofErr w:type="gramEnd"/>
    </w:p>
    <w:p w14:paraId="0A79C21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2</w:t>
      </w:r>
      <w:r w:rsidRPr="009A7F90">
        <w:rPr>
          <w:rFonts w:ascii="Times New Roman" w:hAnsi="Times New Roman" w:cs="Times New Roman"/>
          <w:color w:val="000000" w:themeColor="text1"/>
          <w:sz w:val="28"/>
          <w:szCs w:val="28"/>
        </w:rPr>
        <w:t>. 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w:t>
      </w:r>
      <w:r w:rsidRPr="0023551C">
        <w:rPr>
          <w:rFonts w:ascii="Times New Roman" w:eastAsia="Times New Roman" w:hAnsi="Times New Roman" w:cs="Times New Roman"/>
          <w:color w:val="000000" w:themeColor="text1"/>
          <w:sz w:val="28"/>
          <w:szCs w:val="28"/>
          <w:lang w:eastAsia="zh-CN"/>
        </w:rPr>
        <w:t>гражданским законодательством</w:t>
      </w:r>
      <w:r w:rsidR="0023551C" w:rsidRPr="0023551C">
        <w:rPr>
          <w:rFonts w:ascii="Times New Roman" w:hAnsi="Times New Roman" w:cs="Times New Roman"/>
          <w:sz w:val="28"/>
          <w:szCs w:val="28"/>
        </w:rPr>
        <w:t xml:space="preserve"> Российской Федерации</w:t>
      </w:r>
      <w:r w:rsidRPr="0023551C">
        <w:rPr>
          <w:rFonts w:ascii="Times New Roman" w:eastAsia="Times New Roman" w:hAnsi="Times New Roman" w:cs="Times New Roman"/>
          <w:color w:val="000000" w:themeColor="text1"/>
          <w:sz w:val="28"/>
          <w:szCs w:val="28"/>
          <w:lang w:eastAsia="zh-CN"/>
        </w:rPr>
        <w:t>.</w:t>
      </w:r>
    </w:p>
    <w:p w14:paraId="7C189CD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 закупки.</w:t>
      </w:r>
    </w:p>
    <w:p w14:paraId="5746AB5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w:t>
      </w:r>
      <w:r w:rsidR="00073AB5">
        <w:rPr>
          <w:rFonts w:ascii="Times New Roman" w:eastAsia="Times New Roman" w:hAnsi="Times New Roman" w:cs="Times New Roman"/>
          <w:color w:val="000000" w:themeColor="text1"/>
          <w:sz w:val="28"/>
          <w:szCs w:val="28"/>
          <w:lang w:eastAsia="zh-CN"/>
        </w:rPr>
        <w:t>3</w:t>
      </w:r>
      <w:r w:rsidRPr="009A7F90">
        <w:rPr>
          <w:rFonts w:ascii="Times New Roman" w:eastAsia="Times New Roman" w:hAnsi="Times New Roman" w:cs="Times New Roman"/>
          <w:color w:val="000000" w:themeColor="text1"/>
          <w:sz w:val="28"/>
          <w:szCs w:val="28"/>
          <w:lang w:eastAsia="zh-CN"/>
        </w:rPr>
        <w:t>.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4D2724F5" w14:textId="0477900A"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4</w:t>
      </w:r>
      <w:r w:rsidRPr="009A7F90">
        <w:rPr>
          <w:rFonts w:ascii="Times New Roman" w:hAnsi="Times New Roman" w:cs="Times New Roman"/>
          <w:color w:val="000000" w:themeColor="text1"/>
          <w:sz w:val="28"/>
          <w:szCs w:val="28"/>
        </w:rPr>
        <w:t>. </w:t>
      </w:r>
      <w:r w:rsidR="006434A0" w:rsidRPr="006434A0">
        <w:rPr>
          <w:rFonts w:ascii="Times New Roman" w:hAnsi="Times New Roman" w:cs="Times New Roman"/>
          <w:color w:val="000000" w:themeColor="text1"/>
          <w:sz w:val="28"/>
          <w:szCs w:val="28"/>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r w:rsidRPr="009A7F90">
        <w:rPr>
          <w:rFonts w:ascii="Times New Roman" w:hAnsi="Times New Roman" w:cs="Times New Roman"/>
          <w:color w:val="000000" w:themeColor="text1"/>
          <w:sz w:val="28"/>
          <w:szCs w:val="28"/>
        </w:rPr>
        <w:t xml:space="preserve">. </w:t>
      </w:r>
    </w:p>
    <w:p w14:paraId="5E0F14DC" w14:textId="77777777" w:rsidR="006434A0" w:rsidRPr="006434A0" w:rsidRDefault="007454F7" w:rsidP="006434A0">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5</w:t>
      </w:r>
      <w:r w:rsidRPr="009A7F90">
        <w:rPr>
          <w:rFonts w:ascii="Times New Roman" w:hAnsi="Times New Roman" w:cs="Times New Roman"/>
          <w:color w:val="000000" w:themeColor="text1"/>
          <w:sz w:val="28"/>
          <w:szCs w:val="28"/>
        </w:rPr>
        <w:t>. </w:t>
      </w:r>
      <w:r w:rsidR="006434A0" w:rsidRPr="006434A0">
        <w:rPr>
          <w:rFonts w:ascii="Times New Roman" w:hAnsi="Times New Roman" w:cs="Times New Roman"/>
          <w:color w:val="000000" w:themeColor="text1"/>
          <w:sz w:val="28"/>
          <w:szCs w:val="28"/>
        </w:rPr>
        <w:t>Заявка на участие в аукционе в электронной форме состоит из двух частей и ценового предложения.</w:t>
      </w:r>
    </w:p>
    <w:p w14:paraId="03A018B0" w14:textId="77777777" w:rsidR="006434A0" w:rsidRPr="006434A0" w:rsidRDefault="006434A0" w:rsidP="006434A0">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434A0">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2FDFC678" w14:textId="77777777" w:rsidR="006434A0" w:rsidRPr="006434A0" w:rsidRDefault="006434A0" w:rsidP="006434A0">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434A0">
        <w:rPr>
          <w:rFonts w:ascii="Times New Roman" w:hAnsi="Times New Roman" w:cs="Times New Roman"/>
          <w:color w:val="000000" w:themeColor="text1"/>
          <w:sz w:val="28"/>
          <w:szCs w:val="28"/>
        </w:rPr>
        <w:t xml:space="preserve">В случае содержания </w:t>
      </w:r>
      <w:proofErr w:type="gramStart"/>
      <w:r w:rsidRPr="006434A0">
        <w:rPr>
          <w:rFonts w:ascii="Times New Roman" w:hAnsi="Times New Roman" w:cs="Times New Roman"/>
          <w:color w:val="000000" w:themeColor="text1"/>
          <w:sz w:val="28"/>
          <w:szCs w:val="28"/>
        </w:rPr>
        <w:t>в первой части заявки на участие в аукционе в электронной форме сведений об участнике</w:t>
      </w:r>
      <w:proofErr w:type="gramEnd"/>
      <w:r w:rsidRPr="006434A0">
        <w:rPr>
          <w:rFonts w:ascii="Times New Roman" w:hAnsi="Times New Roman" w:cs="Times New Roman"/>
          <w:color w:val="000000" w:themeColor="text1"/>
          <w:sz w:val="28"/>
          <w:szCs w:val="28"/>
        </w:rPr>
        <w:t xml:space="preserve"> такого аукциона и (или) о ценовом предложении данная заявка подлежит отклонению.</w:t>
      </w:r>
    </w:p>
    <w:p w14:paraId="36CDBBB7" w14:textId="77777777" w:rsidR="006434A0" w:rsidRPr="006434A0" w:rsidRDefault="006434A0" w:rsidP="006434A0">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434A0">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о его соответствии требованиям (если такие требования установлены в документации о закупке) и об иных условиях исполнения договора. </w:t>
      </w:r>
    </w:p>
    <w:p w14:paraId="650634E3" w14:textId="63285749" w:rsidR="007454F7" w:rsidRPr="009A7F90" w:rsidRDefault="006434A0" w:rsidP="006434A0">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434A0">
        <w:rPr>
          <w:rFonts w:ascii="Times New Roman" w:hAnsi="Times New Roman" w:cs="Times New Roman"/>
          <w:color w:val="000000" w:themeColor="text1"/>
          <w:sz w:val="28"/>
          <w:szCs w:val="28"/>
        </w:rPr>
        <w:t xml:space="preserve">Ценовое предложение подается участником закупки </w:t>
      </w:r>
      <w:proofErr w:type="gramStart"/>
      <w:r w:rsidRPr="006434A0">
        <w:rPr>
          <w:rFonts w:ascii="Times New Roman" w:hAnsi="Times New Roman" w:cs="Times New Roman"/>
          <w:color w:val="000000" w:themeColor="text1"/>
          <w:sz w:val="28"/>
          <w:szCs w:val="28"/>
        </w:rPr>
        <w:t>на электронной площадке в указанную в извещении о проведении аукциона в электронной форме</w:t>
      </w:r>
      <w:proofErr w:type="gramEnd"/>
      <w:r w:rsidRPr="006434A0">
        <w:rPr>
          <w:rFonts w:ascii="Times New Roman" w:hAnsi="Times New Roman" w:cs="Times New Roman"/>
          <w:color w:val="000000" w:themeColor="text1"/>
          <w:sz w:val="28"/>
          <w:szCs w:val="28"/>
        </w:rPr>
        <w:t xml:space="preserve"> и документации о закупке дату проведения аукциона.</w:t>
      </w:r>
      <w:r w:rsidR="007454F7" w:rsidRPr="009A7F90">
        <w:rPr>
          <w:rFonts w:ascii="Times New Roman" w:hAnsi="Times New Roman" w:cs="Times New Roman"/>
          <w:color w:val="000000" w:themeColor="text1"/>
          <w:sz w:val="28"/>
          <w:szCs w:val="28"/>
        </w:rPr>
        <w:t xml:space="preserve"> </w:t>
      </w:r>
    </w:p>
    <w:p w14:paraId="3A27CAF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Участник закупки вправе подать</w:t>
      </w:r>
      <w:r w:rsidR="00531B7E">
        <w:rPr>
          <w:rFonts w:ascii="Times New Roman" w:hAnsi="Times New Roman" w:cs="Times New Roman"/>
          <w:color w:val="000000" w:themeColor="text1"/>
          <w:sz w:val="28"/>
          <w:szCs w:val="28"/>
        </w:rPr>
        <w:t xml:space="preserve"> только одну заявку </w:t>
      </w:r>
      <w:proofErr w:type="gramStart"/>
      <w:r w:rsidR="00531B7E">
        <w:rPr>
          <w:rFonts w:ascii="Times New Roman" w:hAnsi="Times New Roman" w:cs="Times New Roman"/>
          <w:color w:val="000000" w:themeColor="text1"/>
          <w:sz w:val="28"/>
          <w:szCs w:val="28"/>
        </w:rPr>
        <w:t xml:space="preserve">на участие </w:t>
      </w:r>
      <w:r w:rsidRPr="009A7F90">
        <w:rPr>
          <w:rFonts w:ascii="Times New Roman" w:hAnsi="Times New Roman" w:cs="Times New Roman"/>
          <w:color w:val="000000" w:themeColor="text1"/>
          <w:sz w:val="28"/>
          <w:szCs w:val="28"/>
        </w:rPr>
        <w:t>в аукционе в электронной форме в любое время с момента</w:t>
      </w:r>
      <w:proofErr w:type="gramEnd"/>
      <w:r w:rsidRPr="009A7F90">
        <w:rPr>
          <w:rFonts w:ascii="Times New Roman" w:hAnsi="Times New Roman" w:cs="Times New Roman"/>
          <w:color w:val="000000" w:themeColor="text1"/>
          <w:sz w:val="28"/>
          <w:szCs w:val="28"/>
        </w:rPr>
        <w:t xml:space="preserve">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23A36D0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7</w:t>
      </w:r>
      <w:r w:rsidRPr="009A7F90">
        <w:rPr>
          <w:rFonts w:ascii="Times New Roman" w:hAnsi="Times New Roman" w:cs="Times New Roman"/>
          <w:color w:val="000000" w:themeColor="text1"/>
          <w:sz w:val="28"/>
          <w:szCs w:val="28"/>
        </w:rPr>
        <w:t>. 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14:paraId="4F99AD6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073AB5">
        <w:rPr>
          <w:rFonts w:ascii="Times New Roman" w:hAnsi="Times New Roman" w:cs="Times New Roman"/>
          <w:color w:val="000000" w:themeColor="text1"/>
          <w:sz w:val="28"/>
          <w:szCs w:val="28"/>
        </w:rPr>
        <w:t>8</w:t>
      </w:r>
      <w:r w:rsidRPr="009A7F90">
        <w:rPr>
          <w:rFonts w:ascii="Times New Roman" w:hAnsi="Times New Roman" w:cs="Times New Roman"/>
          <w:color w:val="000000" w:themeColor="text1"/>
          <w:sz w:val="28"/>
          <w:szCs w:val="28"/>
        </w:rPr>
        <w:t>. Оператор электронной площадки в следующем порядке направляет Заказчику:</w:t>
      </w:r>
    </w:p>
    <w:p w14:paraId="559F4EA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на участие в аукционе в электронной форме, установленного в извещении о проведен</w:t>
      </w:r>
      <w:proofErr w:type="gramStart"/>
      <w:r w:rsidRPr="009A7F90">
        <w:rPr>
          <w:rFonts w:ascii="Times New Roman" w:hAnsi="Times New Roman" w:cs="Times New Roman"/>
          <w:color w:val="000000" w:themeColor="text1"/>
          <w:sz w:val="28"/>
          <w:szCs w:val="28"/>
        </w:rPr>
        <w:t>ии ау</w:t>
      </w:r>
      <w:proofErr w:type="gramEnd"/>
      <w:r w:rsidRPr="009A7F90">
        <w:rPr>
          <w:rFonts w:ascii="Times New Roman" w:hAnsi="Times New Roman" w:cs="Times New Roman"/>
          <w:color w:val="000000" w:themeColor="text1"/>
          <w:sz w:val="28"/>
          <w:szCs w:val="28"/>
        </w:rPr>
        <w:t>кциона в электронной форме, документации о закупке;</w:t>
      </w:r>
    </w:p>
    <w:p w14:paraId="5B98E92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w:t>
      </w:r>
      <w:proofErr w:type="gramStart"/>
      <w:r w:rsidRPr="009A7F90">
        <w:rPr>
          <w:rFonts w:ascii="Times New Roman" w:hAnsi="Times New Roman" w:cs="Times New Roman"/>
          <w:color w:val="000000" w:themeColor="text1"/>
          <w:sz w:val="28"/>
          <w:szCs w:val="28"/>
        </w:rPr>
        <w:t>предложений</w:t>
      </w:r>
      <w:proofErr w:type="gramEnd"/>
      <w:r w:rsidRPr="009A7F90">
        <w:rPr>
          <w:rFonts w:ascii="Times New Roman" w:hAnsi="Times New Roman" w:cs="Times New Roman"/>
          <w:color w:val="000000" w:themeColor="text1"/>
          <w:sz w:val="28"/>
          <w:szCs w:val="28"/>
        </w:rPr>
        <w:t xml:space="preserve">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1436705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078173C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14:paraId="0C438AE3" w14:textId="77777777" w:rsidR="007454F7" w:rsidRPr="009A7F90" w:rsidRDefault="00073AB5"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roofErr w:type="gramEnd"/>
    </w:p>
    <w:p w14:paraId="1633E80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0</w:t>
      </w:r>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по результатам рассмотрения первых частей заявок комиссией принято решение о допуске только одного участника закупки 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60592BE8" w14:textId="2F8E1C44"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1</w:t>
      </w:r>
      <w:r w:rsidRPr="009A7F90">
        <w:rPr>
          <w:rFonts w:ascii="Times New Roman" w:hAnsi="Times New Roman" w:cs="Times New Roman"/>
          <w:color w:val="000000" w:themeColor="text1"/>
          <w:sz w:val="28"/>
          <w:szCs w:val="28"/>
        </w:rPr>
        <w:t>. </w:t>
      </w:r>
      <w:r w:rsidR="003675D2" w:rsidRPr="003675D2">
        <w:rPr>
          <w:rFonts w:ascii="Times New Roman" w:hAnsi="Times New Roman" w:cs="Times New Roman"/>
          <w:color w:val="000000" w:themeColor="text1"/>
          <w:sz w:val="28"/>
          <w:szCs w:val="28"/>
        </w:rPr>
        <w:t>Комиссия рассматривает первые части заявок на участие 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w:t>
      </w:r>
      <w:r w:rsidRPr="009A7F90">
        <w:rPr>
          <w:rFonts w:ascii="Times New Roman" w:hAnsi="Times New Roman" w:cs="Times New Roman"/>
          <w:color w:val="000000" w:themeColor="text1"/>
          <w:sz w:val="28"/>
          <w:szCs w:val="28"/>
        </w:rPr>
        <w:t xml:space="preserve"> </w:t>
      </w:r>
    </w:p>
    <w:p w14:paraId="57F65B8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2</w:t>
      </w:r>
      <w:r w:rsidRPr="009A7F90">
        <w:rPr>
          <w:rFonts w:ascii="Times New Roman" w:hAnsi="Times New Roman" w:cs="Times New Roman"/>
          <w:color w:val="000000" w:themeColor="text1"/>
          <w:sz w:val="28"/>
          <w:szCs w:val="28"/>
        </w:rPr>
        <w:t>. По результатам рассмотрения первых частей заявок на участие 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2122AB6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3</w:t>
      </w:r>
      <w:r w:rsidRPr="009A7F90">
        <w:rPr>
          <w:rFonts w:ascii="Times New Roman" w:hAnsi="Times New Roman" w:cs="Times New Roman"/>
          <w:color w:val="000000" w:themeColor="text1"/>
          <w:sz w:val="28"/>
          <w:szCs w:val="28"/>
        </w:rPr>
        <w:t>. Комиссия не допускает у</w:t>
      </w:r>
      <w:r w:rsidRPr="009A7F90">
        <w:rPr>
          <w:rFonts w:ascii="Times New Roman" w:eastAsia="Times New Roman" w:hAnsi="Times New Roman" w:cs="Times New Roman"/>
          <w:color w:val="000000" w:themeColor="text1"/>
          <w:sz w:val="28"/>
          <w:szCs w:val="28"/>
          <w:lang w:eastAsia="ru-RU"/>
        </w:rPr>
        <w:t>частника закупки</w:t>
      </w:r>
      <w:r w:rsidRPr="009A7F90">
        <w:rPr>
          <w:rFonts w:ascii="Times New Roman" w:hAnsi="Times New Roman" w:cs="Times New Roman"/>
          <w:color w:val="000000" w:themeColor="text1"/>
          <w:sz w:val="28"/>
          <w:szCs w:val="28"/>
        </w:rPr>
        <w:t xml:space="preserve"> к участию в аукционе в электронной форме в случаях:</w:t>
      </w:r>
    </w:p>
    <w:p w14:paraId="616ADA43" w14:textId="77777777" w:rsidR="003675D2" w:rsidRPr="003675D2" w:rsidRDefault="003675D2" w:rsidP="003675D2">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675D2">
        <w:rPr>
          <w:rFonts w:ascii="Times New Roman" w:hAnsi="Times New Roman" w:cs="Times New Roman"/>
          <w:color w:val="000000" w:themeColor="text1"/>
          <w:sz w:val="28"/>
          <w:szCs w:val="28"/>
        </w:rPr>
        <w:t xml:space="preserve">1) </w:t>
      </w:r>
      <w:proofErr w:type="spellStart"/>
      <w:r w:rsidRPr="003675D2">
        <w:rPr>
          <w:rFonts w:ascii="Times New Roman" w:hAnsi="Times New Roman" w:cs="Times New Roman"/>
          <w:color w:val="000000" w:themeColor="text1"/>
          <w:sz w:val="28"/>
          <w:szCs w:val="28"/>
        </w:rPr>
        <w:t>непредоставления</w:t>
      </w:r>
      <w:proofErr w:type="spellEnd"/>
      <w:r w:rsidRPr="003675D2">
        <w:rPr>
          <w:rFonts w:ascii="Times New Roman" w:hAnsi="Times New Roman" w:cs="Times New Roman"/>
          <w:color w:val="000000" w:themeColor="text1"/>
          <w:sz w:val="28"/>
          <w:szCs w:val="28"/>
        </w:rPr>
        <w:t xml:space="preserve"> информации, предусмотренной документацией о закупке, или предоставления недостоверной информации;</w:t>
      </w:r>
    </w:p>
    <w:p w14:paraId="5B4426BD" w14:textId="77777777" w:rsidR="003675D2" w:rsidRPr="003675D2" w:rsidRDefault="003675D2" w:rsidP="003675D2">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675D2">
        <w:rPr>
          <w:rFonts w:ascii="Times New Roman" w:hAnsi="Times New Roman" w:cs="Times New Roman"/>
          <w:color w:val="000000" w:themeColor="text1"/>
          <w:sz w:val="28"/>
          <w:szCs w:val="28"/>
        </w:rPr>
        <w:t>2) несоответствия заявки требованиям к содержанию, оформлению и составу заявки, указанным в документации о закупке;</w:t>
      </w:r>
    </w:p>
    <w:p w14:paraId="608EF7CD" w14:textId="77777777" w:rsidR="003675D2" w:rsidRPr="003675D2" w:rsidRDefault="003675D2" w:rsidP="003675D2">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675D2">
        <w:rPr>
          <w:rFonts w:ascii="Times New Roman" w:hAnsi="Times New Roman" w:cs="Times New Roman"/>
          <w:color w:val="000000" w:themeColor="text1"/>
          <w:sz w:val="28"/>
          <w:szCs w:val="28"/>
        </w:rPr>
        <w:t xml:space="preserve">3) содержания в первой части заявки на участие в аукционе в электронной форме сведений об участнике такого аукциона </w:t>
      </w:r>
    </w:p>
    <w:p w14:paraId="67C556D3" w14:textId="77777777" w:rsidR="003675D2" w:rsidRPr="003675D2" w:rsidRDefault="003675D2" w:rsidP="003675D2">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675D2">
        <w:rPr>
          <w:rFonts w:ascii="Times New Roman" w:hAnsi="Times New Roman" w:cs="Times New Roman"/>
          <w:color w:val="000000" w:themeColor="text1"/>
          <w:sz w:val="28"/>
          <w:szCs w:val="28"/>
        </w:rPr>
        <w:t>и (или) о ценовом предложении.</w:t>
      </w:r>
    </w:p>
    <w:p w14:paraId="21693DD2" w14:textId="780E4E67" w:rsidR="007454F7" w:rsidRPr="009A7F90" w:rsidRDefault="003675D2" w:rsidP="003675D2">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675D2">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14:paraId="5D756AC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4</w:t>
      </w:r>
      <w:r w:rsidRPr="009A7F90">
        <w:rPr>
          <w:rFonts w:ascii="Times New Roman" w:hAnsi="Times New Roman" w:cs="Times New Roman"/>
          <w:color w:val="000000" w:themeColor="text1"/>
          <w:sz w:val="28"/>
          <w:szCs w:val="28"/>
        </w:rPr>
        <w:t xml:space="preserve">. По результатам рассмотрения первых частей заявок на участие в аукционе в электронной форме комиссия оформляет протокол, который </w:t>
      </w:r>
      <w:proofErr w:type="gramStart"/>
      <w:r w:rsidRPr="009A7F90">
        <w:rPr>
          <w:rFonts w:ascii="Times New Roman" w:hAnsi="Times New Roman" w:cs="Times New Roman"/>
          <w:color w:val="000000" w:themeColor="text1"/>
          <w:sz w:val="28"/>
          <w:szCs w:val="28"/>
        </w:rPr>
        <w:t>подписывается всеми присутствующими на заседании комиссии ее членами и направляется</w:t>
      </w:r>
      <w:proofErr w:type="gramEnd"/>
      <w:r w:rsidRPr="009A7F90">
        <w:rPr>
          <w:rFonts w:ascii="Times New Roman" w:hAnsi="Times New Roman" w:cs="Times New Roman"/>
          <w:color w:val="000000" w:themeColor="text1"/>
          <w:sz w:val="28"/>
          <w:szCs w:val="28"/>
        </w:rPr>
        <w:t xml:space="preserve">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Pr="009A7F90">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w:t>
      </w:r>
      <w:proofErr w:type="gramStart"/>
      <w:r w:rsidRPr="009A7F90">
        <w:rPr>
          <w:rFonts w:ascii="Times New Roman" w:hAnsi="Times New Roman" w:cs="Times New Roman"/>
          <w:color w:val="000000" w:themeColor="text1"/>
          <w:sz w:val="28"/>
          <w:szCs w:val="28"/>
        </w:rPr>
        <w:t>площадки протокола рас</w:t>
      </w:r>
      <w:r w:rsidR="00531B7E">
        <w:rPr>
          <w:rFonts w:ascii="Times New Roman" w:hAnsi="Times New Roman" w:cs="Times New Roman"/>
          <w:color w:val="000000" w:themeColor="text1"/>
          <w:sz w:val="28"/>
          <w:szCs w:val="28"/>
        </w:rPr>
        <w:t>смотрения первых частей заявок</w:t>
      </w:r>
      <w:proofErr w:type="gramEnd"/>
      <w:r w:rsidR="00531B7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7C8ECEDA" w14:textId="77777777" w:rsidR="007454F7" w:rsidRPr="001400CC"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5</w:t>
      </w:r>
      <w:r w:rsidRPr="009A7F90">
        <w:rPr>
          <w:rFonts w:ascii="Times New Roman" w:hAnsi="Times New Roman" w:cs="Times New Roman"/>
          <w:color w:val="000000" w:themeColor="text1"/>
          <w:sz w:val="28"/>
          <w:szCs w:val="28"/>
        </w:rPr>
        <w:t xml:space="preserve">. Протокол рассмотрения первых частей заявок на участие 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14:paraId="0DA26A9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2AE11F1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136691">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м на процедуре рассмотрения первых частей заявок на участие в аукционе в электронной форме;</w:t>
      </w:r>
    </w:p>
    <w:p w14:paraId="1973951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количество поданных на участие в закупке (этапе закупки) заявок, а также дата и время регистрации каждой такой заявки;</w:t>
      </w:r>
    </w:p>
    <w:p w14:paraId="022A9ED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результаты рассмотрения заявок на участие в закупке с указанием в том числе:</w:t>
      </w:r>
    </w:p>
    <w:p w14:paraId="381C8D0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3A5A0C4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14:paraId="2B94B62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14:paraId="031D249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14:paraId="1011FC6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Аукцион в электронной форме проводится на электронной площадке в указанный в извещении и документации о закупке день.</w:t>
      </w:r>
    </w:p>
    <w:p w14:paraId="1D0C570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7</w:t>
      </w:r>
      <w:r w:rsidRPr="009A7F90">
        <w:rPr>
          <w:rFonts w:ascii="Times New Roman" w:hAnsi="Times New Roman" w:cs="Times New Roman"/>
          <w:color w:val="000000" w:themeColor="text1"/>
          <w:sz w:val="28"/>
          <w:szCs w:val="28"/>
        </w:rPr>
        <w:t>.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7D72A79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14:paraId="3293363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54940CB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EB974F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BC829ED" w14:textId="77777777" w:rsidR="007454F7" w:rsidRPr="009A7F90" w:rsidRDefault="007454F7" w:rsidP="00203CEB">
      <w:pPr>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8FD43EA" w14:textId="77777777" w:rsidR="00203CEB" w:rsidRDefault="007454F7" w:rsidP="00203CEB">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073AB5">
        <w:rPr>
          <w:rFonts w:ascii="Times New Roman" w:eastAsia="Times New Roman"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8"/>
          <w:szCs w:val="28"/>
        </w:rPr>
        <w:t xml:space="preserve">.1. </w:t>
      </w:r>
      <w:proofErr w:type="gramStart"/>
      <w:r w:rsidRPr="009A7F90">
        <w:rPr>
          <w:rFonts w:ascii="Times New Roman" w:eastAsia="Times New Roman" w:hAnsi="Times New Roman" w:cs="Times New Roman"/>
          <w:color w:val="000000" w:themeColor="text1"/>
          <w:sz w:val="28"/>
          <w:szCs w:val="28"/>
        </w:rPr>
        <w:t>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w:t>
      </w:r>
      <w:proofErr w:type="gramEnd"/>
      <w:r w:rsidRPr="009A7F90">
        <w:rPr>
          <w:rFonts w:ascii="Times New Roman" w:eastAsia="Times New Roman" w:hAnsi="Times New Roman" w:cs="Times New Roman"/>
          <w:color w:val="000000" w:themeColor="text1"/>
          <w:sz w:val="28"/>
          <w:szCs w:val="28"/>
        </w:rPr>
        <w:t>,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723212D" w14:textId="77777777" w:rsidR="007454F7" w:rsidRPr="009A7F90" w:rsidRDefault="007454F7" w:rsidP="00203CEB">
      <w:pPr>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073AB5">
        <w:rPr>
          <w:rFonts w:ascii="Times New Roman" w:hAnsi="Times New Roman" w:cs="Times New Roman"/>
          <w:color w:val="000000" w:themeColor="text1"/>
          <w:sz w:val="28"/>
          <w:szCs w:val="28"/>
        </w:rPr>
        <w:t>8</w:t>
      </w:r>
      <w:r w:rsidRPr="009A7F90">
        <w:rPr>
          <w:rFonts w:ascii="Times New Roman" w:hAnsi="Times New Roman" w:cs="Times New Roman"/>
          <w:color w:val="000000" w:themeColor="text1"/>
          <w:sz w:val="28"/>
          <w:szCs w:val="28"/>
        </w:rPr>
        <w:t>. Протокол сопоставления ценовых предложений размещается на электронной площадке ее оператором в течение одного часа после окончания такого аукциона.</w:t>
      </w:r>
    </w:p>
    <w:p w14:paraId="19BCABE5" w14:textId="77777777" w:rsidR="007454F7" w:rsidRPr="009A7F90" w:rsidRDefault="00073AB5"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Оператор электронной площадки в течение</w:t>
      </w:r>
      <w:r w:rsidR="00C16404">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часа после размещения</w:t>
      </w:r>
      <w:r w:rsidR="00203CEB">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roofErr w:type="gramEnd"/>
    </w:p>
    <w:p w14:paraId="761B1D12" w14:textId="6368163A"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w:t>
      </w:r>
      <w:r w:rsidR="00073AB5">
        <w:rPr>
          <w:rFonts w:ascii="Times New Roman" w:hAnsi="Times New Roman" w:cs="Times New Roman"/>
          <w:color w:val="000000" w:themeColor="text1"/>
          <w:sz w:val="28"/>
          <w:szCs w:val="28"/>
        </w:rPr>
        <w:t>0</w:t>
      </w:r>
      <w:r w:rsidRPr="009A7F90">
        <w:rPr>
          <w:rFonts w:ascii="Times New Roman" w:hAnsi="Times New Roman" w:cs="Times New Roman"/>
          <w:color w:val="000000" w:themeColor="text1"/>
          <w:sz w:val="28"/>
          <w:szCs w:val="28"/>
        </w:rPr>
        <w:t>. </w:t>
      </w:r>
      <w:proofErr w:type="gramStart"/>
      <w:r w:rsidR="005E1493" w:rsidRPr="005E1493">
        <w:rPr>
          <w:rFonts w:ascii="Times New Roman" w:hAnsi="Times New Roman" w:cs="Times New Roman"/>
          <w:color w:val="000000" w:themeColor="text1"/>
          <w:sz w:val="28"/>
          <w:szCs w:val="28"/>
        </w:rPr>
        <w:t>В течение трех рабочих дней после направления оператором электронной площадки информации, указанной в пункте 29 настоящего раздела Положения о закупке,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roofErr w:type="gramEnd"/>
    </w:p>
    <w:p w14:paraId="0937342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w:t>
      </w:r>
      <w:r w:rsidR="00073AB5">
        <w:rPr>
          <w:rFonts w:ascii="Times New Roman" w:hAnsi="Times New Roman" w:cs="Times New Roman"/>
          <w:color w:val="000000" w:themeColor="text1"/>
          <w:sz w:val="28"/>
          <w:szCs w:val="28"/>
        </w:rPr>
        <w:t>1</w:t>
      </w:r>
      <w:r w:rsidRPr="009A7F90">
        <w:rPr>
          <w:rFonts w:ascii="Times New Roman" w:hAnsi="Times New Roman" w:cs="Times New Roman"/>
          <w:color w:val="000000" w:themeColor="text1"/>
          <w:sz w:val="28"/>
          <w:szCs w:val="28"/>
        </w:rPr>
        <w:t xml:space="preserve">. Комиссия принимает решение </w:t>
      </w:r>
      <w:proofErr w:type="gramStart"/>
      <w:r w:rsidRPr="009A7F90">
        <w:rPr>
          <w:rFonts w:ascii="Times New Roman" w:hAnsi="Times New Roman" w:cs="Times New Roman"/>
          <w:color w:val="000000" w:themeColor="text1"/>
          <w:sz w:val="28"/>
          <w:szCs w:val="28"/>
        </w:rPr>
        <w:t>о несоответствии второй части заявки на участие в аукционе в электронной форме в случаях</w:t>
      </w:r>
      <w:proofErr w:type="gramEnd"/>
      <w:r w:rsidRPr="009A7F90">
        <w:rPr>
          <w:rFonts w:ascii="Times New Roman" w:hAnsi="Times New Roman" w:cs="Times New Roman"/>
          <w:color w:val="000000" w:themeColor="text1"/>
          <w:sz w:val="28"/>
          <w:szCs w:val="28"/>
        </w:rPr>
        <w:t>:</w:t>
      </w:r>
    </w:p>
    <w:p w14:paraId="25D966E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14:paraId="204DB3D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5FF9059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об участнике закупке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или) о предлагаемых им товаре, работе, услуге;</w:t>
      </w:r>
    </w:p>
    <w:p w14:paraId="6F592EF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4B6B151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EC18B0">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r w:rsidRPr="009A7F90">
        <w:rPr>
          <w:rFonts w:ascii="Times New Roman" w:hAnsi="Times New Roman" w:cs="Times New Roman"/>
          <w:color w:val="000000" w:themeColor="text1"/>
          <w:sz w:val="28"/>
          <w:szCs w:val="28"/>
        </w:rPr>
        <w:t>.</w:t>
      </w:r>
    </w:p>
    <w:p w14:paraId="6614F41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14:paraId="4CE4DCF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w:t>
      </w:r>
      <w:r w:rsidR="00073AB5">
        <w:rPr>
          <w:rFonts w:ascii="Times New Roman" w:hAnsi="Times New Roman" w:cs="Times New Roman"/>
          <w:color w:val="000000" w:themeColor="text1"/>
          <w:sz w:val="28"/>
          <w:szCs w:val="28"/>
        </w:rPr>
        <w:t>2</w:t>
      </w:r>
      <w:r w:rsidRPr="009A7F90">
        <w:rPr>
          <w:rFonts w:ascii="Times New Roman" w:hAnsi="Times New Roman" w:cs="Times New Roman"/>
          <w:color w:val="000000" w:themeColor="text1"/>
          <w:sz w:val="28"/>
          <w:szCs w:val="28"/>
        </w:rPr>
        <w:t>. </w:t>
      </w:r>
      <w:proofErr w:type="gramStart"/>
      <w:r w:rsidRPr="009A7F90">
        <w:rPr>
          <w:rFonts w:ascii="Times New Roman" w:hAnsi="Times New Roman" w:cs="Times New Roman"/>
          <w:color w:val="000000" w:themeColor="text1"/>
          <w:sz w:val="28"/>
          <w:szCs w:val="28"/>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9A7F90">
        <w:rPr>
          <w:rFonts w:ascii="Times New Roman" w:hAnsi="Times New Roman" w:cs="Times New Roman"/>
          <w:color w:val="000000" w:themeColor="text1"/>
          <w:sz w:val="28"/>
          <w:szCs w:val="28"/>
        </w:rPr>
        <w:t xml:space="preserve">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аукционе в электронной форме, в которой содержится наименьшее ценовое предложение, присваивается первый номер.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2FCC11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w:t>
      </w:r>
      <w:r w:rsidR="00073AB5">
        <w:rPr>
          <w:rFonts w:ascii="Times New Roman" w:eastAsia="Times New Roman" w:hAnsi="Times New Roman" w:cs="Times New Roman"/>
          <w:color w:val="000000" w:themeColor="text1"/>
          <w:sz w:val="28"/>
          <w:szCs w:val="28"/>
          <w:lang w:eastAsia="zh-CN"/>
        </w:rPr>
        <w:t>3</w:t>
      </w:r>
      <w:r w:rsidRPr="009A7F90">
        <w:rPr>
          <w:rFonts w:ascii="Times New Roman" w:eastAsia="Times New Roman" w:hAnsi="Times New Roman" w:cs="Times New Roman"/>
          <w:color w:val="000000" w:themeColor="text1"/>
          <w:sz w:val="28"/>
          <w:szCs w:val="28"/>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3587C03B"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33E6787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2BA866B1" w14:textId="77777777" w:rsidR="007454F7" w:rsidRPr="00BA7E6B"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t>3</w:t>
      </w:r>
      <w:r w:rsidR="00073AB5">
        <w:rPr>
          <w:rFonts w:ascii="Times New Roman" w:eastAsia="Calibri" w:hAnsi="Times New Roman" w:cs="Times New Roman"/>
          <w:color w:val="000000" w:themeColor="text1"/>
          <w:sz w:val="28"/>
          <w:szCs w:val="28"/>
        </w:rPr>
        <w:t>4</w:t>
      </w:r>
      <w:r w:rsidRPr="00BA7E6B">
        <w:rPr>
          <w:rFonts w:ascii="Times New Roman" w:eastAsia="Calibri" w:hAnsi="Times New Roman" w:cs="Times New Roman"/>
          <w:color w:val="000000" w:themeColor="text1"/>
          <w:sz w:val="28"/>
          <w:szCs w:val="28"/>
        </w:rPr>
        <w:t>. </w:t>
      </w:r>
      <w:proofErr w:type="gramStart"/>
      <w:r w:rsidRPr="00BA7E6B">
        <w:rPr>
          <w:rFonts w:ascii="Times New Roman" w:eastAsia="Calibri" w:hAnsi="Times New Roman" w:cs="Times New Roman"/>
          <w:color w:val="000000" w:themeColor="text1"/>
          <w:sz w:val="28"/>
          <w:szCs w:val="28"/>
        </w:rPr>
        <w:t>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BA7E6B" w:rsidRPr="00BA7E6B">
        <w:rPr>
          <w:rFonts w:ascii="Times New Roman" w:eastAsia="Calibri" w:hAnsi="Times New Roman" w:cs="Times New Roman"/>
          <w:color w:val="000000" w:themeColor="text1"/>
          <w:sz w:val="28"/>
          <w:szCs w:val="28"/>
        </w:rPr>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w:t>
      </w:r>
      <w:proofErr w:type="gramEnd"/>
      <w:r w:rsidRPr="00BA7E6B">
        <w:rPr>
          <w:rFonts w:ascii="Times New Roman" w:eastAsia="Calibri" w:hAnsi="Times New Roman" w:cs="Times New Roman"/>
          <w:color w:val="000000" w:themeColor="text1"/>
          <w:sz w:val="28"/>
          <w:szCs w:val="28"/>
        </w:rPr>
        <w:t xml:space="preserve"> информационной системе не позднее чем через три дня со дня подписания протокола.</w:t>
      </w:r>
    </w:p>
    <w:p w14:paraId="767858A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2B6DA1">
        <w:rPr>
          <w:rFonts w:ascii="Times New Roman" w:eastAsia="Times New Roman" w:hAnsi="Times New Roman" w:cs="Times New Roman"/>
          <w:color w:val="000000" w:themeColor="text1"/>
          <w:sz w:val="28"/>
          <w:szCs w:val="28"/>
          <w:lang w:eastAsia="zh-CN"/>
        </w:rPr>
        <w:t>3</w:t>
      </w:r>
      <w:r w:rsidR="00073AB5">
        <w:rPr>
          <w:rFonts w:ascii="Times New Roman" w:eastAsia="Times New Roman" w:hAnsi="Times New Roman" w:cs="Times New Roman"/>
          <w:color w:val="000000" w:themeColor="text1"/>
          <w:sz w:val="28"/>
          <w:szCs w:val="28"/>
          <w:lang w:eastAsia="zh-CN"/>
        </w:rPr>
        <w:t>5</w:t>
      </w:r>
      <w:r w:rsidRPr="002B6DA1">
        <w:rPr>
          <w:rFonts w:ascii="Times New Roman" w:eastAsia="Times New Roman" w:hAnsi="Times New Roman" w:cs="Times New Roman"/>
          <w:color w:val="000000" w:themeColor="text1"/>
          <w:sz w:val="28"/>
          <w:szCs w:val="28"/>
          <w:lang w:eastAsia="zh-CN"/>
        </w:rPr>
        <w:t>. В случае если по окончании срока подачи заявок на участие</w:t>
      </w:r>
      <w:r w:rsidRPr="009A7F90">
        <w:rPr>
          <w:rFonts w:ascii="Times New Roman" w:eastAsia="Times New Roman" w:hAnsi="Times New Roman" w:cs="Times New Roman"/>
          <w:color w:val="000000" w:themeColor="text1"/>
          <w:sz w:val="28"/>
          <w:szCs w:val="28"/>
          <w:lang w:eastAsia="zh-CN"/>
        </w:rPr>
        <w:t xml:space="preserve"> в аукционе в электронной форме подана только одна заявка, аукцион признается </w:t>
      </w:r>
      <w:proofErr w:type="gramStart"/>
      <w:r w:rsidRPr="009A7F90">
        <w:rPr>
          <w:rFonts w:ascii="Times New Roman" w:eastAsia="Times New Roman" w:hAnsi="Times New Roman" w:cs="Times New Roman"/>
          <w:color w:val="000000" w:themeColor="text1"/>
          <w:sz w:val="28"/>
          <w:szCs w:val="28"/>
          <w:lang w:eastAsia="zh-CN"/>
        </w:rPr>
        <w:t>несостоявшимся</w:t>
      </w:r>
      <w:proofErr w:type="gramEnd"/>
      <w:r w:rsidRPr="009A7F90">
        <w:rPr>
          <w:rFonts w:ascii="Times New Roman" w:eastAsia="Times New Roman" w:hAnsi="Times New Roman" w:cs="Times New Roman"/>
          <w:color w:val="000000" w:themeColor="text1"/>
          <w:sz w:val="28"/>
          <w:szCs w:val="28"/>
          <w:lang w:eastAsia="zh-CN"/>
        </w:rPr>
        <w:t xml:space="preserve">.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предложенных участником закупки в заявке, в проект договора, прилагаемый к документации о закупке.</w:t>
      </w:r>
      <w:proofErr w:type="gramEnd"/>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01ED31DF" w14:textId="77777777" w:rsidR="007454F7" w:rsidRPr="00523568"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w:t>
      </w:r>
      <w:r w:rsidR="00073AB5">
        <w:rPr>
          <w:rFonts w:ascii="Times New Roman" w:eastAsia="Times New Roman" w:hAnsi="Times New Roman" w:cs="Times New Roman"/>
          <w:color w:val="000000" w:themeColor="text1"/>
          <w:sz w:val="28"/>
          <w:szCs w:val="28"/>
          <w:lang w:eastAsia="zh-CN"/>
        </w:rPr>
        <w:t>6</w:t>
      </w:r>
      <w:r w:rsidRPr="009A7F90">
        <w:rPr>
          <w:rFonts w:ascii="Times New Roman" w:eastAsia="Times New Roman" w:hAnsi="Times New Roman" w:cs="Times New Roman"/>
          <w:color w:val="000000" w:themeColor="text1"/>
          <w:sz w:val="28"/>
          <w:szCs w:val="28"/>
          <w:lang w:eastAsia="zh-CN"/>
        </w:rPr>
        <w:t xml:space="preserve">.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по результатам рассмотрения первых частей заявок только один участник закупки, подавший заявку на участие в аукционе в электронной форме, признан участником аукциона, аукцион признается несостоявшимся. </w:t>
      </w:r>
      <w:proofErr w:type="gramStart"/>
      <w:r w:rsidRPr="009A7F90">
        <w:rPr>
          <w:rFonts w:ascii="Times New Roman" w:eastAsia="Times New Roman" w:hAnsi="Times New Roman" w:cs="Times New Roman"/>
          <w:color w:val="000000" w:themeColor="text1"/>
          <w:sz w:val="28"/>
          <w:szCs w:val="28"/>
          <w:lang w:eastAsia="zh-CN"/>
        </w:rPr>
        <w:t>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или </w:t>
      </w:r>
      <w:r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w:t>
      </w:r>
      <w:r w:rsidRPr="00523568">
        <w:rPr>
          <w:rFonts w:ascii="Times New Roman" w:eastAsia="Times New Roman" w:hAnsi="Times New Roman" w:cs="Times New Roman"/>
          <w:color w:val="000000" w:themeColor="text1"/>
          <w:sz w:val="28"/>
          <w:szCs w:val="28"/>
          <w:lang w:eastAsia="zh-CN"/>
        </w:rPr>
        <w:t>договора.</w:t>
      </w:r>
    </w:p>
    <w:p w14:paraId="4308198F" w14:textId="65599635" w:rsidR="003D4214" w:rsidRPr="009A7F90" w:rsidRDefault="003D4214" w:rsidP="003D4214">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36.1. В случае если по окончании срока подачи заявок на участие в аукционе в электронной форме не подано ни одной заявки, аукцион признается </w:t>
      </w:r>
      <w:proofErr w:type="gramStart"/>
      <w:r w:rsidRPr="00523568">
        <w:rPr>
          <w:rFonts w:ascii="Times New Roman" w:eastAsia="Times New Roman" w:hAnsi="Times New Roman" w:cs="Times New Roman"/>
          <w:color w:val="000000" w:themeColor="text1"/>
          <w:sz w:val="28"/>
          <w:szCs w:val="28"/>
          <w:lang w:eastAsia="ru-RU"/>
        </w:rPr>
        <w:t>несостоявшимся</w:t>
      </w:r>
      <w:proofErr w:type="gramEnd"/>
      <w:r w:rsidRPr="00523568">
        <w:rPr>
          <w:rFonts w:ascii="Times New Roman" w:eastAsia="Times New Roman" w:hAnsi="Times New Roman" w:cs="Times New Roman"/>
          <w:color w:val="000000" w:themeColor="text1"/>
          <w:sz w:val="28"/>
          <w:szCs w:val="28"/>
          <w:lang w:eastAsia="ru-RU"/>
        </w:rPr>
        <w:t>.</w:t>
      </w:r>
    </w:p>
    <w:p w14:paraId="039EE49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w:t>
      </w:r>
      <w:r w:rsidR="00073AB5">
        <w:rPr>
          <w:rFonts w:ascii="Times New Roman" w:hAnsi="Times New Roman" w:cs="Times New Roman"/>
          <w:color w:val="000000" w:themeColor="text1"/>
          <w:sz w:val="28"/>
          <w:szCs w:val="28"/>
        </w:rPr>
        <w:t>7</w:t>
      </w:r>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14:paraId="01B477F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36BC41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84DC6B4" w14:textId="77777777" w:rsidR="007454F7" w:rsidRPr="00523568"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w:t>
      </w:r>
      <w:r w:rsidRPr="00523568">
        <w:rPr>
          <w:rFonts w:ascii="Times New Roman" w:eastAsia="Times New Roman" w:hAnsi="Times New Roman" w:cs="Times New Roman"/>
          <w:color w:val="000000" w:themeColor="text1"/>
          <w:sz w:val="28"/>
          <w:szCs w:val="28"/>
          <w:lang w:eastAsia="zh-CN"/>
        </w:rPr>
        <w:t>вправе отказаться от заключения договора.</w:t>
      </w:r>
    </w:p>
    <w:p w14:paraId="3380F8D2" w14:textId="6EF1140B" w:rsidR="003D4214" w:rsidRPr="00523568" w:rsidRDefault="003D4214" w:rsidP="003D4214">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eastAsia="Times New Roman" w:hAnsi="Times New Roman" w:cs="Times New Roman"/>
          <w:color w:val="000000" w:themeColor="text1"/>
          <w:sz w:val="28"/>
          <w:szCs w:val="28"/>
          <w:lang w:eastAsia="zh-CN"/>
        </w:rPr>
        <w:t xml:space="preserve">37.1. В </w:t>
      </w:r>
      <w:proofErr w:type="gramStart"/>
      <w:r w:rsidRPr="00523568">
        <w:rPr>
          <w:rFonts w:ascii="Times New Roman" w:eastAsia="Times New Roman" w:hAnsi="Times New Roman" w:cs="Times New Roman"/>
          <w:color w:val="000000" w:themeColor="text1"/>
          <w:sz w:val="28"/>
          <w:szCs w:val="28"/>
          <w:lang w:eastAsia="zh-CN"/>
        </w:rPr>
        <w:t>случае</w:t>
      </w:r>
      <w:proofErr w:type="gramEnd"/>
      <w:r w:rsidRPr="00523568">
        <w:rPr>
          <w:rFonts w:ascii="Times New Roman" w:eastAsia="Times New Roman" w:hAnsi="Times New Roman" w:cs="Times New Roman"/>
          <w:color w:val="000000" w:themeColor="text1"/>
          <w:sz w:val="28"/>
          <w:szCs w:val="28"/>
          <w:lang w:eastAsia="zh-CN"/>
        </w:rPr>
        <w:t xml:space="preserve"> если по результатам рассмотрения первых частей заявок ни один участник закупки, подавший заявку на участие в аукционе в электронной форме, не признан участником аукциона, аукцион признается несостоявшимся.</w:t>
      </w:r>
    </w:p>
    <w:p w14:paraId="3ACCBAFE"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hAnsi="Times New Roman" w:cs="Times New Roman"/>
          <w:color w:val="000000" w:themeColor="text1"/>
          <w:sz w:val="28"/>
          <w:szCs w:val="28"/>
        </w:rPr>
        <w:t>3</w:t>
      </w:r>
      <w:r w:rsidR="00073AB5" w:rsidRPr="00523568">
        <w:rPr>
          <w:rFonts w:ascii="Times New Roman" w:hAnsi="Times New Roman" w:cs="Times New Roman"/>
          <w:color w:val="000000" w:themeColor="text1"/>
          <w:sz w:val="28"/>
          <w:szCs w:val="28"/>
        </w:rPr>
        <w:t>8</w:t>
      </w:r>
      <w:r w:rsidRPr="00523568">
        <w:rPr>
          <w:rFonts w:ascii="Times New Roman" w:hAnsi="Times New Roman" w:cs="Times New Roman"/>
          <w:color w:val="000000" w:themeColor="text1"/>
          <w:sz w:val="28"/>
          <w:szCs w:val="28"/>
        </w:rPr>
        <w:t xml:space="preserve">. В </w:t>
      </w:r>
      <w:proofErr w:type="gramStart"/>
      <w:r w:rsidRPr="00523568">
        <w:rPr>
          <w:rFonts w:ascii="Times New Roman" w:hAnsi="Times New Roman" w:cs="Times New Roman"/>
          <w:color w:val="000000" w:themeColor="text1"/>
          <w:sz w:val="28"/>
          <w:szCs w:val="28"/>
        </w:rPr>
        <w:t>случае</w:t>
      </w:r>
      <w:proofErr w:type="gramEnd"/>
      <w:r w:rsidRPr="00523568">
        <w:rPr>
          <w:rFonts w:ascii="Times New Roman" w:hAnsi="Times New Roman" w:cs="Times New Roman"/>
          <w:color w:val="000000" w:themeColor="text1"/>
          <w:sz w:val="28"/>
          <w:szCs w:val="28"/>
        </w:rPr>
        <w:t xml:space="preserve"> если комиссией приня</w:t>
      </w:r>
      <w:r w:rsidRPr="009A7F90">
        <w:rPr>
          <w:rFonts w:ascii="Times New Roman" w:hAnsi="Times New Roman" w:cs="Times New Roman"/>
          <w:color w:val="000000" w:themeColor="text1"/>
          <w:sz w:val="28"/>
          <w:szCs w:val="28"/>
        </w:rPr>
        <w:t xml:space="preserve">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5B2E78E4" w14:textId="77777777" w:rsidR="007454F7" w:rsidRPr="009A7F90" w:rsidRDefault="00073AB5"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39</w:t>
      </w:r>
      <w:r w:rsidR="007454F7" w:rsidRPr="009A7F90">
        <w:rPr>
          <w:rFonts w:ascii="Times New Roman" w:eastAsia="Times New Roman" w:hAnsi="Times New Roman" w:cs="Times New Roman"/>
          <w:color w:val="000000" w:themeColor="text1"/>
          <w:sz w:val="28"/>
          <w:szCs w:val="28"/>
          <w:lang w:eastAsia="zh-CN"/>
        </w:rPr>
        <w:t xml:space="preserve">. Договор </w:t>
      </w:r>
      <w:r w:rsidR="007454F7"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007454F7"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007454F7"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20E09BC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w:t>
      </w:r>
      <w:r w:rsidR="00073AB5">
        <w:rPr>
          <w:rFonts w:ascii="Times New Roman" w:eastAsia="Calibri" w:hAnsi="Times New Roman" w:cs="Times New Roman"/>
          <w:color w:val="000000" w:themeColor="text1"/>
          <w:sz w:val="28"/>
          <w:szCs w:val="28"/>
        </w:rPr>
        <w:t>0</w:t>
      </w:r>
      <w:r w:rsidRPr="009A7F90">
        <w:rPr>
          <w:rFonts w:ascii="Times New Roman" w:eastAsia="Calibri" w:hAnsi="Times New Roman" w:cs="Times New Roman"/>
          <w:color w:val="000000" w:themeColor="text1"/>
          <w:sz w:val="28"/>
          <w:szCs w:val="28"/>
        </w:rPr>
        <w:t xml:space="preserve">.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если при проведении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14:paraId="44EE2309" w14:textId="0227FB07" w:rsidR="007454F7" w:rsidRPr="009A7F90" w:rsidRDefault="007454F7" w:rsidP="005E1493">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w:t>
      </w:r>
      <w:r w:rsidR="00073AB5">
        <w:rPr>
          <w:rFonts w:ascii="Times New Roman" w:eastAsia="Calibri" w:hAnsi="Times New Roman" w:cs="Times New Roman"/>
          <w:color w:val="000000" w:themeColor="text1"/>
          <w:sz w:val="28"/>
          <w:szCs w:val="28"/>
        </w:rPr>
        <w:t>1</w:t>
      </w:r>
      <w:r w:rsidRPr="009A7F90">
        <w:rPr>
          <w:rFonts w:ascii="Times New Roman" w:eastAsia="Calibri" w:hAnsi="Times New Roman" w:cs="Times New Roman"/>
          <w:color w:val="000000" w:themeColor="text1"/>
          <w:sz w:val="28"/>
          <w:szCs w:val="28"/>
        </w:rPr>
        <w:t>. </w:t>
      </w:r>
      <w:r w:rsidR="005E1493">
        <w:rPr>
          <w:rFonts w:ascii="Times New Roman" w:eastAsia="Calibri" w:hAnsi="Times New Roman" w:cs="Times New Roman"/>
          <w:color w:val="000000" w:themeColor="text1"/>
          <w:sz w:val="28"/>
          <w:szCs w:val="28"/>
        </w:rPr>
        <w:t>Исключен</w:t>
      </w:r>
      <w:r w:rsidRPr="009A7F90">
        <w:rPr>
          <w:rFonts w:ascii="Times New Roman" w:eastAsia="Calibri" w:hAnsi="Times New Roman" w:cs="Times New Roman"/>
          <w:color w:val="000000" w:themeColor="text1"/>
          <w:sz w:val="28"/>
          <w:szCs w:val="28"/>
        </w:rPr>
        <w:t>.</w:t>
      </w:r>
    </w:p>
    <w:p w14:paraId="7EC2FB1D" w14:textId="77777777" w:rsidR="007454F7"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16404">
        <w:rPr>
          <w:rFonts w:ascii="Times New Roman" w:eastAsia="Calibri" w:hAnsi="Times New Roman" w:cs="Times New Roman"/>
          <w:color w:val="000000" w:themeColor="text1"/>
          <w:sz w:val="28"/>
          <w:szCs w:val="28"/>
        </w:rPr>
        <w:t>4</w:t>
      </w:r>
      <w:r w:rsidR="00073AB5" w:rsidRPr="00C16404">
        <w:rPr>
          <w:rFonts w:ascii="Times New Roman" w:eastAsia="Calibri" w:hAnsi="Times New Roman" w:cs="Times New Roman"/>
          <w:color w:val="000000" w:themeColor="text1"/>
          <w:sz w:val="28"/>
          <w:szCs w:val="28"/>
        </w:rPr>
        <w:t>2</w:t>
      </w:r>
      <w:r w:rsidRPr="00C16404">
        <w:rPr>
          <w:rFonts w:ascii="Times New Roman" w:eastAsia="Calibri" w:hAnsi="Times New Roman" w:cs="Times New Roman"/>
          <w:color w:val="000000" w:themeColor="text1"/>
          <w:sz w:val="28"/>
          <w:szCs w:val="28"/>
        </w:rPr>
        <w:t>. Договор по результатам аукциона в электронной форме</w:t>
      </w:r>
      <w:r w:rsidRPr="009A7F90">
        <w:rPr>
          <w:rFonts w:ascii="Times New Roman" w:eastAsia="Calibri" w:hAnsi="Times New Roman" w:cs="Times New Roman"/>
          <w:color w:val="000000" w:themeColor="text1"/>
          <w:sz w:val="28"/>
          <w:szCs w:val="28"/>
        </w:rPr>
        <w:t xml:space="preserve"> </w:t>
      </w:r>
      <w:proofErr w:type="gramStart"/>
      <w:r w:rsidRPr="009A7F90">
        <w:rPr>
          <w:rFonts w:ascii="Times New Roman" w:eastAsia="Calibri"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9A7F90">
        <w:rPr>
          <w:rFonts w:ascii="Times New Roman" w:eastAsia="Calibri" w:hAnsi="Times New Roman" w:cs="Times New Roman"/>
          <w:color w:val="000000" w:themeColor="text1"/>
          <w:sz w:val="28"/>
          <w:szCs w:val="28"/>
        </w:rPr>
        <w:t xml:space="preserve">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B3A81C4" w14:textId="1DA4F4DD" w:rsidR="005E1493" w:rsidRPr="009A7F90" w:rsidRDefault="005E1493"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5E1493">
        <w:rPr>
          <w:rFonts w:ascii="Times New Roman" w:eastAsia="Calibri" w:hAnsi="Times New Roman" w:cs="Times New Roman"/>
          <w:color w:val="000000" w:themeColor="text1"/>
          <w:sz w:val="28"/>
          <w:szCs w:val="28"/>
        </w:rPr>
        <w:t>43. Изменения, вносимые в извещение об осуществлен</w:t>
      </w:r>
      <w:proofErr w:type="gramStart"/>
      <w:r w:rsidRPr="005E1493">
        <w:rPr>
          <w:rFonts w:ascii="Times New Roman" w:eastAsia="Calibri" w:hAnsi="Times New Roman" w:cs="Times New Roman"/>
          <w:color w:val="000000" w:themeColor="text1"/>
          <w:sz w:val="28"/>
          <w:szCs w:val="28"/>
        </w:rPr>
        <w:t>ии ау</w:t>
      </w:r>
      <w:proofErr w:type="gramEnd"/>
      <w:r w:rsidRPr="005E1493">
        <w:rPr>
          <w:rFonts w:ascii="Times New Roman" w:eastAsia="Calibri" w:hAnsi="Times New Roman" w:cs="Times New Roman"/>
          <w:color w:val="000000" w:themeColor="text1"/>
          <w:sz w:val="28"/>
          <w:szCs w:val="28"/>
        </w:rPr>
        <w:t>кциона в электронной форме, документацию об аукционе в электронной форме, разъяснения положений документации об аукционе в электронной форме, а также протоколы, составляемые в ходе аукциона в электронной форме, размещаются заказчиком в Единой информационной системе, за исключением случаев, предусмотренных Федеральным законом № 223-ФЗ</w:t>
      </w:r>
      <w:r>
        <w:rPr>
          <w:rFonts w:ascii="Times New Roman" w:eastAsia="Calibri" w:hAnsi="Times New Roman" w:cs="Times New Roman"/>
          <w:color w:val="000000" w:themeColor="text1"/>
          <w:sz w:val="28"/>
          <w:szCs w:val="28"/>
        </w:rPr>
        <w:t>.</w:t>
      </w:r>
    </w:p>
    <w:p w14:paraId="1928887D" w14:textId="77777777"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4308EE1D" w14:textId="77777777" w:rsidR="007454F7" w:rsidRPr="00B52D39"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8" w:name="_Toc99555844"/>
      <w:bookmarkStart w:id="129" w:name="_Toc168387929"/>
      <w:r w:rsidRPr="00B52D39">
        <w:rPr>
          <w:rFonts w:ascii="Times New Roman" w:eastAsia="Times New Roman" w:hAnsi="Times New Roman" w:cs="Times New Roman"/>
          <w:b/>
          <w:color w:val="000000" w:themeColor="text1"/>
          <w:sz w:val="28"/>
          <w:szCs w:val="28"/>
          <w:lang w:eastAsia="ru-RU"/>
        </w:rPr>
        <w:t>Раздел 5. Условия применения и порядок проведения закрытого аукциона</w:t>
      </w:r>
      <w:bookmarkEnd w:id="128"/>
      <w:bookmarkEnd w:id="129"/>
    </w:p>
    <w:p w14:paraId="48A3AC0C"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4A0C1636" w14:textId="66B41BE2"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gramStart"/>
      <w:r w:rsidR="00B2255A" w:rsidRPr="00B2255A">
        <w:rPr>
          <w:rFonts w:ascii="Times New Roman" w:eastAsia="Times New Roman" w:hAnsi="Times New Roman" w:cs="Times New Roman"/>
          <w:color w:val="000000" w:themeColor="text1"/>
          <w:sz w:val="28"/>
          <w:szCs w:val="28"/>
        </w:rPr>
        <w:t>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w:t>
      </w:r>
      <w:proofErr w:type="gramEnd"/>
      <w:r w:rsidR="00B2255A" w:rsidRPr="00B2255A">
        <w:rPr>
          <w:rFonts w:ascii="Times New Roman" w:eastAsia="Times New Roman" w:hAnsi="Times New Roman" w:cs="Times New Roman"/>
          <w:color w:val="000000" w:themeColor="text1"/>
          <w:sz w:val="28"/>
          <w:szCs w:val="28"/>
        </w:rPr>
        <w:t xml:space="preserve"> </w:t>
      </w:r>
      <w:proofErr w:type="gramStart"/>
      <w:r w:rsidR="00B2255A" w:rsidRPr="00B2255A">
        <w:rPr>
          <w:rFonts w:ascii="Times New Roman" w:eastAsia="Times New Roman" w:hAnsi="Times New Roman" w:cs="Times New Roman"/>
          <w:color w:val="000000" w:themeColor="text1"/>
          <w:sz w:val="28"/>
          <w:szCs w:val="28"/>
        </w:rPr>
        <w:t>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w:t>
      </w:r>
      <w:proofErr w:type="gramEnd"/>
      <w:r w:rsidR="00B2255A" w:rsidRPr="00B2255A">
        <w:rPr>
          <w:rFonts w:ascii="Times New Roman" w:eastAsia="Times New Roman" w:hAnsi="Times New Roman" w:cs="Times New Roman"/>
          <w:color w:val="000000" w:themeColor="text1"/>
          <w:sz w:val="28"/>
          <w:szCs w:val="28"/>
        </w:rPr>
        <w:t xml:space="preserve"> закона № 223-ФЗ</w:t>
      </w:r>
      <w:r w:rsidRPr="009A7F90">
        <w:rPr>
          <w:rFonts w:ascii="Times New Roman" w:eastAsia="Times New Roman" w:hAnsi="Times New Roman" w:cs="Times New Roman"/>
          <w:color w:val="000000" w:themeColor="text1"/>
          <w:sz w:val="28"/>
          <w:szCs w:val="28"/>
        </w:rPr>
        <w:t>.</w:t>
      </w:r>
    </w:p>
    <w:p w14:paraId="4CBCE4E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14:paraId="136A9E8B" w14:textId="77777777" w:rsidR="003D3314" w:rsidRPr="003D3314" w:rsidRDefault="003D3314" w:rsidP="003D33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D3314">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p>
    <w:p w14:paraId="7C50F8FC" w14:textId="77777777" w:rsidR="003D3314" w:rsidRPr="003D3314" w:rsidRDefault="003D3314" w:rsidP="003D33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D3314">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496CC81E" w14:textId="77777777" w:rsidR="003D3314" w:rsidRPr="003D3314" w:rsidRDefault="003D3314" w:rsidP="003D33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3D3314">
        <w:rPr>
          <w:rFonts w:ascii="Times New Roman" w:eastAsia="Calibri" w:hAnsi="Times New Roman" w:cs="Times New Roman"/>
          <w:color w:val="000000" w:themeColor="text1"/>
          <w:sz w:val="28"/>
          <w:szCs w:val="28"/>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roofErr w:type="gramEnd"/>
    </w:p>
    <w:p w14:paraId="6D460861" w14:textId="77777777" w:rsidR="003D3314" w:rsidRPr="003D3314" w:rsidRDefault="003D3314" w:rsidP="003D33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D331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3E52B6AA" w14:textId="7E67DB1D" w:rsidR="007454F7" w:rsidRPr="009A7F90" w:rsidRDefault="003D3314" w:rsidP="003D33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3D3314">
        <w:rPr>
          <w:rFonts w:ascii="Times New Roman" w:eastAsia="Calibri" w:hAnsi="Times New Roman" w:cs="Times New Roman"/>
          <w:color w:val="000000" w:themeColor="text1"/>
          <w:sz w:val="28"/>
          <w:szCs w:val="28"/>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roofErr w:type="gramEnd"/>
    </w:p>
    <w:p w14:paraId="063664A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чем </w:t>
      </w:r>
      <w:r w:rsidRPr="009A7F90">
        <w:rPr>
          <w:rFonts w:ascii="Times New Roman" w:eastAsia="Calibri" w:hAnsi="Times New Roman" w:cs="Times New Roman"/>
          <w:color w:val="000000" w:themeColor="text1"/>
          <w:sz w:val="28"/>
          <w:szCs w:val="28"/>
        </w:rPr>
        <w:t xml:space="preserve">за пятнадцать дней до установленной в документации о закрытом аукционе </w:t>
      </w:r>
      <w:proofErr w:type="gramStart"/>
      <w:r w:rsidRPr="009A7F90">
        <w:rPr>
          <w:rFonts w:ascii="Times New Roman" w:eastAsia="Calibri" w:hAnsi="Times New Roman" w:cs="Times New Roman"/>
          <w:color w:val="000000" w:themeColor="text1"/>
          <w:sz w:val="28"/>
          <w:szCs w:val="28"/>
        </w:rPr>
        <w:t>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на участие в закрытом аукционе.</w:t>
      </w:r>
    </w:p>
    <w:p w14:paraId="6FBF82A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w:t>
      </w:r>
      <w:proofErr w:type="gramStart"/>
      <w:r w:rsidRPr="009A7F90">
        <w:rPr>
          <w:rFonts w:ascii="Times New Roman" w:eastAsia="Times New Roman" w:hAnsi="Times New Roman" w:cs="Times New Roman"/>
          <w:color w:val="000000" w:themeColor="text1"/>
          <w:sz w:val="28"/>
          <w:szCs w:val="28"/>
          <w:lang w:eastAsia="ru-RU"/>
        </w:rPr>
        <w:t xml:space="preserve">В течение трех </w:t>
      </w:r>
      <w:r w:rsidRPr="009A7F90">
        <w:rPr>
          <w:rFonts w:ascii="Times New Roman" w:eastAsia="Calibri" w:hAnsi="Times New Roman" w:cs="Times New Roman"/>
          <w:color w:val="000000" w:themeColor="text1"/>
          <w:sz w:val="28"/>
          <w:szCs w:val="28"/>
        </w:rPr>
        <w:t>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w:t>
      </w:r>
      <w:proofErr w:type="gramEnd"/>
      <w:r w:rsidRPr="009A7F90">
        <w:rPr>
          <w:rFonts w:ascii="Times New Roman" w:eastAsia="Times New Roman" w:hAnsi="Times New Roman" w:cs="Times New Roman"/>
          <w:color w:val="000000" w:themeColor="text1"/>
          <w:sz w:val="28"/>
          <w:szCs w:val="28"/>
          <w:lang w:eastAsia="ru-RU"/>
        </w:rPr>
        <w:t xml:space="preserve"> запрос.</w:t>
      </w:r>
    </w:p>
    <w:p w14:paraId="210323E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w:t>
      </w:r>
      <w:proofErr w:type="gramStart"/>
      <w:r w:rsidR="00531B7E">
        <w:rPr>
          <w:rFonts w:ascii="Times New Roman" w:eastAsia="Times New Roman" w:hAnsi="Times New Roman" w:cs="Times New Roman"/>
          <w:color w:val="000000" w:themeColor="text1"/>
          <w:sz w:val="28"/>
          <w:szCs w:val="28"/>
          <w:lang w:eastAsia="ru-RU"/>
        </w:rPr>
        <w:t>позднее</w:t>
      </w:r>
      <w:proofErr w:type="gramEnd"/>
      <w:r w:rsidR="00531B7E">
        <w:rPr>
          <w:rFonts w:ascii="Times New Roman" w:eastAsia="Times New Roman" w:hAnsi="Times New Roman" w:cs="Times New Roman"/>
          <w:color w:val="000000" w:themeColor="text1"/>
          <w:sz w:val="28"/>
          <w:szCs w:val="28"/>
          <w:lang w:eastAsia="ru-RU"/>
        </w:rPr>
        <w:t xml:space="preserve"> 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в закрытом аукционе. </w:t>
      </w:r>
    </w:p>
    <w:p w14:paraId="1085C883"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w:t>
      </w:r>
      <w:r w:rsidRPr="009A7F90">
        <w:rPr>
          <w:rFonts w:ascii="Times New Roman" w:eastAsia="Times New Roman" w:hAnsi="Times New Roman" w:cs="Times New Roman"/>
          <w:color w:val="000000" w:themeColor="text1"/>
          <w:sz w:val="28"/>
          <w:szCs w:val="28"/>
          <w:lang w:eastAsia="ru-RU"/>
        </w:rPr>
        <w:t>.</w:t>
      </w:r>
    </w:p>
    <w:p w14:paraId="776A10C5"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3B1244D6"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направления</w:t>
      </w:r>
      <w:proofErr w:type="gramEnd"/>
      <w:r w:rsidRPr="009A7F90">
        <w:rPr>
          <w:rFonts w:ascii="Times New Roman" w:eastAsia="Calibri" w:hAnsi="Times New Roman" w:cs="Times New Roman"/>
          <w:color w:val="000000" w:themeColor="text1"/>
          <w:sz w:val="28"/>
          <w:szCs w:val="28"/>
        </w:rPr>
        <w:t xml:space="preserve">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46E7958A"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w:t>
      </w:r>
      <w:proofErr w:type="gramStart"/>
      <w:r w:rsidRPr="009A7F90">
        <w:rPr>
          <w:rFonts w:ascii="Times New Roman" w:eastAsia="Calibri" w:hAnsi="Times New Roman" w:cs="Times New Roman"/>
          <w:color w:val="000000" w:themeColor="text1"/>
          <w:sz w:val="28"/>
          <w:szCs w:val="28"/>
        </w:rPr>
        <w:t>принять</w:t>
      </w:r>
      <w:proofErr w:type="gramEnd"/>
      <w:r w:rsidRPr="009A7F90">
        <w:rPr>
          <w:rFonts w:ascii="Times New Roman" w:eastAsia="Calibri" w:hAnsi="Times New Roman" w:cs="Times New Roman"/>
          <w:color w:val="000000" w:themeColor="text1"/>
          <w:sz w:val="28"/>
          <w:szCs w:val="28"/>
        </w:rPr>
        <w:t xml:space="preserve">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4"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14:paraId="3D60BA22"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В </w:t>
      </w:r>
      <w:proofErr w:type="gramStart"/>
      <w:r w:rsidRPr="009A7F90">
        <w:rPr>
          <w:rFonts w:ascii="Times New Roman" w:eastAsia="Calibri" w:hAnsi="Times New Roman" w:cs="Times New Roman"/>
          <w:color w:val="000000" w:themeColor="text1"/>
          <w:sz w:val="28"/>
          <w:szCs w:val="28"/>
        </w:rPr>
        <w:t>приглашении</w:t>
      </w:r>
      <w:proofErr w:type="gramEnd"/>
      <w:r w:rsidRPr="009A7F90">
        <w:rPr>
          <w:rFonts w:ascii="Times New Roman" w:eastAsia="Calibri" w:hAnsi="Times New Roman" w:cs="Times New Roman"/>
          <w:color w:val="000000" w:themeColor="text1"/>
          <w:sz w:val="28"/>
          <w:szCs w:val="28"/>
        </w:rPr>
        <w:t xml:space="preserve"> принять участие в закрытом аукционе должны быть указаны следующие сведения:</w:t>
      </w:r>
    </w:p>
    <w:p w14:paraId="42D16C8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773CC65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7191CEE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1BB189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01A9F90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0C405B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B1B615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на участие в закрытом аукционе и порядок подведения итогов закрытого аукциона. </w:t>
      </w:r>
      <w:proofErr w:type="gramStart"/>
      <w:r w:rsidRPr="009A7F90">
        <w:rPr>
          <w:rFonts w:ascii="Times New Roman" w:eastAsia="Calibri" w:hAnsi="Times New Roman" w:cs="Times New Roman"/>
          <w:color w:val="000000" w:themeColor="text1"/>
          <w:sz w:val="28"/>
          <w:szCs w:val="28"/>
        </w:rPr>
        <w:t>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roofErr w:type="gramEnd"/>
    </w:p>
    <w:p w14:paraId="54711733" w14:textId="77777777" w:rsidR="007454F7" w:rsidRPr="00FE09C4"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E09C4">
        <w:rPr>
          <w:rFonts w:ascii="Times New Roman" w:eastAsia="Calibri" w:hAnsi="Times New Roman" w:cs="Times New Roman"/>
          <w:color w:val="000000" w:themeColor="text1"/>
          <w:sz w:val="28"/>
          <w:szCs w:val="28"/>
        </w:rPr>
        <w:t>8) </w:t>
      </w:r>
      <w:r w:rsidR="00FE09C4" w:rsidRPr="00FE09C4">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eastAsia="Calibri" w:hAnsi="Times New Roman" w:cs="Times New Roman"/>
          <w:color w:val="000000" w:themeColor="text1"/>
          <w:sz w:val="28"/>
          <w:szCs w:val="28"/>
        </w:rPr>
        <w:t>;</w:t>
      </w:r>
    </w:p>
    <w:p w14:paraId="645EDE52" w14:textId="77777777" w:rsidR="003D4214"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E09C4">
        <w:rPr>
          <w:rFonts w:ascii="Times New Roman" w:eastAsia="Calibri" w:hAnsi="Times New Roman" w:cs="Times New Roman"/>
          <w:color w:val="000000" w:themeColor="text1"/>
          <w:sz w:val="28"/>
          <w:szCs w:val="28"/>
        </w:rPr>
        <w:t>9) </w:t>
      </w:r>
      <w:r w:rsidR="00FE09C4" w:rsidRPr="00FE09C4">
        <w:rPr>
          <w:rFonts w:ascii="Times New Roman" w:eastAsia="Calibri"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E09C4">
        <w:rPr>
          <w:rFonts w:ascii="Times New Roman" w:eastAsia="Calibri" w:hAnsi="Times New Roman" w:cs="Times New Roman"/>
          <w:color w:val="000000" w:themeColor="text1"/>
          <w:sz w:val="28"/>
          <w:szCs w:val="28"/>
        </w:rPr>
        <w:t>.</w:t>
      </w:r>
    </w:p>
    <w:p w14:paraId="1193D0E7" w14:textId="53F51B2E" w:rsidR="007454F7" w:rsidRPr="009A7F90" w:rsidRDefault="003D4214" w:rsidP="003D421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523568">
        <w:rPr>
          <w:rFonts w:ascii="Times New Roman" w:eastAsia="Calibri" w:hAnsi="Times New Roman" w:cs="Times New Roman"/>
          <w:color w:val="000000" w:themeColor="text1"/>
          <w:sz w:val="28"/>
          <w:szCs w:val="28"/>
        </w:rPr>
        <w:t>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23568">
        <w:rPr>
          <w:rFonts w:ascii="Times New Roman" w:eastAsia="Calibri" w:hAnsi="Times New Roman" w:cs="Times New Roman"/>
          <w:color w:val="000000" w:themeColor="text1"/>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23568">
        <w:rPr>
          <w:rFonts w:ascii="Times New Roman" w:eastAsia="Calibri" w:hAnsi="Times New Roman" w:cs="Times New Roman"/>
          <w:color w:val="000000" w:themeColor="text1"/>
          <w:sz w:val="28"/>
          <w:szCs w:val="28"/>
        </w:rPr>
        <w:t>являющихся</w:t>
      </w:r>
      <w:proofErr w:type="gramEnd"/>
      <w:r w:rsidRPr="00523568">
        <w:rPr>
          <w:rFonts w:ascii="Times New Roman" w:eastAsia="Calibri" w:hAnsi="Times New Roman" w:cs="Times New Roman"/>
          <w:color w:val="000000" w:themeColor="text1"/>
          <w:sz w:val="28"/>
          <w:szCs w:val="28"/>
        </w:rPr>
        <w:t xml:space="preserve"> предметом закупки.</w:t>
      </w:r>
      <w:r w:rsidR="007454F7" w:rsidRPr="00FE09C4">
        <w:rPr>
          <w:rFonts w:ascii="Times New Roman" w:eastAsia="Calibri" w:hAnsi="Times New Roman" w:cs="Times New Roman"/>
          <w:color w:val="000000" w:themeColor="text1"/>
          <w:sz w:val="28"/>
          <w:szCs w:val="28"/>
        </w:rPr>
        <w:t xml:space="preserve"> </w:t>
      </w:r>
    </w:p>
    <w:p w14:paraId="6EC1EB6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9A7F90">
        <w:rPr>
          <w:rFonts w:ascii="Times New Roman" w:eastAsia="Times New Roman" w:hAnsi="Times New Roman" w:cs="Times New Roman"/>
          <w:color w:val="000000" w:themeColor="text1"/>
          <w:sz w:val="28"/>
          <w:szCs w:val="28"/>
          <w:lang w:eastAsia="zh-CN"/>
        </w:rPr>
        <w:t>многолотовый</w:t>
      </w:r>
      <w:proofErr w:type="spellEnd"/>
      <w:r w:rsidRPr="009A7F90">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 xml:space="preserve">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14:paraId="2071E00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w:t>
      </w:r>
      <w:proofErr w:type="gramStart"/>
      <w:r w:rsidRPr="009A7F90">
        <w:rPr>
          <w:rFonts w:ascii="Times New Roman" w:eastAsia="Times New Roman" w:hAnsi="Times New Roman" w:cs="Times New Roman"/>
          <w:color w:val="000000" w:themeColor="text1"/>
          <w:sz w:val="28"/>
          <w:szCs w:val="28"/>
          <w:lang w:eastAsia="zh-CN"/>
        </w:rPr>
        <w:t>разрабатывает и утверждает</w:t>
      </w:r>
      <w:proofErr w:type="gramEnd"/>
      <w:r w:rsidRPr="009A7F90">
        <w:rPr>
          <w:rFonts w:ascii="Times New Roman" w:eastAsia="Times New Roman" w:hAnsi="Times New Roman" w:cs="Times New Roman"/>
          <w:color w:val="000000" w:themeColor="text1"/>
          <w:sz w:val="28"/>
          <w:szCs w:val="28"/>
          <w:lang w:eastAsia="zh-CN"/>
        </w:rPr>
        <w:t xml:space="preserve">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Pr="009A7F90">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4BAC838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343E85B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описание предмета закупки с учетом требований Положения о закупке;</w:t>
      </w:r>
    </w:p>
    <w:p w14:paraId="5D9DB09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058CD0F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Pr="009A7F90">
        <w:rPr>
          <w:rFonts w:ascii="Times New Roman" w:eastAsia="Calibri" w:hAnsi="Times New Roman" w:cs="Times New Roman"/>
          <w:color w:val="000000" w:themeColor="text1"/>
          <w:sz w:val="28"/>
          <w:szCs w:val="28"/>
        </w:rPr>
        <w:t>и качественных характеристик;</w:t>
      </w:r>
    </w:p>
    <w:p w14:paraId="0639AFC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6E1A596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3E405DB"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5DC162C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EF712F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479F105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закрытого аукциона;</w:t>
      </w:r>
    </w:p>
    <w:p w14:paraId="3C43343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roofErr w:type="gramEnd"/>
    </w:p>
    <w:p w14:paraId="79382FC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7B8DA56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14:paraId="0410596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0241D82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14:paraId="330DF196" w14:textId="77777777" w:rsidR="007454F7" w:rsidRPr="00FE09C4" w:rsidRDefault="007454F7" w:rsidP="00FE09C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E09C4">
        <w:rPr>
          <w:rFonts w:ascii="Times New Roman" w:eastAsia="Calibri" w:hAnsi="Times New Roman" w:cs="Times New Roman"/>
          <w:color w:val="000000" w:themeColor="text1"/>
          <w:sz w:val="28"/>
          <w:szCs w:val="28"/>
        </w:rPr>
        <w:t>15) </w:t>
      </w:r>
      <w:r w:rsidR="00FE09C4" w:rsidRPr="00FE09C4">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eastAsia="Calibri" w:hAnsi="Times New Roman" w:cs="Times New Roman"/>
          <w:color w:val="000000" w:themeColor="text1"/>
          <w:sz w:val="28"/>
          <w:szCs w:val="28"/>
        </w:rPr>
        <w:t>;</w:t>
      </w:r>
    </w:p>
    <w:p w14:paraId="38F9E1C9" w14:textId="77777777" w:rsidR="007454F7" w:rsidRPr="00523568" w:rsidRDefault="007454F7" w:rsidP="00FE09C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E09C4">
        <w:rPr>
          <w:rFonts w:ascii="Times New Roman" w:eastAsia="Calibri" w:hAnsi="Times New Roman" w:cs="Times New Roman"/>
          <w:color w:val="000000" w:themeColor="text1"/>
          <w:sz w:val="28"/>
          <w:szCs w:val="28"/>
        </w:rPr>
        <w:t>16) </w:t>
      </w:r>
      <w:r w:rsidR="00FE09C4" w:rsidRPr="00FE09C4">
        <w:rPr>
          <w:rFonts w:ascii="Times New Roman" w:eastAsia="Calibri" w:hAnsi="Times New Roman" w:cs="Times New Roman"/>
          <w:color w:val="000000" w:themeColor="text1"/>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00FE09C4" w:rsidRPr="00523568">
        <w:rPr>
          <w:rFonts w:ascii="Times New Roman" w:eastAsia="Calibri" w:hAnsi="Times New Roman" w:cs="Times New Roman"/>
          <w:color w:val="000000" w:themeColor="text1"/>
          <w:sz w:val="28"/>
          <w:szCs w:val="28"/>
        </w:rPr>
        <w:t>договора), и срок его исполнения</w:t>
      </w:r>
      <w:r w:rsidRPr="00523568">
        <w:rPr>
          <w:rFonts w:ascii="Times New Roman" w:eastAsia="Calibri" w:hAnsi="Times New Roman" w:cs="Times New Roman"/>
          <w:color w:val="000000" w:themeColor="text1"/>
          <w:sz w:val="28"/>
          <w:szCs w:val="28"/>
        </w:rPr>
        <w:t>;</w:t>
      </w:r>
    </w:p>
    <w:p w14:paraId="6557A1C7" w14:textId="5B150198" w:rsidR="007454F7" w:rsidRPr="00523568"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eastAsia="Times New Roman" w:hAnsi="Times New Roman" w:cs="Times New Roman"/>
          <w:color w:val="000000" w:themeColor="text1"/>
          <w:sz w:val="28"/>
          <w:szCs w:val="28"/>
          <w:lang w:eastAsia="zh-CN"/>
        </w:rPr>
        <w:t>17) </w:t>
      </w:r>
      <w:r w:rsidR="0031230D" w:rsidRPr="00523568">
        <w:rPr>
          <w:rFonts w:ascii="Times New Roman" w:eastAsia="Times New Roman" w:hAnsi="Times New Roman" w:cs="Times New Roman"/>
          <w:color w:val="000000" w:themeColor="text1"/>
          <w:sz w:val="28"/>
          <w:szCs w:val="28"/>
          <w:lang w:eastAsia="zh-CN"/>
        </w:rPr>
        <w:t>исключен</w:t>
      </w:r>
      <w:r w:rsidRPr="00523568">
        <w:rPr>
          <w:rFonts w:ascii="Times New Roman" w:eastAsia="Times New Roman" w:hAnsi="Times New Roman" w:cs="Times New Roman"/>
          <w:color w:val="000000" w:themeColor="text1"/>
          <w:sz w:val="28"/>
          <w:szCs w:val="28"/>
          <w:lang w:eastAsia="zh-CN"/>
        </w:rPr>
        <w:t>;</w:t>
      </w:r>
    </w:p>
    <w:p w14:paraId="6F7B9B32" w14:textId="77777777" w:rsidR="003D4214" w:rsidRDefault="007454F7" w:rsidP="003D4214">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zh-CN"/>
        </w:rPr>
        <w:t>18) </w:t>
      </w:r>
      <w:r w:rsidR="003D4214" w:rsidRPr="00523568">
        <w:rPr>
          <w:rFonts w:ascii="Times New Roman" w:eastAsia="Times New Roman" w:hAnsi="Times New Roman" w:cs="Times New Roman"/>
          <w:color w:val="000000" w:themeColor="text1"/>
          <w:sz w:val="28"/>
          <w:szCs w:val="28"/>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3262E7E9" w14:textId="73FDC280" w:rsidR="007454F7" w:rsidRPr="009A7F90" w:rsidRDefault="007454F7" w:rsidP="003D4214">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w:t>
      </w:r>
      <w:r w:rsidR="0031230D" w:rsidRPr="0031230D">
        <w:rPr>
          <w:rFonts w:ascii="Times New Roman" w:eastAsia="Times New Roman" w:hAnsi="Times New Roman" w:cs="Times New Roman"/>
          <w:color w:val="000000" w:themeColor="text1"/>
          <w:sz w:val="28"/>
          <w:szCs w:val="28"/>
          <w:lang w:eastAsia="ru-RU"/>
        </w:rPr>
        <w:t>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 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w:t>
      </w:r>
    </w:p>
    <w:p w14:paraId="1767B2A2"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а именно: </w:t>
      </w:r>
    </w:p>
    <w:p w14:paraId="003CB44B"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Pr="009A7F90">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33DD40A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 xml:space="preserve">вание (наименование), сведения </w:t>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4A05B18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p>
    <w:p w14:paraId="5778DAD1"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w:t>
      </w:r>
      <w:proofErr w:type="gramEnd"/>
      <w:r w:rsidRPr="009A7F90">
        <w:rPr>
          <w:rFonts w:ascii="Times New Roman" w:hAnsi="Times New Roman" w:cs="Times New Roman"/>
          <w:color w:val="000000" w:themeColor="text1"/>
          <w:sz w:val="28"/>
          <w:szCs w:val="28"/>
        </w:rPr>
        <w:t xml:space="preserve">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выданной </w:t>
      </w:r>
      <w:r w:rsidRPr="009A7F90">
        <w:rPr>
          <w:rFonts w:ascii="Times New Roman" w:hAnsi="Times New Roman" w:cs="Times New Roman"/>
          <w:color w:val="000000" w:themeColor="text1"/>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14:paraId="526F5C0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w:t>
      </w:r>
      <w:proofErr w:type="gramEnd"/>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152ADCD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14:paraId="28675C48"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204BFBC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00665A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совершении которой имеется заинтересованность) и (или) для совершения сделки не требуется решение об одобрении или о совершении сделки, заявка на</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Pr="009A7F90">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w:t>
      </w:r>
      <w:proofErr w:type="gramEnd"/>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на стороне участника закрытого аукциона участвуют одновременно несколько лиц, каждое из данных лиц предоставляет указанные документы;</w:t>
      </w:r>
    </w:p>
    <w:p w14:paraId="1E065E3B"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7559B09B"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 xml:space="preserve">катов соответствия, деклараций </w:t>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CD92CD6"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0299D168"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203371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закрытом аукционе исходя из установленных требований, специфики объекта закупки и условий договора);</w:t>
      </w:r>
    </w:p>
    <w:p w14:paraId="3064F23B"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roofErr w:type="gramEnd"/>
    </w:p>
    <w:p w14:paraId="2BAD847F"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roofErr w:type="gramEnd"/>
    </w:p>
    <w:p w14:paraId="3AC0C56B"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1062661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9A7F90">
        <w:rPr>
          <w:rFonts w:ascii="Times New Roman" w:hAnsi="Times New Roman" w:cs="Times New Roman"/>
          <w:color w:val="000000" w:themeColor="text1"/>
          <w:sz w:val="28"/>
          <w:szCs w:val="28"/>
        </w:rPr>
        <w:t>отдельности</w:t>
      </w:r>
      <w:proofErr w:type="gramEnd"/>
      <w:r w:rsidRPr="009A7F90">
        <w:rPr>
          <w:rFonts w:ascii="Times New Roman" w:hAnsi="Times New Roman" w:cs="Times New Roman"/>
          <w:color w:val="000000" w:themeColor="text1"/>
          <w:sz w:val="28"/>
          <w:szCs w:val="28"/>
        </w:rPr>
        <w:t xml:space="preserve">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29F2B65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Pr="009A7F90">
        <w:rPr>
          <w:rFonts w:ascii="Times New Roman" w:hAnsi="Times New Roman" w:cs="Times New Roman"/>
          <w:color w:val="000000" w:themeColor="text1"/>
          <w:sz w:val="28"/>
          <w:szCs w:val="28"/>
        </w:rPr>
        <w:t xml:space="preserve">по результатам проведения закрытого аукциона будет заключен договор; </w:t>
      </w:r>
      <w:proofErr w:type="gramStart"/>
      <w:r w:rsidRPr="009A7F90">
        <w:rPr>
          <w:rFonts w:ascii="Times New Roman" w:hAnsi="Times New Roman" w:cs="Times New Roman"/>
          <w:color w:val="000000" w:themeColor="text1"/>
          <w:sz w:val="28"/>
          <w:szCs w:val="28"/>
        </w:rPr>
        <w:t>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roofErr w:type="gramEnd"/>
    </w:p>
    <w:p w14:paraId="5F497CAC"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заявки на участие в закрытом аукционе, 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2140A941"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48A9E320" w14:textId="76024F49"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0031230D" w:rsidRPr="0031230D">
        <w:rPr>
          <w:rFonts w:ascii="Times New Roman" w:hAnsi="Times New Roman" w:cs="Times New Roman"/>
          <w:color w:val="000000" w:themeColor="text1"/>
          <w:sz w:val="28"/>
          <w:szCs w:val="28"/>
        </w:rPr>
        <w:t>иные документы, представление которых в составе заявки на участие в закрытом аукционе предусмотрено документацией о закрытом аукционе</w:t>
      </w:r>
      <w:r w:rsidRPr="009A7F90">
        <w:rPr>
          <w:rFonts w:ascii="Times New Roman" w:hAnsi="Times New Roman" w:cs="Times New Roman"/>
          <w:color w:val="000000" w:themeColor="text1"/>
          <w:sz w:val="28"/>
          <w:szCs w:val="28"/>
        </w:rPr>
        <w:t xml:space="preserve">. </w:t>
      </w:r>
    </w:p>
    <w:p w14:paraId="684198E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3793E555"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Pr="009A7F90">
        <w:rPr>
          <w:rFonts w:ascii="Times New Roman" w:hAnsi="Times New Roman" w:cs="Times New Roman"/>
          <w:color w:val="000000" w:themeColor="text1"/>
          <w:sz w:val="28"/>
          <w:szCs w:val="28"/>
        </w:rPr>
        <w:t>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3FD1BAAE"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9A7F90">
        <w:rPr>
          <w:rFonts w:ascii="Times New Roman" w:hAnsi="Times New Roman" w:cs="Times New Roman"/>
          <w:color w:val="000000" w:themeColor="text1"/>
          <w:sz w:val="28"/>
          <w:szCs w:val="28"/>
        </w:rPr>
        <w:t>апостиля</w:t>
      </w:r>
      <w:proofErr w:type="spellEnd"/>
      <w:r w:rsidRPr="009A7F90">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9A7F90">
        <w:rPr>
          <w:rFonts w:ascii="Times New Roman" w:hAnsi="Times New Roman" w:cs="Times New Roman"/>
          <w:color w:val="000000" w:themeColor="text1"/>
          <w:sz w:val="28"/>
          <w:szCs w:val="28"/>
        </w:rPr>
        <w:t>легализационные</w:t>
      </w:r>
      <w:proofErr w:type="spellEnd"/>
      <w:r w:rsidRPr="009A7F90">
        <w:rPr>
          <w:rFonts w:ascii="Times New Roman" w:hAnsi="Times New Roman" w:cs="Times New Roman"/>
          <w:color w:val="000000" w:themeColor="text1"/>
          <w:sz w:val="28"/>
          <w:szCs w:val="28"/>
        </w:rPr>
        <w:t xml:space="preserve"> надписи, </w:t>
      </w:r>
      <w:proofErr w:type="spellStart"/>
      <w:r w:rsidRPr="009A7F90">
        <w:rPr>
          <w:rFonts w:ascii="Times New Roman" w:hAnsi="Times New Roman" w:cs="Times New Roman"/>
          <w:color w:val="000000" w:themeColor="text1"/>
          <w:sz w:val="28"/>
          <w:szCs w:val="28"/>
        </w:rPr>
        <w:t>апостили</w:t>
      </w:r>
      <w:proofErr w:type="spellEnd"/>
      <w:r w:rsidRPr="009A7F90">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roofErr w:type="gramEnd"/>
    </w:p>
    <w:p w14:paraId="6BF38604"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w:t>
      </w:r>
      <w:proofErr w:type="gramStart"/>
      <w:r w:rsidRPr="009A7F90">
        <w:rPr>
          <w:rFonts w:ascii="Times New Roman" w:hAnsi="Times New Roman" w:cs="Times New Roman"/>
          <w:color w:val="000000" w:themeColor="text1"/>
          <w:sz w:val="28"/>
          <w:szCs w:val="28"/>
        </w:rPr>
        <w:t>прошиты и пронумерованы</w:t>
      </w:r>
      <w:proofErr w:type="gramEnd"/>
      <w:r w:rsidRPr="009A7F90">
        <w:rPr>
          <w:rFonts w:ascii="Times New Roman" w:hAnsi="Times New Roman" w:cs="Times New Roman"/>
          <w:color w:val="000000" w:themeColor="text1"/>
          <w:sz w:val="28"/>
          <w:szCs w:val="28"/>
        </w:rPr>
        <w:t xml:space="preserve">.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w:t>
      </w:r>
      <w:proofErr w:type="gramStart"/>
      <w:r w:rsidRPr="009A7F90">
        <w:rPr>
          <w:rFonts w:ascii="Times New Roman" w:hAnsi="Times New Roman" w:cs="Times New Roman"/>
          <w:color w:val="000000" w:themeColor="text1"/>
          <w:sz w:val="28"/>
          <w:szCs w:val="28"/>
        </w:rPr>
        <w:t>поданы от имени участника закрытого аукциона и он несет</w:t>
      </w:r>
      <w:proofErr w:type="gramEnd"/>
      <w:r w:rsidRPr="009A7F90">
        <w:rPr>
          <w:rFonts w:ascii="Times New Roman" w:hAnsi="Times New Roman" w:cs="Times New Roman"/>
          <w:color w:val="000000" w:themeColor="text1"/>
          <w:sz w:val="28"/>
          <w:szCs w:val="28"/>
        </w:rPr>
        <w:t xml:space="preserve"> ответственность за подлинность и достоверность этих информации и документов.</w:t>
      </w:r>
    </w:p>
    <w:p w14:paraId="0DF7842C" w14:textId="77777777" w:rsidR="005B404A" w:rsidRPr="00523568"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в </w:t>
      </w:r>
      <w:r w:rsidRPr="00523568">
        <w:rPr>
          <w:rFonts w:ascii="Times New Roman" w:eastAsia="Times New Roman" w:hAnsi="Times New Roman" w:cs="Times New Roman"/>
          <w:color w:val="000000" w:themeColor="text1"/>
          <w:sz w:val="28"/>
          <w:szCs w:val="28"/>
          <w:lang w:eastAsia="ru-RU"/>
        </w:rPr>
        <w:t>срок, указанный в документации о закрытом аукционе, регистрируются Заказчиком.</w:t>
      </w:r>
    </w:p>
    <w:p w14:paraId="78693B5D" w14:textId="6078FB99"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 </w:t>
      </w:r>
      <w:r w:rsidR="005B404A" w:rsidRPr="00523568">
        <w:rPr>
          <w:rFonts w:ascii="Times New Roman" w:eastAsia="Times New Roman" w:hAnsi="Times New Roman" w:cs="Times New Roman"/>
          <w:sz w:val="28"/>
          <w:szCs w:val="28"/>
          <w:lang w:eastAsia="ru-RU"/>
        </w:rPr>
        <w:t xml:space="preserve">Конверты без указания номера закупки, присвоенного проводимому закрытому аукциону, на который передается запечатанный конверт, </w:t>
      </w:r>
      <w:r w:rsidR="005B404A" w:rsidRPr="00523568">
        <w:rPr>
          <w:rFonts w:ascii="Times New Roman" w:eastAsia="Times New Roman" w:hAnsi="Times New Roman" w:cs="Times New Roman"/>
          <w:sz w:val="28"/>
          <w:szCs w:val="28"/>
          <w:lang w:eastAsia="ru-RU"/>
        </w:rPr>
        <w:br/>
        <w:t>к регистрации не принимаются.</w:t>
      </w:r>
    </w:p>
    <w:p w14:paraId="78175EFC"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в закрытом аукционе в отношении каждого предмета аукциона (лота). </w:t>
      </w:r>
      <w:proofErr w:type="gramStart"/>
      <w:r w:rsidRPr="009A7F90">
        <w:rPr>
          <w:rFonts w:ascii="Times New Roman" w:eastAsia="Times New Roman" w:hAnsi="Times New Roman" w:cs="Times New Roman"/>
          <w:color w:val="000000" w:themeColor="text1"/>
          <w:sz w:val="28"/>
          <w:szCs w:val="28"/>
          <w:lang w:eastAsia="zh-CN"/>
        </w:rPr>
        <w:t>В случае подачи участником закупки двух и более заявок на участие 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roofErr w:type="gramEnd"/>
    </w:p>
    <w:p w14:paraId="33A3E1A8" w14:textId="77777777" w:rsidR="007454F7" w:rsidRPr="00523568"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17. Прием заявок на участие в закрытом аукционе прекращается после окончания срока подачи заявок на участие в закрытом аукционе, </w:t>
      </w:r>
      <w:r w:rsidRPr="00523568">
        <w:rPr>
          <w:rFonts w:ascii="Times New Roman" w:eastAsia="Times New Roman" w:hAnsi="Times New Roman" w:cs="Times New Roman"/>
          <w:color w:val="000000" w:themeColor="text1"/>
          <w:sz w:val="28"/>
          <w:szCs w:val="28"/>
          <w:lang w:eastAsia="ru-RU"/>
        </w:rPr>
        <w:t>установленного в документации о закрытом аукционе.</w:t>
      </w:r>
    </w:p>
    <w:p w14:paraId="36453686" w14:textId="378F9B6E" w:rsidR="004213AB" w:rsidRPr="00523568" w:rsidRDefault="004213AB"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17.1. </w:t>
      </w:r>
      <w:proofErr w:type="gramStart"/>
      <w:r w:rsidRPr="00523568">
        <w:rPr>
          <w:rFonts w:ascii="Times New Roman" w:eastAsia="Times New Roman" w:hAnsi="Times New Roman" w:cs="Times New Roman"/>
          <w:color w:val="000000" w:themeColor="text1"/>
          <w:sz w:val="28"/>
          <w:szCs w:val="28"/>
          <w:lang w:eastAsia="ru-RU"/>
        </w:rPr>
        <w:t>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не вскрываются и направляются отправителю способом, которым указанные заявки на участие в закрытом аукционе поступили к Заказчику, в течение</w:t>
      </w:r>
      <w:proofErr w:type="gramEnd"/>
      <w:r w:rsidRPr="00523568">
        <w:rPr>
          <w:rFonts w:ascii="Times New Roman" w:eastAsia="Times New Roman" w:hAnsi="Times New Roman" w:cs="Times New Roman"/>
          <w:color w:val="000000" w:themeColor="text1"/>
          <w:sz w:val="28"/>
          <w:szCs w:val="28"/>
          <w:lang w:eastAsia="ru-RU"/>
        </w:rPr>
        <w:t xml:space="preserve"> десяти дней </w:t>
      </w:r>
      <w:proofErr w:type="gramStart"/>
      <w:r w:rsidRPr="00523568">
        <w:rPr>
          <w:rFonts w:ascii="Times New Roman" w:eastAsia="Times New Roman" w:hAnsi="Times New Roman" w:cs="Times New Roman"/>
          <w:color w:val="000000" w:themeColor="text1"/>
          <w:sz w:val="28"/>
          <w:szCs w:val="28"/>
          <w:lang w:eastAsia="ru-RU"/>
        </w:rPr>
        <w:t>с даты получения</w:t>
      </w:r>
      <w:proofErr w:type="gramEnd"/>
      <w:r w:rsidRPr="00523568">
        <w:rPr>
          <w:rFonts w:ascii="Times New Roman" w:eastAsia="Times New Roman" w:hAnsi="Times New Roman" w:cs="Times New Roman"/>
          <w:color w:val="000000" w:themeColor="text1"/>
          <w:sz w:val="28"/>
          <w:szCs w:val="28"/>
          <w:lang w:eastAsia="ru-RU"/>
        </w:rPr>
        <w:t xml:space="preserve"> указанных конвертов.</w:t>
      </w:r>
    </w:p>
    <w:p w14:paraId="3114CA7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523568">
        <w:rPr>
          <w:rFonts w:ascii="Times New Roman" w:eastAsia="Calibri" w:hAnsi="Times New Roman" w:cs="Times New Roman"/>
          <w:color w:val="000000" w:themeColor="text1"/>
          <w:sz w:val="28"/>
          <w:szCs w:val="28"/>
        </w:rPr>
        <w:t>18. Участник закупки вправе</w:t>
      </w:r>
      <w:r w:rsidRPr="009A7F90">
        <w:rPr>
          <w:rFonts w:ascii="Times New Roman" w:eastAsia="Calibri" w:hAnsi="Times New Roman" w:cs="Times New Roman"/>
          <w:color w:val="000000" w:themeColor="text1"/>
          <w:sz w:val="28"/>
          <w:szCs w:val="28"/>
        </w:rPr>
        <w:t xml:space="preserve">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14:paraId="05A8084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1A53605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proofErr w:type="gramStart"/>
      <w:r w:rsidRPr="009A7F90">
        <w:rPr>
          <w:rFonts w:ascii="Times New Roman" w:eastAsia="Times New Roman" w:hAnsi="Times New Roman" w:cs="Times New Roman"/>
          <w:color w:val="000000" w:themeColor="text1"/>
          <w:sz w:val="28"/>
          <w:szCs w:val="28"/>
          <w:lang w:eastAsia="ru-RU"/>
        </w:rPr>
        <w:t>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аукционе</w:t>
      </w:r>
      <w:proofErr w:type="gramEnd"/>
      <w:r w:rsidRPr="009A7F90">
        <w:rPr>
          <w:rFonts w:ascii="Times New Roman" w:eastAsia="Times New Roman" w:hAnsi="Times New Roman" w:cs="Times New Roman"/>
          <w:color w:val="000000" w:themeColor="text1"/>
          <w:sz w:val="28"/>
          <w:szCs w:val="28"/>
          <w:lang w:eastAsia="ru-RU"/>
        </w:rPr>
        <w:t>.</w:t>
      </w:r>
    </w:p>
    <w:p w14:paraId="0BA3D8CD" w14:textId="77777777" w:rsidR="007454F7" w:rsidRPr="009A7F90" w:rsidRDefault="001C635C"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w:t>
      </w:r>
      <w:r w:rsidR="007454F7" w:rsidRPr="009A7F90">
        <w:rPr>
          <w:rFonts w:ascii="Times New Roman" w:hAnsi="Times New Roman" w:cs="Times New Roman"/>
          <w:color w:val="000000" w:themeColor="text1"/>
          <w:sz w:val="28"/>
          <w:szCs w:val="28"/>
        </w:rPr>
        <w:t>омиссия вправе отказать участнику закупки в допуске к участию в закрытом аукционе по следующим основаниям:</w:t>
      </w:r>
    </w:p>
    <w:p w14:paraId="27C0F93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14:paraId="31260E3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1BFC669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в документации о закрытом аукционе; </w:t>
      </w:r>
    </w:p>
    <w:p w14:paraId="3CF980E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4AD419E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roofErr w:type="gramEnd"/>
    </w:p>
    <w:p w14:paraId="45F1AA66"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6322E6D7"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4CFEB38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623916D5"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дата подписания протокола;  </w:t>
      </w:r>
    </w:p>
    <w:p w14:paraId="432DC15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14:paraId="4D5F304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количество поданных на участие в закрытом аукционе заявок, а также дата и время регистрации каждой такой заявки;</w:t>
      </w:r>
    </w:p>
    <w:p w14:paraId="57CAD49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заявки на участие в закрытом аукционе которых были рассмотрены;</w:t>
      </w:r>
    </w:p>
    <w:p w14:paraId="1B49F6A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аукционе с указанием в том числе:</w:t>
      </w:r>
    </w:p>
    <w:p w14:paraId="7F872F3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002A473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0F9D4E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3B6A75CB"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причин, по которым закрытый аукцион признан несостоявшимся, в случае его признания таковым;</w:t>
      </w:r>
    </w:p>
    <w:p w14:paraId="7E35D1F9"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14:paraId="71C5268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w:t>
      </w:r>
      <w:proofErr w:type="gramStart"/>
      <w:r w:rsidRPr="009A7F90">
        <w:rPr>
          <w:rFonts w:ascii="Times New Roman" w:eastAsia="Times New Roman" w:hAnsi="Times New Roman" w:cs="Times New Roman"/>
          <w:color w:val="000000" w:themeColor="text1"/>
          <w:sz w:val="28"/>
          <w:szCs w:val="28"/>
          <w:lang w:eastAsia="zh-CN"/>
        </w:rPr>
        <w:t>несостоявшимся</w:t>
      </w:r>
      <w:proofErr w:type="gramEnd"/>
      <w:r w:rsidRPr="009A7F90">
        <w:rPr>
          <w:rFonts w:ascii="Times New Roman" w:eastAsia="Times New Roman" w:hAnsi="Times New Roman" w:cs="Times New Roman"/>
          <w:color w:val="000000" w:themeColor="text1"/>
          <w:sz w:val="28"/>
          <w:szCs w:val="28"/>
          <w:lang w:eastAsia="zh-CN"/>
        </w:rPr>
        <w:t xml:space="preserve">.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предложенных участником закупки в заявке на участие в закрытом аукционе, в проект договора, прилагаемый к документации</w:t>
      </w:r>
      <w:proofErr w:type="gramEnd"/>
      <w:r w:rsidRPr="009A7F90">
        <w:rPr>
          <w:rFonts w:ascii="Times New Roman" w:eastAsia="Times New Roman" w:hAnsi="Times New Roman" w:cs="Times New Roman"/>
          <w:color w:val="000000" w:themeColor="text1"/>
          <w:sz w:val="28"/>
          <w:szCs w:val="28"/>
          <w:lang w:eastAsia="zh-CN"/>
        </w:rPr>
        <w:t xml:space="preserve"> о закрытом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14:paraId="3363162E" w14:textId="77777777" w:rsidR="007454F7" w:rsidRPr="00523568"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25.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аукционе, в проект договора, прилагаемый к документации о закрытом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w:t>
      </w:r>
      <w:r w:rsidRPr="00523568">
        <w:rPr>
          <w:rFonts w:ascii="Times New Roman" w:eastAsia="Times New Roman" w:hAnsi="Times New Roman" w:cs="Times New Roman"/>
          <w:color w:val="000000" w:themeColor="text1"/>
          <w:sz w:val="28"/>
          <w:szCs w:val="28"/>
          <w:lang w:eastAsia="zh-CN"/>
        </w:rPr>
        <w:t>заключения договора.</w:t>
      </w:r>
    </w:p>
    <w:p w14:paraId="633735A4" w14:textId="6B977367" w:rsidR="005B404A" w:rsidRPr="00523568" w:rsidRDefault="005B404A" w:rsidP="005B404A">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w:t>
      </w:r>
      <w:proofErr w:type="gramStart"/>
      <w:r w:rsidRPr="00523568">
        <w:rPr>
          <w:rFonts w:ascii="Times New Roman" w:eastAsia="Times New Roman" w:hAnsi="Times New Roman" w:cs="Times New Roman"/>
          <w:color w:val="000000" w:themeColor="text1"/>
          <w:sz w:val="28"/>
          <w:szCs w:val="28"/>
          <w:lang w:eastAsia="ru-RU"/>
        </w:rPr>
        <w:t>несостоявшимся</w:t>
      </w:r>
      <w:proofErr w:type="gramEnd"/>
      <w:r w:rsidRPr="00523568">
        <w:rPr>
          <w:rFonts w:ascii="Times New Roman" w:eastAsia="Times New Roman" w:hAnsi="Times New Roman" w:cs="Times New Roman"/>
          <w:color w:val="000000" w:themeColor="text1"/>
          <w:sz w:val="28"/>
          <w:szCs w:val="28"/>
          <w:lang w:eastAsia="ru-RU"/>
        </w:rPr>
        <w:t>.</w:t>
      </w:r>
    </w:p>
    <w:p w14:paraId="415AB18C" w14:textId="2C331401" w:rsidR="005B404A" w:rsidRPr="009A7F90" w:rsidRDefault="005B404A" w:rsidP="005B404A">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eastAsia="Times New Roman" w:hAnsi="Times New Roman" w:cs="Times New Roman"/>
          <w:color w:val="000000" w:themeColor="text1"/>
          <w:sz w:val="28"/>
          <w:szCs w:val="28"/>
          <w:lang w:eastAsia="ru-RU"/>
        </w:rPr>
        <w:t xml:space="preserve">25.2. В </w:t>
      </w:r>
      <w:proofErr w:type="gramStart"/>
      <w:r w:rsidRPr="00523568">
        <w:rPr>
          <w:rFonts w:ascii="Times New Roman" w:eastAsia="Times New Roman" w:hAnsi="Times New Roman" w:cs="Times New Roman"/>
          <w:color w:val="000000" w:themeColor="text1"/>
          <w:sz w:val="28"/>
          <w:szCs w:val="28"/>
          <w:lang w:eastAsia="ru-RU"/>
        </w:rPr>
        <w:t>случае</w:t>
      </w:r>
      <w:proofErr w:type="gramEnd"/>
      <w:r w:rsidRPr="00523568">
        <w:rPr>
          <w:rFonts w:ascii="Times New Roman" w:eastAsia="Times New Roman" w:hAnsi="Times New Roman" w:cs="Times New Roman"/>
          <w:color w:val="000000" w:themeColor="text1"/>
          <w:sz w:val="28"/>
          <w:szCs w:val="28"/>
          <w:lang w:eastAsia="ru-RU"/>
        </w:rPr>
        <w:t xml:space="preserve"> если ни один участник закупки, подавший заявку на участие в закрытом аукционе, не признан участником аукциона, аукцион признается несостоявшимся.</w:t>
      </w:r>
    </w:p>
    <w:p w14:paraId="7B56AB2A"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 xml:space="preserve">Днем проведения закрытого аукциона является рабочий день, следующий после истечения двух дней </w:t>
      </w:r>
      <w:proofErr w:type="gramStart"/>
      <w:r w:rsidRPr="009A7F90">
        <w:rPr>
          <w:rFonts w:ascii="Times New Roman" w:hAnsi="Times New Roman" w:cs="Times New Roman"/>
          <w:color w:val="000000" w:themeColor="text1"/>
          <w:sz w:val="28"/>
          <w:szCs w:val="28"/>
        </w:rPr>
        <w:t>с даты окончания</w:t>
      </w:r>
      <w:proofErr w:type="gramEnd"/>
      <w:r w:rsidRPr="009A7F90">
        <w:rPr>
          <w:rFonts w:ascii="Times New Roman" w:hAnsi="Times New Roman" w:cs="Times New Roman"/>
          <w:color w:val="000000" w:themeColor="text1"/>
          <w:sz w:val="28"/>
          <w:szCs w:val="28"/>
        </w:rPr>
        <w:t xml:space="preserve"> срока рассмотрения заявок на участие в таком аукционе.</w:t>
      </w:r>
    </w:p>
    <w:p w14:paraId="46F15CE6"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3485BA19"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0941230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0" w:name="dst209"/>
      <w:bookmarkEnd w:id="130"/>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14:paraId="22EA9EFD"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1" w:name="dst100798"/>
      <w:bookmarkEnd w:id="131"/>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1DE20DA7"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14:paraId="04328CEC"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2" w:name="dst391"/>
      <w:bookmarkStart w:id="133" w:name="dst212"/>
      <w:bookmarkEnd w:id="132"/>
      <w:bookmarkEnd w:id="133"/>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w:t>
      </w:r>
      <w:proofErr w:type="gramStart"/>
      <w:r w:rsidRPr="009A7F90">
        <w:rPr>
          <w:rFonts w:ascii="Times New Roman" w:eastAsia="Times New Roman" w:hAnsi="Times New Roman" w:cs="Times New Roman"/>
          <w:color w:val="000000" w:themeColor="text1"/>
          <w:sz w:val="28"/>
          <w:szCs w:val="28"/>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14:paraId="2254F7A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4" w:name="dst213"/>
      <w:bookmarkStart w:id="135" w:name="dst214"/>
      <w:bookmarkEnd w:id="134"/>
      <w:bookmarkEnd w:id="135"/>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w:t>
      </w:r>
      <w:proofErr w:type="gramStart"/>
      <w:r w:rsidRPr="009A7F90">
        <w:rPr>
          <w:rFonts w:ascii="Times New Roman" w:eastAsia="Times New Roman" w:hAnsi="Times New Roman" w:cs="Times New Roman"/>
          <w:color w:val="000000" w:themeColor="text1"/>
          <w:sz w:val="28"/>
          <w:szCs w:val="28"/>
          <w:lang w:eastAsia="ru-RU"/>
        </w:rPr>
        <w:t>предоставить комиссии документы</w:t>
      </w:r>
      <w:proofErr w:type="gramEnd"/>
      <w:r w:rsidRPr="009A7F90">
        <w:rPr>
          <w:rFonts w:ascii="Times New Roman" w:eastAsia="Times New Roman" w:hAnsi="Times New Roman" w:cs="Times New Roman"/>
          <w:color w:val="000000" w:themeColor="text1"/>
          <w:sz w:val="28"/>
          <w:szCs w:val="28"/>
          <w:lang w:eastAsia="ru-RU"/>
        </w:rPr>
        <w:t>, удостоверяющие личность, и документы, подтверждающие полномочия 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30AC905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6" w:name="dst392"/>
      <w:bookmarkEnd w:id="136"/>
      <w:r w:rsidRPr="009A7F90">
        <w:rPr>
          <w:rFonts w:ascii="Times New Roman" w:eastAsia="Times New Roman" w:hAnsi="Times New Roman" w:cs="Times New Roman"/>
          <w:color w:val="000000" w:themeColor="text1"/>
          <w:sz w:val="28"/>
          <w:szCs w:val="28"/>
          <w:lang w:eastAsia="ru-RU"/>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w:t>
      </w:r>
    </w:p>
    <w:p w14:paraId="6729291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7" w:name="dst217"/>
      <w:bookmarkEnd w:id="137"/>
      <w:r w:rsidRPr="009A7F90">
        <w:rPr>
          <w:rFonts w:ascii="Times New Roman" w:eastAsia="Times New Roman" w:hAnsi="Times New Roman" w:cs="Times New Roman"/>
          <w:color w:val="000000" w:themeColor="text1"/>
          <w:sz w:val="28"/>
          <w:szCs w:val="28"/>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311999D7"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8" w:name="dst218"/>
      <w:bookmarkEnd w:id="138"/>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3E2FA21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39" w:name="dst219"/>
      <w:bookmarkEnd w:id="139"/>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w:t>
      </w:r>
      <w:proofErr w:type="gramStart"/>
      <w:r w:rsidRPr="009A7F90">
        <w:rPr>
          <w:rFonts w:ascii="Times New Roman" w:eastAsia="Times New Roman" w:hAnsi="Times New Roman" w:cs="Times New Roman"/>
          <w:color w:val="000000" w:themeColor="text1"/>
          <w:sz w:val="28"/>
          <w:szCs w:val="28"/>
          <w:lang w:eastAsia="ru-RU"/>
        </w:rPr>
        <w:t>этом</w:t>
      </w:r>
      <w:proofErr w:type="gramEnd"/>
      <w:r w:rsidRPr="009A7F90">
        <w:rPr>
          <w:rFonts w:ascii="Times New Roman" w:eastAsia="Times New Roman" w:hAnsi="Times New Roman" w:cs="Times New Roman"/>
          <w:color w:val="000000" w:themeColor="text1"/>
          <w:sz w:val="28"/>
          <w:szCs w:val="28"/>
          <w:lang w:eastAsia="ru-RU"/>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44698BFE"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40" w:name="dst220"/>
      <w:bookmarkEnd w:id="140"/>
      <w:r w:rsidRPr="009A7F90">
        <w:rPr>
          <w:rFonts w:ascii="Times New Roman" w:eastAsia="Times New Roman" w:hAnsi="Times New Roman" w:cs="Times New Roman"/>
          <w:color w:val="000000" w:themeColor="text1"/>
          <w:sz w:val="28"/>
          <w:szCs w:val="28"/>
          <w:lang w:eastAsia="ru-RU"/>
        </w:rPr>
        <w:t>28. Победителем закрытого аукциона признается лицо, предложившее наиболее низкую цену договора, за исключением случая, если при проведен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 xml:space="preserve">кциона цена договора снижена до нуля и аукцион проводится на право заключить договор. В </w:t>
      </w:r>
      <w:proofErr w:type="gramStart"/>
      <w:r w:rsidRPr="009A7F90">
        <w:rPr>
          <w:rFonts w:ascii="Times New Roman" w:eastAsia="Times New Roman" w:hAnsi="Times New Roman" w:cs="Times New Roman"/>
          <w:color w:val="000000" w:themeColor="text1"/>
          <w:sz w:val="28"/>
          <w:szCs w:val="28"/>
          <w:lang w:eastAsia="ru-RU"/>
        </w:rPr>
        <w:t>этом</w:t>
      </w:r>
      <w:proofErr w:type="gramEnd"/>
      <w:r w:rsidRPr="009A7F90">
        <w:rPr>
          <w:rFonts w:ascii="Times New Roman" w:eastAsia="Times New Roman" w:hAnsi="Times New Roman" w:cs="Times New Roman"/>
          <w:color w:val="000000" w:themeColor="text1"/>
          <w:sz w:val="28"/>
          <w:szCs w:val="28"/>
          <w:lang w:eastAsia="ru-RU"/>
        </w:rPr>
        <w:t xml:space="preserve"> случае победителем закрытого аукциона признается лицо, предложившее наиболее высокую цену права заключить договор.</w:t>
      </w:r>
      <w:bookmarkStart w:id="141" w:name="dst1001"/>
      <w:bookmarkEnd w:id="141"/>
      <w:r w:rsidRPr="009A7F90">
        <w:rPr>
          <w:rFonts w:ascii="Times New Roman" w:eastAsia="Times New Roman" w:hAnsi="Times New Roman" w:cs="Times New Roman"/>
          <w:color w:val="000000" w:themeColor="text1"/>
          <w:sz w:val="28"/>
          <w:szCs w:val="28"/>
          <w:lang w:eastAsia="ru-RU"/>
        </w:rPr>
        <w:t xml:space="preserve"> </w:t>
      </w:r>
    </w:p>
    <w:p w14:paraId="202C67F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629E3125"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roofErr w:type="gramEnd"/>
    </w:p>
    <w:p w14:paraId="69D0494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76983E1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в закрытом аукционе, а также предложенной в ходе проведения аукциона цене договора,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49942BD7"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на аукцион, закрытый аукцион признается </w:t>
      </w:r>
      <w:proofErr w:type="gramStart"/>
      <w:r w:rsidRPr="009A7F90">
        <w:rPr>
          <w:rFonts w:ascii="Times New Roman" w:eastAsia="Times New Roman" w:hAnsi="Times New Roman" w:cs="Times New Roman"/>
          <w:color w:val="000000" w:themeColor="text1"/>
          <w:sz w:val="28"/>
          <w:szCs w:val="28"/>
          <w:lang w:eastAsia="zh-CN"/>
        </w:rPr>
        <w:t>несостоявшимся</w:t>
      </w:r>
      <w:proofErr w:type="gramEnd"/>
      <w:r w:rsidRPr="009A7F90">
        <w:rPr>
          <w:rFonts w:ascii="Times New Roman" w:eastAsia="Times New Roman" w:hAnsi="Times New Roman" w:cs="Times New Roman"/>
          <w:color w:val="000000" w:themeColor="text1"/>
          <w:sz w:val="28"/>
          <w:szCs w:val="28"/>
          <w:lang w:eastAsia="zh-CN"/>
        </w:rPr>
        <w:t xml:space="preserve">.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462A54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676A99C2"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7F999DE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434CE0B2"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14:paraId="7754E4B4"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заявок на участие в закрытом аукционе, а также дата и время регистрации каждой такой заявки;</w:t>
      </w:r>
    </w:p>
    <w:p w14:paraId="0ED6B7A4"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14:paraId="5E4FD7EE"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381BBEF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1B7B07F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7) причины, по которым закрытый аукцион признан несостоявшимся, в случае признания его таковым;</w:t>
      </w:r>
      <w:proofErr w:type="gramEnd"/>
    </w:p>
    <w:p w14:paraId="59EC7115"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5EBB05D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proofErr w:type="gramStart"/>
      <w:r w:rsidRPr="009A7F90">
        <w:rPr>
          <w:rFonts w:ascii="Times New Roman" w:eastAsia="Calibri" w:hAnsi="Times New Roman" w:cs="Times New Roman"/>
          <w:color w:val="000000" w:themeColor="text1"/>
          <w:sz w:val="28"/>
          <w:szCs w:val="28"/>
        </w:rPr>
        <w:t>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победителем закрытого аукциона в составе заявки, а также предложенной в ходе проведения аукциона цены</w:t>
      </w:r>
      <w:proofErr w:type="gramEnd"/>
      <w:r w:rsidRPr="009A7F90">
        <w:rPr>
          <w:rFonts w:ascii="Times New Roman" w:eastAsia="Calibri" w:hAnsi="Times New Roman" w:cs="Times New Roman"/>
          <w:color w:val="000000" w:themeColor="text1"/>
          <w:sz w:val="28"/>
          <w:szCs w:val="28"/>
        </w:rPr>
        <w:t xml:space="preserve">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47DD34A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35.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14:paraId="7EC389D4" w14:textId="0D734A6A" w:rsidR="007454F7" w:rsidRPr="009A7F90" w:rsidRDefault="007454F7" w:rsidP="004213A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36. </w:t>
      </w:r>
      <w:r w:rsidR="004213AB">
        <w:rPr>
          <w:rFonts w:ascii="Times New Roman" w:eastAsia="Calibri" w:hAnsi="Times New Roman" w:cs="Times New Roman"/>
          <w:color w:val="000000" w:themeColor="text1"/>
          <w:sz w:val="28"/>
          <w:szCs w:val="28"/>
        </w:rPr>
        <w:t>Исключен</w:t>
      </w:r>
      <w:r w:rsidRPr="009A7F90">
        <w:rPr>
          <w:rFonts w:ascii="Times New Roman" w:eastAsia="Calibri" w:hAnsi="Times New Roman" w:cs="Times New Roman"/>
          <w:color w:val="000000" w:themeColor="text1"/>
          <w:sz w:val="28"/>
          <w:szCs w:val="28"/>
        </w:rPr>
        <w:t>.</w:t>
      </w:r>
    </w:p>
    <w:p w14:paraId="2E8B915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37. </w:t>
      </w:r>
      <w:proofErr w:type="gramStart"/>
      <w:r w:rsidRPr="009A7F90">
        <w:rPr>
          <w:rFonts w:ascii="Times New Roman" w:eastAsia="Calibri" w:hAnsi="Times New Roman" w:cs="Times New Roman"/>
          <w:color w:val="000000" w:themeColor="text1"/>
          <w:sz w:val="28"/>
          <w:szCs w:val="28"/>
        </w:rPr>
        <w:t>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w:t>
      </w:r>
      <w:proofErr w:type="gramEnd"/>
      <w:r w:rsidRPr="009A7F90">
        <w:rPr>
          <w:rFonts w:ascii="Times New Roman" w:eastAsia="Calibri" w:hAnsi="Times New Roman" w:cs="Times New Roman"/>
          <w:color w:val="000000" w:themeColor="text1"/>
          <w:sz w:val="28"/>
          <w:szCs w:val="28"/>
        </w:rPr>
        <w:t xml:space="preserve"> </w:t>
      </w:r>
      <w:proofErr w:type="gramStart"/>
      <w:r w:rsidRPr="009A7F90">
        <w:rPr>
          <w:rFonts w:ascii="Times New Roman" w:eastAsia="Calibri" w:hAnsi="Times New Roman" w:cs="Times New Roman"/>
          <w:color w:val="000000" w:themeColor="text1"/>
          <w:sz w:val="28"/>
          <w:szCs w:val="28"/>
        </w:rPr>
        <w:t>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roofErr w:type="gramEnd"/>
    </w:p>
    <w:p w14:paraId="3B536BE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38. </w:t>
      </w:r>
      <w:proofErr w:type="gramStart"/>
      <w:r w:rsidRPr="009A7F90">
        <w:rPr>
          <w:rFonts w:ascii="Times New Roman" w:eastAsia="Calibri" w:hAnsi="Times New Roman" w:cs="Times New Roman"/>
          <w:color w:val="000000" w:themeColor="text1"/>
          <w:sz w:val="28"/>
          <w:szCs w:val="28"/>
        </w:rPr>
        <w:t>В случае если победитель закрытого аукциона не предоставил Заказчику в указанный в пункте 37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w:t>
      </w:r>
      <w:proofErr w:type="gramEnd"/>
      <w:r w:rsidRPr="009A7F90">
        <w:rPr>
          <w:rFonts w:ascii="Times New Roman" w:eastAsia="Calibri" w:hAnsi="Times New Roman" w:cs="Times New Roman"/>
          <w:color w:val="000000" w:themeColor="text1"/>
          <w:sz w:val="28"/>
          <w:szCs w:val="28"/>
        </w:rPr>
        <w:t xml:space="preserve"> счет Заказчика, такой победитель признается уклонившимся от заключения договора.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A5E763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39.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4E945BC" w14:textId="77777777"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64253AE0" w14:textId="77777777" w:rsidR="007454F7" w:rsidRPr="00677137"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2" w:name="_Toc99555845"/>
      <w:bookmarkStart w:id="143" w:name="_Toc168387930"/>
      <w:r w:rsidRPr="00677137">
        <w:rPr>
          <w:rFonts w:ascii="Times New Roman" w:eastAsia="Times New Roman" w:hAnsi="Times New Roman" w:cs="Times New Roman"/>
          <w:b/>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2"/>
      <w:bookmarkEnd w:id="143"/>
    </w:p>
    <w:p w14:paraId="03508DB4" w14:textId="77777777"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4458DC33" w14:textId="47309279"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1. </w:t>
      </w:r>
      <w:r w:rsidR="001D76BC" w:rsidRPr="001D76BC">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десяти миллионов рублей.</w:t>
      </w:r>
    </w:p>
    <w:p w14:paraId="2004780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667CA949"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w:t>
      </w:r>
    </w:p>
    <w:p w14:paraId="57773713"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388C0C7"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05842D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5094D48"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0E6A3D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0B2756EE"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7F3E9F4E"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072720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w:t>
      </w:r>
      <w:proofErr w:type="gramStart"/>
      <w:r w:rsidRPr="009A7F90">
        <w:rPr>
          <w:rFonts w:ascii="Times New Roman" w:eastAsia="Times New Roman" w:hAnsi="Times New Roman" w:cs="Times New Roman"/>
          <w:color w:val="000000" w:themeColor="text1"/>
          <w:sz w:val="28"/>
          <w:szCs w:val="28"/>
          <w:lang w:eastAsia="ru-RU"/>
        </w:rPr>
        <w:t>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roofErr w:type="gramEnd"/>
      <w:r w:rsidRPr="009A7F90">
        <w:rPr>
          <w:rFonts w:ascii="Times New Roman" w:eastAsia="Calibri"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618DC97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запросе котировок в электронной форме.</w:t>
      </w:r>
    </w:p>
    <w:p w14:paraId="1776C04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w:t>
      </w:r>
      <w:proofErr w:type="gramEnd"/>
      <w:r w:rsidRPr="009A7F90">
        <w:rPr>
          <w:rFonts w:ascii="Times New Roman" w:hAnsi="Times New Roman" w:cs="Times New Roman"/>
          <w:color w:val="000000" w:themeColor="text1"/>
          <w:sz w:val="28"/>
          <w:szCs w:val="28"/>
        </w:rPr>
        <w:t xml:space="preserve">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1BB7322"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в электронной форме </w:t>
      </w:r>
      <w:r w:rsidRPr="009A7F90">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4F3CA52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извещения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6499E10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w:t>
      </w:r>
      <w:proofErr w:type="gramStart"/>
      <w:r w:rsidRPr="009A7F90">
        <w:rPr>
          <w:rFonts w:ascii="Times New Roman" w:hAnsi="Times New Roman" w:cs="Times New Roman"/>
          <w:color w:val="000000" w:themeColor="text1"/>
          <w:sz w:val="28"/>
          <w:szCs w:val="28"/>
        </w:rPr>
        <w:t>о внесении изменений в извещение о проведении запроса котировок в электронной форме до наступления</w:t>
      </w:r>
      <w:proofErr w:type="gramEnd"/>
      <w:r w:rsidRPr="009A7F90">
        <w:rPr>
          <w:rFonts w:ascii="Times New Roman" w:hAnsi="Times New Roman" w:cs="Times New Roman"/>
          <w:color w:val="000000" w:themeColor="text1"/>
          <w:sz w:val="28"/>
          <w:szCs w:val="28"/>
        </w:rPr>
        <w:t xml:space="preserve"> даты и времени окончания срока подачи заявок на участие в запросе котировок. В течение трех дней </w:t>
      </w:r>
      <w:proofErr w:type="gramStart"/>
      <w:r w:rsidRPr="009A7F90">
        <w:rPr>
          <w:rFonts w:ascii="Times New Roman" w:hAnsi="Times New Roman" w:cs="Times New Roman"/>
          <w:color w:val="000000" w:themeColor="text1"/>
          <w:sz w:val="28"/>
          <w:szCs w:val="28"/>
        </w:rPr>
        <w:t>с даты принятия</w:t>
      </w:r>
      <w:proofErr w:type="gramEnd"/>
      <w:r w:rsidRPr="009A7F90">
        <w:rPr>
          <w:rFonts w:ascii="Times New Roman" w:hAnsi="Times New Roman" w:cs="Times New Roman"/>
          <w:color w:val="000000" w:themeColor="text1"/>
          <w:sz w:val="28"/>
          <w:szCs w:val="28"/>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w:t>
      </w:r>
      <w:proofErr w:type="gramStart"/>
      <w:r w:rsidRPr="009A7F90">
        <w:rPr>
          <w:rFonts w:ascii="Times New Roman" w:hAnsi="Times New Roman" w:cs="Times New Roman"/>
          <w:color w:val="000000" w:themeColor="text1"/>
          <w:sz w:val="28"/>
          <w:szCs w:val="28"/>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w:t>
      </w:r>
      <w:r w:rsidR="00677137">
        <w:rPr>
          <w:rFonts w:ascii="Times New Roman" w:hAnsi="Times New Roman" w:cs="Times New Roman"/>
          <w:color w:val="000000" w:themeColor="text1"/>
          <w:sz w:val="28"/>
          <w:szCs w:val="28"/>
        </w:rPr>
        <w:t>л не менее чем три рабочих дня.</w:t>
      </w:r>
      <w:proofErr w:type="gramEnd"/>
    </w:p>
    <w:p w14:paraId="7E59B089"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w:t>
      </w:r>
      <w:proofErr w:type="gramStart"/>
      <w:r w:rsidRPr="009A7F90">
        <w:rPr>
          <w:rFonts w:ascii="Times New Roman" w:hAnsi="Times New Roman" w:cs="Times New Roman"/>
          <w:color w:val="000000" w:themeColor="text1"/>
          <w:sz w:val="28"/>
          <w:szCs w:val="28"/>
        </w:rPr>
        <w:t>размещается в Единой информационной системе в день при</w:t>
      </w:r>
      <w:r w:rsidR="001832AB">
        <w:rPr>
          <w:rFonts w:ascii="Times New Roman" w:hAnsi="Times New Roman" w:cs="Times New Roman"/>
          <w:color w:val="000000" w:themeColor="text1"/>
          <w:sz w:val="28"/>
          <w:szCs w:val="28"/>
        </w:rPr>
        <w:t>нятия такого решения и 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w:t>
      </w:r>
      <w:proofErr w:type="gramEnd"/>
      <w:r w:rsidRPr="009A7F90">
        <w:rPr>
          <w:rFonts w:ascii="Times New Roman" w:hAnsi="Times New Roman" w:cs="Times New Roman"/>
          <w:color w:val="000000" w:themeColor="text1"/>
          <w:sz w:val="28"/>
          <w:szCs w:val="28"/>
        </w:rPr>
        <w:t xml:space="preserve">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1D67B6B"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В </w:t>
      </w:r>
      <w:proofErr w:type="gramStart"/>
      <w:r w:rsidRPr="009A7F90">
        <w:rPr>
          <w:rFonts w:ascii="Times New Roman" w:hAnsi="Times New Roman" w:cs="Times New Roman"/>
          <w:color w:val="000000" w:themeColor="text1"/>
          <w:sz w:val="28"/>
          <w:szCs w:val="28"/>
        </w:rPr>
        <w:t>извещении</w:t>
      </w:r>
      <w:proofErr w:type="gramEnd"/>
      <w:r w:rsidRPr="009A7F90">
        <w:rPr>
          <w:rFonts w:ascii="Times New Roman" w:hAnsi="Times New Roman" w:cs="Times New Roman"/>
          <w:color w:val="000000" w:themeColor="text1"/>
          <w:sz w:val="28"/>
          <w:szCs w:val="28"/>
        </w:rPr>
        <w:t xml:space="preserve"> о проведении запроса котировок в электронной форме должны быть указаны следующие сведения:</w:t>
      </w:r>
    </w:p>
    <w:p w14:paraId="2C499742"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1E3C7B39" w14:textId="77777777" w:rsidR="007454F7" w:rsidRPr="009A7F90" w:rsidRDefault="007454F7" w:rsidP="00203CEB">
      <w:pPr>
        <w:pStyle w:val="af0"/>
        <w:tabs>
          <w:tab w:val="left" w:pos="0"/>
          <w:tab w:val="left" w:pos="709"/>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14FEEAF"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14:paraId="42847329"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6E42BF96"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место поставки товара, выполнения работы, оказания услуги;</w:t>
      </w:r>
    </w:p>
    <w:p w14:paraId="11BCD994"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14F3AE74"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14:paraId="637847A5"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86164ED"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14:paraId="6B69A5B9"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10) сроки и порядок подведения итогов запроса котировок в электронной форме;</w:t>
      </w:r>
    </w:p>
    <w:p w14:paraId="4F078AF0"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FE09C4">
        <w:rPr>
          <w:rFonts w:ascii="Times New Roman" w:hAnsi="Times New Roman" w:cs="Times New Roman"/>
          <w:color w:val="000000" w:themeColor="text1"/>
          <w:sz w:val="28"/>
          <w:szCs w:val="28"/>
        </w:rPr>
        <w:t>11) </w:t>
      </w:r>
      <w:r w:rsidR="00FE09C4" w:rsidRPr="00FE09C4">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E09C4">
        <w:rPr>
          <w:rFonts w:ascii="Times New Roman" w:hAnsi="Times New Roman" w:cs="Times New Roman"/>
          <w:color w:val="000000" w:themeColor="text1"/>
          <w:sz w:val="28"/>
          <w:szCs w:val="28"/>
        </w:rPr>
        <w:t>;</w:t>
      </w:r>
    </w:p>
    <w:p w14:paraId="6F6A0635"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p w14:paraId="517D041B"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44136C88" w14:textId="77777777"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FE09C4">
        <w:rPr>
          <w:rFonts w:ascii="Times New Roman" w:hAnsi="Times New Roman" w:cs="Times New Roman"/>
          <w:color w:val="000000" w:themeColor="text1"/>
          <w:sz w:val="28"/>
          <w:szCs w:val="28"/>
        </w:rPr>
        <w:t>14) </w:t>
      </w:r>
      <w:r w:rsidR="00FE09C4" w:rsidRPr="00FE09C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E09C4">
        <w:rPr>
          <w:rFonts w:ascii="Times New Roman" w:hAnsi="Times New Roman" w:cs="Times New Roman"/>
          <w:color w:val="000000" w:themeColor="text1"/>
          <w:sz w:val="28"/>
          <w:szCs w:val="28"/>
        </w:rPr>
        <w:t>;</w:t>
      </w:r>
    </w:p>
    <w:p w14:paraId="38376663" w14:textId="77777777" w:rsidR="007454F7" w:rsidRPr="00523568"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w:t>
      </w:r>
      <w:r w:rsidRPr="00523568">
        <w:rPr>
          <w:rFonts w:ascii="Times New Roman" w:eastAsia="Times New Roman" w:hAnsi="Times New Roman" w:cs="Times New Roman"/>
          <w:color w:val="000000" w:themeColor="text1"/>
          <w:sz w:val="28"/>
          <w:szCs w:val="28"/>
          <w:lang w:eastAsia="zh-CN"/>
        </w:rPr>
        <w:t xml:space="preserve">средства, </w:t>
      </w:r>
      <w:r w:rsidR="001832AB" w:rsidRPr="00523568">
        <w:rPr>
          <w:rFonts w:ascii="Times New Roman" w:eastAsia="Times New Roman" w:hAnsi="Times New Roman" w:cs="Times New Roman"/>
          <w:color w:val="000000" w:themeColor="text1"/>
          <w:sz w:val="28"/>
          <w:szCs w:val="28"/>
          <w:lang w:eastAsia="zh-CN"/>
        </w:rPr>
        <w:t>внесенные в качестве обеспечения</w:t>
      </w:r>
      <w:r w:rsidRPr="00523568">
        <w:rPr>
          <w:rFonts w:ascii="Times New Roman" w:eastAsia="Times New Roman" w:hAnsi="Times New Roman" w:cs="Times New Roman"/>
          <w:color w:val="000000" w:themeColor="text1"/>
          <w:sz w:val="28"/>
          <w:szCs w:val="28"/>
          <w:lang w:eastAsia="zh-CN"/>
        </w:rPr>
        <w:t xml:space="preserve"> исполнения договора;</w:t>
      </w:r>
    </w:p>
    <w:p w14:paraId="405FBAA8" w14:textId="44E3C840" w:rsidR="007454F7" w:rsidRPr="009A7F90" w:rsidRDefault="007454F7" w:rsidP="00203CEB">
      <w:pPr>
        <w:pStyle w:val="af0"/>
        <w:tabs>
          <w:tab w:val="left" w:pos="0"/>
          <w:tab w:val="left" w:pos="851"/>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proofErr w:type="gramStart"/>
      <w:r w:rsidRPr="00523568">
        <w:rPr>
          <w:rFonts w:ascii="Times New Roman" w:eastAsia="Times New Roman" w:hAnsi="Times New Roman" w:cs="Times New Roman"/>
          <w:color w:val="000000" w:themeColor="text1"/>
          <w:sz w:val="28"/>
          <w:szCs w:val="28"/>
          <w:lang w:eastAsia="zh-CN"/>
        </w:rPr>
        <w:t>16) </w:t>
      </w:r>
      <w:r w:rsidR="005B404A" w:rsidRPr="00523568">
        <w:rPr>
          <w:rFonts w:ascii="Times New Roman" w:eastAsia="Calibri" w:hAnsi="Times New Roman" w:cs="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5B404A" w:rsidRPr="00523568">
        <w:rPr>
          <w:rFonts w:ascii="Times New Roman" w:eastAsia="Calibri"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005B404A" w:rsidRPr="00523568">
        <w:rPr>
          <w:rFonts w:ascii="Times New Roman" w:eastAsia="Calibri" w:hAnsi="Times New Roman" w:cs="Times New Roman"/>
          <w:sz w:val="28"/>
          <w:szCs w:val="28"/>
        </w:rPr>
        <w:t>являющихся</w:t>
      </w:r>
      <w:proofErr w:type="gramEnd"/>
      <w:r w:rsidR="005B404A" w:rsidRPr="00523568">
        <w:rPr>
          <w:rFonts w:ascii="Times New Roman" w:eastAsia="Calibri" w:hAnsi="Times New Roman" w:cs="Times New Roman"/>
          <w:sz w:val="28"/>
          <w:szCs w:val="28"/>
        </w:rPr>
        <w:t xml:space="preserve"> предметом закупки.</w:t>
      </w:r>
    </w:p>
    <w:p w14:paraId="33889EF1" w14:textId="22EF456A"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w:t>
      </w:r>
      <w:r w:rsidR="001D76BC" w:rsidRPr="001D76BC">
        <w:rPr>
          <w:rFonts w:ascii="Times New Roman" w:hAnsi="Times New Roman" w:cs="Times New Roman"/>
          <w:color w:val="000000" w:themeColor="text1"/>
          <w:sz w:val="28"/>
          <w:szCs w:val="28"/>
        </w:rPr>
        <w:t>Заявка на участие в запросе котировок в электронной форме должна состоять из ценового предложения и одной части. Факт подачи заявки на участие в запросе котировок в электронной форме является подтверждением согласия участника закупки с требованиями извещения о проведении запроса котировок в электронной форме</w:t>
      </w:r>
      <w:r w:rsidRPr="009A7F90">
        <w:rPr>
          <w:rFonts w:ascii="Times New Roman" w:hAnsi="Times New Roman" w:cs="Times New Roman"/>
          <w:color w:val="000000" w:themeColor="text1"/>
          <w:sz w:val="28"/>
          <w:szCs w:val="28"/>
        </w:rPr>
        <w:t>.</w:t>
      </w:r>
    </w:p>
    <w:p w14:paraId="1B464A36"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14. </w:t>
      </w:r>
      <w:proofErr w:type="gramStart"/>
      <w:r w:rsidRPr="009A7F90">
        <w:rPr>
          <w:rFonts w:ascii="Times New Roman" w:hAnsi="Times New Roman" w:cs="Times New Roman"/>
          <w:color w:val="000000" w:themeColor="text1"/>
          <w:sz w:val="28"/>
          <w:szCs w:val="28"/>
        </w:rPr>
        <w:t xml:space="preserve">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w:t>
      </w:r>
      <w:proofErr w:type="gramEnd"/>
      <w:r w:rsidRPr="009A7F90">
        <w:rPr>
          <w:rFonts w:ascii="Times New Roman" w:hAnsi="Times New Roman" w:cs="Times New Roman"/>
          <w:color w:val="000000" w:themeColor="text1"/>
          <w:sz w:val="28"/>
          <w:szCs w:val="28"/>
        </w:rPr>
        <w:t xml:space="preserve">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7299B81B"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0E38D06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w:t>
      </w:r>
      <w:proofErr w:type="gramStart"/>
      <w:r w:rsidRPr="009A7F90">
        <w:rPr>
          <w:rFonts w:ascii="Times New Roman" w:hAnsi="Times New Roman" w:cs="Times New Roman"/>
          <w:color w:val="000000" w:themeColor="text1"/>
          <w:sz w:val="28"/>
          <w:szCs w:val="28"/>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14:paraId="349EFAB9"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52054ABF" w14:textId="77777777" w:rsidR="007454F7" w:rsidRPr="00523568"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Pr="009A7F90">
        <w:rPr>
          <w:rFonts w:ascii="Times New Roman" w:hAnsi="Times New Roman" w:cs="Times New Roman"/>
          <w:color w:val="000000" w:themeColor="text1"/>
          <w:sz w:val="28"/>
          <w:szCs w:val="28"/>
        </w:rPr>
        <w:t xml:space="preserve">на участие в запросе котировок в электронной </w:t>
      </w:r>
      <w:r w:rsidRPr="00523568">
        <w:rPr>
          <w:rFonts w:ascii="Times New Roman" w:hAnsi="Times New Roman" w:cs="Times New Roman"/>
          <w:color w:val="000000" w:themeColor="text1"/>
          <w:sz w:val="28"/>
          <w:szCs w:val="28"/>
        </w:rPr>
        <w:t>форме.</w:t>
      </w:r>
    </w:p>
    <w:p w14:paraId="30115C6D" w14:textId="78D293E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523568">
        <w:rPr>
          <w:rFonts w:ascii="Times New Roman" w:hAnsi="Times New Roman" w:cs="Times New Roman"/>
          <w:color w:val="000000" w:themeColor="text1"/>
          <w:sz w:val="28"/>
          <w:szCs w:val="28"/>
        </w:rPr>
        <w:t>19. </w:t>
      </w:r>
      <w:r w:rsidRPr="00523568">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в электронной форме не должен превышать </w:t>
      </w:r>
      <w:r w:rsidR="005B404A" w:rsidRPr="00523568">
        <w:rPr>
          <w:rFonts w:ascii="Times New Roman" w:eastAsia="Times New Roman" w:hAnsi="Times New Roman" w:cs="Times New Roman"/>
          <w:color w:val="000000" w:themeColor="text1"/>
          <w:sz w:val="28"/>
          <w:szCs w:val="28"/>
          <w:lang w:eastAsia="ru-RU"/>
        </w:rPr>
        <w:t>три</w:t>
      </w:r>
      <w:r w:rsidRPr="00523568">
        <w:rPr>
          <w:rFonts w:ascii="Times New Roman" w:eastAsia="Times New Roman" w:hAnsi="Times New Roman" w:cs="Times New Roman"/>
          <w:color w:val="000000" w:themeColor="text1"/>
          <w:sz w:val="28"/>
          <w:szCs w:val="28"/>
          <w:lang w:eastAsia="ru-RU"/>
        </w:rPr>
        <w:t xml:space="preserve"> рабочих дн</w:t>
      </w:r>
      <w:r w:rsidR="005B404A" w:rsidRPr="00523568">
        <w:rPr>
          <w:rFonts w:ascii="Times New Roman" w:eastAsia="Times New Roman" w:hAnsi="Times New Roman" w:cs="Times New Roman"/>
          <w:color w:val="000000" w:themeColor="text1"/>
          <w:sz w:val="28"/>
          <w:szCs w:val="28"/>
          <w:lang w:eastAsia="ru-RU"/>
        </w:rPr>
        <w:t>я</w:t>
      </w:r>
      <w:r w:rsidRPr="00523568">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w:t>
      </w:r>
      <w:r w:rsidRPr="009A7F90">
        <w:rPr>
          <w:rFonts w:ascii="Times New Roman" w:eastAsia="Times New Roman" w:hAnsi="Times New Roman" w:cs="Times New Roman"/>
          <w:color w:val="000000" w:themeColor="text1"/>
          <w:sz w:val="28"/>
          <w:szCs w:val="28"/>
          <w:lang w:eastAsia="ru-RU"/>
        </w:rPr>
        <w:t xml:space="preserve">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 xml:space="preserve">о проведении запроса котировок </w:t>
      </w:r>
      <w:r w:rsidRPr="009A7F90">
        <w:rPr>
          <w:rFonts w:ascii="Times New Roman" w:eastAsia="Times New Roman" w:hAnsi="Times New Roman" w:cs="Times New Roman"/>
          <w:color w:val="000000" w:themeColor="text1"/>
          <w:sz w:val="28"/>
          <w:szCs w:val="28"/>
          <w:lang w:eastAsia="ru-RU"/>
        </w:rPr>
        <w:t>в электронной форме.</w:t>
      </w:r>
    </w:p>
    <w:p w14:paraId="25138FA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 xml:space="preserve">Комиссия принимает решение </w:t>
      </w:r>
      <w:proofErr w:type="gramStart"/>
      <w:r w:rsidRPr="009A7F90">
        <w:rPr>
          <w:rFonts w:ascii="Times New Roman" w:hAnsi="Times New Roman" w:cs="Times New Roman"/>
          <w:color w:val="000000" w:themeColor="text1"/>
          <w:sz w:val="28"/>
          <w:szCs w:val="28"/>
        </w:rPr>
        <w:t>о несоответствии заявки на участие в запросе котировок в электронной форме в следующих случаях</w:t>
      </w:r>
      <w:proofErr w:type="gramEnd"/>
      <w:r w:rsidRPr="009A7F90">
        <w:rPr>
          <w:rFonts w:ascii="Times New Roman" w:hAnsi="Times New Roman" w:cs="Times New Roman"/>
          <w:color w:val="000000" w:themeColor="text1"/>
          <w:sz w:val="28"/>
          <w:szCs w:val="28"/>
        </w:rPr>
        <w:t>:</w:t>
      </w:r>
    </w:p>
    <w:p w14:paraId="7A7B9DA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proofErr w:type="spellStart"/>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предусмотренных извещением о проведении запроса котировок в электронной форме;</w:t>
      </w:r>
    </w:p>
    <w:p w14:paraId="735C56F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388194F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3) наличия в указанных документах недостоверной информации об участнике закупке и (или) о предлагаемых им товаре, работе, услуге;</w:t>
      </w:r>
      <w:proofErr w:type="gramEnd"/>
    </w:p>
    <w:p w14:paraId="5E3C304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14:paraId="4614F34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1832AB">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14:paraId="2CC4C7D3" w14:textId="77777777" w:rsidR="007454F7" w:rsidRPr="001400CC" w:rsidRDefault="007454F7" w:rsidP="00203CEB">
      <w:pPr>
        <w:pStyle w:val="af0"/>
        <w:tabs>
          <w:tab w:val="left" w:pos="0"/>
          <w:tab w:val="left" w:pos="142"/>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w:t>
      </w:r>
      <w:proofErr w:type="gramStart"/>
      <w:r w:rsidRPr="009A7F90">
        <w:rPr>
          <w:rFonts w:ascii="Times New Roman" w:hAnsi="Times New Roman" w:cs="Times New Roman"/>
          <w:color w:val="000000" w:themeColor="text1"/>
          <w:sz w:val="28"/>
          <w:szCs w:val="28"/>
        </w:rPr>
        <w:t>формирует протокол рассмотрения заявок на участие в запросе котировок в электронной форме и направляет</w:t>
      </w:r>
      <w:proofErr w:type="gramEnd"/>
      <w:r w:rsidRPr="009A7F90">
        <w:rPr>
          <w:rFonts w:ascii="Times New Roman" w:hAnsi="Times New Roman" w:cs="Times New Roman"/>
          <w:color w:val="000000" w:themeColor="text1"/>
          <w:sz w:val="28"/>
          <w:szCs w:val="28"/>
        </w:rPr>
        <w:t xml:space="preserve"> такой протокол оператору электронной площадки. Такой 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583407">
        <w:rPr>
          <w:rFonts w:ascii="Times New Roman" w:hAnsi="Times New Roman" w:cs="Times New Roman"/>
          <w:color w:val="000000" w:themeColor="text1"/>
          <w:sz w:val="28"/>
          <w:szCs w:val="28"/>
        </w:rPr>
        <w:t>договора</w:t>
      </w:r>
      <w:r w:rsidR="001D702B"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следующую информацию:</w:t>
      </w:r>
    </w:p>
    <w:p w14:paraId="1432C0DF" w14:textId="77777777" w:rsidR="007454F7" w:rsidRPr="009A7F90" w:rsidRDefault="007454F7" w:rsidP="00203CEB">
      <w:pPr>
        <w:pStyle w:val="af0"/>
        <w:tabs>
          <w:tab w:val="left" w:pos="0"/>
          <w:tab w:val="left" w:pos="142"/>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7A1DEEF8" w14:textId="77777777" w:rsidR="007454F7" w:rsidRPr="009A7F90" w:rsidRDefault="007454F7" w:rsidP="00203CEB">
      <w:pPr>
        <w:tabs>
          <w:tab w:val="left" w:pos="0"/>
          <w:tab w:val="left" w:pos="142"/>
          <w:tab w:val="left" w:pos="426"/>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Pr="009A7F90">
        <w:rPr>
          <w:rFonts w:ascii="Times New Roman" w:hAnsi="Times New Roman" w:cs="Times New Roman"/>
          <w:color w:val="000000" w:themeColor="text1"/>
          <w:sz w:val="28"/>
          <w:szCs w:val="28"/>
        </w:rPr>
        <w:t>в процедуре рассмотрения заявок на участие в запросе котировок в электронной форме;</w:t>
      </w:r>
    </w:p>
    <w:p w14:paraId="696596A1" w14:textId="77777777" w:rsidR="007454F7" w:rsidRPr="009A7F90" w:rsidRDefault="007454F7" w:rsidP="00203CEB">
      <w:pPr>
        <w:pStyle w:val="af0"/>
        <w:tabs>
          <w:tab w:val="left" w:pos="0"/>
          <w:tab w:val="left" w:pos="142"/>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количество поданных на участие в закупке заявок, а также дата и время поступления каждой такой заявки;</w:t>
      </w:r>
    </w:p>
    <w:p w14:paraId="7950861C" w14:textId="77777777" w:rsidR="007454F7" w:rsidRPr="009A7F90" w:rsidRDefault="007454F7" w:rsidP="00203CEB">
      <w:pPr>
        <w:pStyle w:val="af0"/>
        <w:tabs>
          <w:tab w:val="left" w:pos="0"/>
          <w:tab w:val="left" w:pos="142"/>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результаты рассмотрения заявок на участие в закупке с указанием в том числе:</w:t>
      </w:r>
    </w:p>
    <w:p w14:paraId="2135E865" w14:textId="77777777" w:rsidR="007454F7" w:rsidRPr="009A7F90" w:rsidRDefault="007454F7" w:rsidP="00203CEB">
      <w:pPr>
        <w:tabs>
          <w:tab w:val="left" w:pos="0"/>
          <w:tab w:val="left" w:pos="142"/>
          <w:tab w:val="left" w:pos="709"/>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2C2126DC" w14:textId="77777777" w:rsidR="007454F7" w:rsidRPr="009A7F90" w:rsidRDefault="007454F7" w:rsidP="00203CEB">
      <w:pPr>
        <w:tabs>
          <w:tab w:val="left" w:pos="0"/>
          <w:tab w:val="left" w:pos="142"/>
          <w:tab w:val="left" w:pos="709"/>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0EDC9A4B" w14:textId="77777777" w:rsidR="007454F7" w:rsidRPr="009A7F90" w:rsidRDefault="007454F7" w:rsidP="00203CEB">
      <w:pPr>
        <w:pStyle w:val="af0"/>
        <w:tabs>
          <w:tab w:val="left" w:pos="0"/>
          <w:tab w:val="left" w:pos="142"/>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C2786B">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4017F6F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w:t>
      </w:r>
      <w:proofErr w:type="spellStart"/>
      <w:r w:rsidRPr="009A7F90">
        <w:rPr>
          <w:rFonts w:ascii="Times New Roman" w:hAnsi="Times New Roman" w:cs="Times New Roman"/>
          <w:color w:val="000000" w:themeColor="text1"/>
          <w:sz w:val="28"/>
          <w:szCs w:val="28"/>
        </w:rPr>
        <w:t>неразмещения</w:t>
      </w:r>
      <w:proofErr w:type="spellEnd"/>
      <w:r w:rsidRPr="009A7F90">
        <w:rPr>
          <w:rFonts w:ascii="Times New Roman" w:hAnsi="Times New Roman" w:cs="Times New Roman"/>
          <w:color w:val="000000" w:themeColor="text1"/>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7269C1F5"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w:t>
      </w:r>
      <w:proofErr w:type="gramStart"/>
      <w:r w:rsidRPr="009A7F90">
        <w:rPr>
          <w:rFonts w:ascii="Times New Roman" w:hAnsi="Times New Roman" w:cs="Times New Roman"/>
          <w:color w:val="000000" w:themeColor="text1"/>
          <w:sz w:val="28"/>
          <w:szCs w:val="28"/>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roofErr w:type="gramEnd"/>
    </w:p>
    <w:p w14:paraId="5E42D39B"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1B6F87">
        <w:rPr>
          <w:rFonts w:ascii="Times New Roman" w:hAnsi="Times New Roman" w:cs="Times New Roman"/>
          <w:color w:val="000000" w:themeColor="text1"/>
          <w:sz w:val="28"/>
          <w:szCs w:val="28"/>
        </w:rPr>
        <w:t>23. </w:t>
      </w:r>
      <w:r w:rsidR="001B6F87" w:rsidRPr="001B6F87">
        <w:rPr>
          <w:rFonts w:ascii="Times New Roman" w:hAnsi="Times New Roman" w:cs="Times New Roman"/>
          <w:color w:val="000000" w:themeColor="text1"/>
          <w:sz w:val="28"/>
          <w:szCs w:val="28"/>
        </w:rPr>
        <w:t>П</w:t>
      </w:r>
      <w:r w:rsidRPr="001B6F87">
        <w:rPr>
          <w:rFonts w:ascii="Times New Roman" w:hAnsi="Times New Roman" w:cs="Times New Roman"/>
          <w:color w:val="000000" w:themeColor="text1"/>
          <w:sz w:val="28"/>
          <w:szCs w:val="28"/>
        </w:rPr>
        <w:t>осле</w:t>
      </w:r>
      <w:r w:rsidRPr="009A7F90">
        <w:rPr>
          <w:rFonts w:ascii="Times New Roman" w:hAnsi="Times New Roman" w:cs="Times New Roman"/>
          <w:color w:val="000000" w:themeColor="text1"/>
          <w:sz w:val="28"/>
          <w:szCs w:val="28"/>
        </w:rPr>
        <w:t xml:space="preserve">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w:t>
      </w:r>
      <w:proofErr w:type="gramStart"/>
      <w:r w:rsidRPr="009A7F90">
        <w:rPr>
          <w:rFonts w:ascii="Times New Roman" w:hAnsi="Times New Roman" w:cs="Times New Roman"/>
          <w:color w:val="000000" w:themeColor="text1"/>
          <w:sz w:val="28"/>
          <w:szCs w:val="28"/>
        </w:rPr>
        <w:t>составляет итоговый протокол и размещает</w:t>
      </w:r>
      <w:proofErr w:type="gramEnd"/>
      <w:r w:rsidRPr="009A7F90">
        <w:rPr>
          <w:rFonts w:ascii="Times New Roman" w:hAnsi="Times New Roman" w:cs="Times New Roman"/>
          <w:color w:val="000000" w:themeColor="text1"/>
          <w:sz w:val="28"/>
          <w:szCs w:val="28"/>
        </w:rPr>
        <w:t xml:space="preserve"> его на электронной площадке и в Единой информационной системе. </w:t>
      </w:r>
    </w:p>
    <w:p w14:paraId="44BCC809" w14:textId="77777777" w:rsidR="007454F7" w:rsidRPr="009A7F90" w:rsidRDefault="007454F7" w:rsidP="00203CEB">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в нескольких 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1952DC3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1AD7B0E8"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w:t>
      </w:r>
      <w:proofErr w:type="gramStart"/>
      <w:r w:rsidRPr="009A7F90">
        <w:rPr>
          <w:rFonts w:ascii="Times New Roman" w:eastAsia="Times New Roman" w:hAnsi="Times New Roman" w:cs="Times New Roman"/>
          <w:color w:val="000000" w:themeColor="text1"/>
          <w:sz w:val="28"/>
          <w:szCs w:val="28"/>
          <w:lang w:eastAsia="zh-CN"/>
        </w:rPr>
        <w:t>электронной форме, равно установленному в извещении о проведении запроса котировок в электронной форме количеству победителей или превышает</w:t>
      </w:r>
      <w:proofErr w:type="gramEnd"/>
      <w:r w:rsidRPr="009A7F90">
        <w:rPr>
          <w:rFonts w:ascii="Times New Roman" w:eastAsia="Times New Roman" w:hAnsi="Times New Roman" w:cs="Times New Roman"/>
          <w:color w:val="000000" w:themeColor="text1"/>
          <w:sz w:val="28"/>
          <w:szCs w:val="28"/>
          <w:lang w:eastAsia="zh-CN"/>
        </w:rPr>
        <w:t xml:space="preserve"> его; </w:t>
      </w:r>
    </w:p>
    <w:p w14:paraId="5FAA763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извещения 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14:paraId="29861631" w14:textId="77777777" w:rsidR="007454F7" w:rsidRPr="001D702B"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14:paraId="180E1318" w14:textId="77777777" w:rsidR="007454F7" w:rsidRPr="001D702B"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14:paraId="6EFF4985" w14:textId="77777777" w:rsidR="007454F7" w:rsidRPr="009A7F90" w:rsidRDefault="007454F7"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52B4704C" w14:textId="77777777" w:rsidR="007454F7" w:rsidRPr="009A7F90" w:rsidRDefault="007454F7"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количество поданных заявок на участие в закупке, а также дата и время регистрации каждой такой заявки;</w:t>
      </w:r>
    </w:p>
    <w:p w14:paraId="6F44EC8C" w14:textId="77777777" w:rsidR="007454F7" w:rsidRPr="009A7F90" w:rsidRDefault="007454F7"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233A800" w14:textId="77777777" w:rsidR="007454F7" w:rsidRPr="009A7F90" w:rsidRDefault="007454F7"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закупке;</w:t>
      </w:r>
    </w:p>
    <w:p w14:paraId="52C0ECA1" w14:textId="77777777" w:rsidR="007454F7" w:rsidRDefault="007454F7"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4E42B427" w14:textId="77777777" w:rsidR="009D2C23" w:rsidRPr="009A7F90" w:rsidRDefault="009D2C23" w:rsidP="00203CEB">
      <w:pPr>
        <w:pStyle w:val="af0"/>
        <w:tabs>
          <w:tab w:val="left" w:pos="0"/>
          <w:tab w:val="left" w:pos="142"/>
          <w:tab w:val="left" w:pos="284"/>
          <w:tab w:val="left" w:pos="426"/>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sidRPr="009D2C23">
        <w:rPr>
          <w:rFonts w:ascii="Times New Roman" w:hAnsi="Times New Roman" w:cs="Times New Roman"/>
          <w:color w:val="000000" w:themeColor="text1"/>
          <w:sz w:val="28"/>
          <w:szCs w:val="28"/>
        </w:rPr>
        <w:t xml:space="preserve">В </w:t>
      </w:r>
      <w:proofErr w:type="gramStart"/>
      <w:r w:rsidRPr="009D2C23">
        <w:rPr>
          <w:rFonts w:ascii="Times New Roman" w:hAnsi="Times New Roman" w:cs="Times New Roman"/>
          <w:color w:val="000000" w:themeColor="text1"/>
          <w:sz w:val="28"/>
          <w:szCs w:val="28"/>
        </w:rPr>
        <w:t>случае</w:t>
      </w:r>
      <w:proofErr w:type="gramEnd"/>
      <w:r w:rsidRPr="009D2C23">
        <w:rPr>
          <w:rFonts w:ascii="Times New Roman" w:hAnsi="Times New Roman" w:cs="Times New Roman"/>
          <w:color w:val="000000" w:themeColor="text1"/>
          <w:sz w:val="28"/>
          <w:szCs w:val="28"/>
        </w:rPr>
        <w:t xml:space="preserve"> если по окончании срока подачи заявок на участие в запросе котировок в электронной форме не подано ни одной заявки, Заказчик вправе принять решение о продлении срока подачи заявок на участие. При этом минимальный срок продления заявок на участие в запросе котировок в электронной форме составляет 1 (один) рабочий день</w:t>
      </w:r>
    </w:p>
    <w:p w14:paraId="700629EF" w14:textId="77777777" w:rsidR="007454F7" w:rsidRPr="00523568"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335D1B">
        <w:rPr>
          <w:rFonts w:ascii="Times New Roman" w:hAnsi="Times New Roman" w:cs="Times New Roman"/>
          <w:color w:val="000000" w:themeColor="text1"/>
          <w:sz w:val="28"/>
          <w:szCs w:val="28"/>
        </w:rPr>
        <w:t>2</w:t>
      </w:r>
      <w:r w:rsidR="00335D1B" w:rsidRPr="00335D1B">
        <w:rPr>
          <w:rFonts w:ascii="Times New Roman" w:hAnsi="Times New Roman" w:cs="Times New Roman"/>
          <w:color w:val="000000" w:themeColor="text1"/>
          <w:sz w:val="28"/>
          <w:szCs w:val="28"/>
        </w:rPr>
        <w:t>8</w:t>
      </w:r>
      <w:r w:rsidRPr="00335D1B">
        <w:rPr>
          <w:rFonts w:ascii="Times New Roman" w:hAnsi="Times New Roman" w:cs="Times New Roman"/>
          <w:color w:val="000000" w:themeColor="text1"/>
          <w:sz w:val="28"/>
          <w:szCs w:val="28"/>
        </w:rPr>
        <w:t>. </w:t>
      </w:r>
      <w:r w:rsidRPr="00335D1B">
        <w:rPr>
          <w:rFonts w:ascii="Times New Roman" w:eastAsia="Times New Roman" w:hAnsi="Times New Roman" w:cs="Times New Roman"/>
          <w:color w:val="000000" w:themeColor="text1"/>
          <w:sz w:val="28"/>
          <w:szCs w:val="28"/>
          <w:lang w:eastAsia="zh-CN"/>
        </w:rPr>
        <w:t>В случае если по окончании срока подачи заявок на участие в</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w:t>
      </w:r>
      <w:proofErr w:type="gramStart"/>
      <w:r w:rsidRPr="009A7F90">
        <w:rPr>
          <w:rFonts w:ascii="Times New Roman" w:eastAsia="Times New Roman" w:hAnsi="Times New Roman" w:cs="Times New Roman"/>
          <w:color w:val="000000" w:themeColor="text1"/>
          <w:sz w:val="28"/>
          <w:szCs w:val="28"/>
          <w:lang w:eastAsia="zh-CN"/>
        </w:rPr>
        <w:t>несостоявшимся</w:t>
      </w:r>
      <w:proofErr w:type="gramEnd"/>
      <w:r w:rsidRPr="009A7F90">
        <w:rPr>
          <w:rFonts w:ascii="Times New Roman" w:eastAsia="Times New Roman" w:hAnsi="Times New Roman" w:cs="Times New Roman"/>
          <w:color w:val="000000" w:themeColor="text1"/>
          <w:sz w:val="28"/>
          <w:szCs w:val="28"/>
          <w:lang w:eastAsia="zh-CN"/>
        </w:rPr>
        <w:t xml:space="preserve">. Указанная заявка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Pr>
          <w:rFonts w:ascii="Times New Roman" w:eastAsia="Calibri" w:hAnsi="Times New Roman" w:cs="Times New Roman"/>
          <w:color w:val="000000" w:themeColor="text1"/>
          <w:sz w:val="28"/>
          <w:szCs w:val="28"/>
        </w:rPr>
        <w:t>овора, прилагаемый к</w:t>
      </w:r>
      <w:proofErr w:type="gramEnd"/>
      <w:r w:rsidR="00427A83">
        <w:rPr>
          <w:rFonts w:ascii="Times New Roman" w:eastAsia="Calibri" w:hAnsi="Times New Roman" w:cs="Times New Roman"/>
          <w:color w:val="000000" w:themeColor="text1"/>
          <w:sz w:val="28"/>
          <w:szCs w:val="28"/>
        </w:rPr>
        <w:t xml:space="preserve"> извещению </w:t>
      </w:r>
      <w:r w:rsidRPr="009A7F90">
        <w:rPr>
          <w:rFonts w:ascii="Times New Roman" w:eastAsia="Calibri" w:hAnsi="Times New Roman" w:cs="Times New Roman"/>
          <w:color w:val="000000" w:themeColor="text1"/>
          <w:sz w:val="28"/>
          <w:szCs w:val="28"/>
        </w:rPr>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 xml:space="preserve">и не вправе отказаться </w:t>
      </w:r>
      <w:r w:rsidRPr="00523568">
        <w:rPr>
          <w:rFonts w:ascii="Times New Roman" w:eastAsia="Times New Roman" w:hAnsi="Times New Roman" w:cs="Times New Roman"/>
          <w:color w:val="000000" w:themeColor="text1"/>
          <w:sz w:val="28"/>
          <w:szCs w:val="28"/>
          <w:lang w:eastAsia="zh-CN"/>
        </w:rPr>
        <w:t>от заключения договора.</w:t>
      </w:r>
    </w:p>
    <w:p w14:paraId="5AB6FFAF" w14:textId="77777777" w:rsidR="005B404A" w:rsidRPr="00523568" w:rsidRDefault="005B404A" w:rsidP="005B404A">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523568">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523568">
        <w:rPr>
          <w:rFonts w:ascii="Times New Roman" w:eastAsia="Times New Roman" w:hAnsi="Times New Roman" w:cs="Times New Roman"/>
          <w:sz w:val="28"/>
          <w:szCs w:val="28"/>
          <w:lang w:eastAsia="zh-CN"/>
        </w:rPr>
        <w:br/>
        <w:t xml:space="preserve">в </w:t>
      </w:r>
      <w:r w:rsidRPr="00523568">
        <w:rPr>
          <w:rFonts w:ascii="Times New Roman" w:eastAsia="Times New Roman" w:hAnsi="Times New Roman" w:cs="Times New Roman"/>
          <w:sz w:val="28"/>
          <w:szCs w:val="28"/>
          <w:lang w:eastAsia="ru-RU"/>
        </w:rPr>
        <w:t>запросе котировок в электронной форме</w:t>
      </w:r>
      <w:r w:rsidRPr="00523568">
        <w:rPr>
          <w:rFonts w:ascii="Times New Roman" w:eastAsia="Times New Roman" w:hAnsi="Times New Roman" w:cs="Times New Roman"/>
          <w:sz w:val="28"/>
          <w:szCs w:val="28"/>
          <w:lang w:eastAsia="zh-CN"/>
        </w:rPr>
        <w:t xml:space="preserve"> не подано ни одной заявки </w:t>
      </w:r>
      <w:r w:rsidRPr="00523568">
        <w:rPr>
          <w:rFonts w:ascii="Times New Roman" w:eastAsia="Times New Roman" w:hAnsi="Times New Roman" w:cs="Times New Roman"/>
          <w:sz w:val="28"/>
          <w:szCs w:val="28"/>
          <w:lang w:eastAsia="zh-CN"/>
        </w:rPr>
        <w:br/>
        <w:t xml:space="preserve">на участие в </w:t>
      </w:r>
      <w:r w:rsidRPr="00523568">
        <w:rPr>
          <w:rFonts w:ascii="Times New Roman" w:eastAsia="Times New Roman" w:hAnsi="Times New Roman" w:cs="Times New Roman"/>
          <w:sz w:val="28"/>
          <w:szCs w:val="28"/>
          <w:lang w:eastAsia="ru-RU"/>
        </w:rPr>
        <w:t>запросе котировок в электронной форме</w:t>
      </w:r>
      <w:r w:rsidRPr="00523568">
        <w:rPr>
          <w:rFonts w:ascii="Times New Roman" w:eastAsia="Times New Roman" w:hAnsi="Times New Roman" w:cs="Times New Roman"/>
          <w:sz w:val="28"/>
          <w:szCs w:val="28"/>
          <w:lang w:eastAsia="zh-CN"/>
        </w:rPr>
        <w:t xml:space="preserve">, такой запрос котировок признается </w:t>
      </w:r>
      <w:proofErr w:type="gramStart"/>
      <w:r w:rsidRPr="00523568">
        <w:rPr>
          <w:rFonts w:ascii="Times New Roman" w:eastAsia="Times New Roman" w:hAnsi="Times New Roman" w:cs="Times New Roman"/>
          <w:sz w:val="28"/>
          <w:szCs w:val="28"/>
          <w:lang w:eastAsia="zh-CN"/>
        </w:rPr>
        <w:t>несостоявшимся</w:t>
      </w:r>
      <w:proofErr w:type="gramEnd"/>
      <w:r w:rsidRPr="00523568">
        <w:rPr>
          <w:rFonts w:ascii="Times New Roman" w:eastAsia="Times New Roman" w:hAnsi="Times New Roman" w:cs="Times New Roman"/>
          <w:sz w:val="28"/>
          <w:szCs w:val="28"/>
          <w:lang w:eastAsia="zh-CN"/>
        </w:rPr>
        <w:t>.</w:t>
      </w:r>
    </w:p>
    <w:p w14:paraId="7EF9EDFB" w14:textId="397BB91D" w:rsidR="005B404A" w:rsidRPr="009A7F90" w:rsidRDefault="005B404A" w:rsidP="005B404A">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eastAsia="Times New Roman" w:hAnsi="Times New Roman" w:cs="Times New Roman"/>
          <w:sz w:val="28"/>
          <w:szCs w:val="28"/>
          <w:lang w:eastAsia="ru-RU"/>
        </w:rPr>
        <w:t xml:space="preserve">28.2. В </w:t>
      </w:r>
      <w:proofErr w:type="gramStart"/>
      <w:r w:rsidRPr="00523568">
        <w:rPr>
          <w:rFonts w:ascii="Times New Roman" w:eastAsia="Times New Roman" w:hAnsi="Times New Roman" w:cs="Times New Roman"/>
          <w:sz w:val="28"/>
          <w:szCs w:val="28"/>
          <w:lang w:eastAsia="ru-RU"/>
        </w:rPr>
        <w:t>случае</w:t>
      </w:r>
      <w:proofErr w:type="gramEnd"/>
      <w:r w:rsidRPr="00523568">
        <w:rPr>
          <w:rFonts w:ascii="Times New Roman" w:eastAsia="Times New Roman" w:hAnsi="Times New Roman" w:cs="Times New Roman"/>
          <w:sz w:val="28"/>
          <w:szCs w:val="28"/>
          <w:lang w:eastAsia="ru-RU"/>
        </w:rPr>
        <w:t xml:space="preserve"> если ни один участник закупки, подавший заявку </w:t>
      </w:r>
      <w:r w:rsidRPr="00523568">
        <w:rPr>
          <w:rFonts w:ascii="Times New Roman" w:eastAsia="Times New Roman" w:hAnsi="Times New Roman" w:cs="Times New Roman"/>
          <w:sz w:val="28"/>
          <w:szCs w:val="28"/>
          <w:lang w:eastAsia="ru-RU"/>
        </w:rPr>
        <w:b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3783BA0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2</w:t>
      </w:r>
      <w:r w:rsidR="005A2BAB">
        <w:rPr>
          <w:rFonts w:ascii="Times New Roman" w:eastAsia="Times New Roman" w:hAnsi="Times New Roman" w:cs="Times New Roman"/>
          <w:color w:val="000000" w:themeColor="text1"/>
          <w:sz w:val="28"/>
          <w:szCs w:val="28"/>
          <w:lang w:eastAsia="zh-CN"/>
        </w:rPr>
        <w:t>9</w:t>
      </w:r>
      <w:r w:rsidRPr="009A7F90">
        <w:rPr>
          <w:rFonts w:ascii="Times New Roman" w:eastAsia="Times New Roman" w:hAnsi="Times New Roman" w:cs="Times New Roman"/>
          <w:color w:val="000000" w:themeColor="text1"/>
          <w:sz w:val="28"/>
          <w:szCs w:val="28"/>
          <w:lang w:eastAsia="zh-CN"/>
        </w:rPr>
        <w:t xml:space="preserve">.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только один участник закупки, подавший заявку 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383555C" w14:textId="77777777" w:rsidR="007454F7" w:rsidRDefault="005A2BAB" w:rsidP="00203CEB">
      <w:pPr>
        <w:tabs>
          <w:tab w:val="left" w:pos="0"/>
          <w:tab w:val="left" w:pos="851"/>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FE09C4">
        <w:rPr>
          <w:rFonts w:ascii="Times New Roman" w:eastAsia="Times New Roman" w:hAnsi="Times New Roman" w:cs="Times New Roman"/>
          <w:color w:val="000000" w:themeColor="text1"/>
          <w:sz w:val="28"/>
          <w:szCs w:val="28"/>
          <w:lang w:eastAsia="ru-RU"/>
        </w:rPr>
        <w:t>30</w:t>
      </w:r>
      <w:r w:rsidR="007454F7" w:rsidRPr="00FE09C4">
        <w:rPr>
          <w:rFonts w:ascii="Times New Roman" w:eastAsia="Times New Roman" w:hAnsi="Times New Roman" w:cs="Times New Roman"/>
          <w:color w:val="000000" w:themeColor="text1"/>
          <w:sz w:val="28"/>
          <w:szCs w:val="28"/>
          <w:lang w:eastAsia="ru-RU"/>
        </w:rPr>
        <w:t>. Договор по результатам запроса котировок в электронной форме</w:t>
      </w:r>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заключается с использованием программно-аппаратных средств электронной площадки и должен</w:t>
      </w:r>
      <w:proofErr w:type="gramEnd"/>
      <w:r w:rsidR="007454F7" w:rsidRPr="009A7F90">
        <w:rPr>
          <w:rFonts w:ascii="Times New Roman" w:eastAsia="Times New Roman" w:hAnsi="Times New Roman" w:cs="Times New Roman"/>
          <w:color w:val="000000" w:themeColor="text1"/>
          <w:sz w:val="28"/>
          <w:szCs w:val="28"/>
          <w:lang w:eastAsia="ru-RU"/>
        </w:rPr>
        <w:t xml:space="preserve"> быть подписан электронной подписью лица, имеющего право действовать от имени соответственно участника закупки, Заказчика.</w:t>
      </w:r>
    </w:p>
    <w:p w14:paraId="03C11B1F" w14:textId="17DFC3D5" w:rsidR="001D76BC" w:rsidRPr="009A7F90" w:rsidRDefault="001D76BC" w:rsidP="00203CEB">
      <w:pPr>
        <w:tabs>
          <w:tab w:val="left" w:pos="0"/>
          <w:tab w:val="left" w:pos="851"/>
        </w:tabs>
        <w:autoSpaceDE w:val="0"/>
        <w:autoSpaceDN w:val="0"/>
        <w:adjustRightInd w:val="0"/>
        <w:spacing w:after="0" w:line="360" w:lineRule="auto"/>
        <w:ind w:firstLine="567"/>
        <w:contextualSpacing/>
        <w:jc w:val="both"/>
        <w:rPr>
          <w:rFonts w:ascii="Times New Roman" w:eastAsia="Calibri" w:hAnsi="Times New Roman" w:cs="Times New Roman"/>
          <w:color w:val="000000" w:themeColor="text1"/>
          <w:sz w:val="28"/>
          <w:szCs w:val="28"/>
        </w:rPr>
      </w:pPr>
      <w:r w:rsidRPr="001D76BC">
        <w:rPr>
          <w:rFonts w:ascii="Times New Roman" w:eastAsia="Calibri" w:hAnsi="Times New Roman" w:cs="Times New Roman"/>
          <w:color w:val="000000" w:themeColor="text1"/>
          <w:sz w:val="28"/>
          <w:szCs w:val="28"/>
        </w:rPr>
        <w:t>31. 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за исключением за исключением случаев, предусмотренных Федеральным законом № 223-ФЗ.</w:t>
      </w:r>
    </w:p>
    <w:p w14:paraId="706E8F93" w14:textId="77777777"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5C86DC7B" w14:textId="77777777" w:rsidR="007454F7" w:rsidRPr="009037B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4" w:name="_Toc99555846"/>
      <w:bookmarkStart w:id="145" w:name="_Toc168387931"/>
      <w:r w:rsidRPr="009037B8">
        <w:rPr>
          <w:rFonts w:ascii="Times New Roman" w:eastAsia="Times New Roman" w:hAnsi="Times New Roman" w:cs="Times New Roman"/>
          <w:b/>
          <w:color w:val="000000" w:themeColor="text1"/>
          <w:sz w:val="28"/>
          <w:szCs w:val="28"/>
          <w:lang w:eastAsia="ru-RU"/>
        </w:rPr>
        <w:t>Раздел 7. Условия применения и порядок проведения закрытого запроса котировок</w:t>
      </w:r>
      <w:bookmarkEnd w:id="144"/>
      <w:bookmarkEnd w:id="145"/>
    </w:p>
    <w:p w14:paraId="3CC5520B" w14:textId="77777777"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14:paraId="78E95765" w14:textId="26928061"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proofErr w:type="gramStart"/>
      <w:r w:rsidR="00C9344E" w:rsidRPr="00C9344E">
        <w:rPr>
          <w:rFonts w:ascii="Times New Roman" w:eastAsia="Times New Roman" w:hAnsi="Times New Roman" w:cs="Times New Roman"/>
          <w:color w:val="000000" w:themeColor="text1"/>
          <w:sz w:val="28"/>
          <w:szCs w:val="28"/>
        </w:rPr>
        <w:t>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w:t>
      </w:r>
      <w:proofErr w:type="gramEnd"/>
      <w:r w:rsidR="00C9344E" w:rsidRPr="00C9344E">
        <w:rPr>
          <w:rFonts w:ascii="Times New Roman" w:eastAsia="Times New Roman" w:hAnsi="Times New Roman" w:cs="Times New Roman"/>
          <w:color w:val="000000" w:themeColor="text1"/>
          <w:sz w:val="28"/>
          <w:szCs w:val="28"/>
        </w:rPr>
        <w:t xml:space="preserve"> </w:t>
      </w:r>
      <w:proofErr w:type="gramStart"/>
      <w:r w:rsidR="00C9344E" w:rsidRPr="00C9344E">
        <w:rPr>
          <w:rFonts w:ascii="Times New Roman" w:eastAsia="Times New Roman" w:hAnsi="Times New Roman" w:cs="Times New Roman"/>
          <w:color w:val="000000" w:themeColor="text1"/>
          <w:sz w:val="28"/>
          <w:szCs w:val="28"/>
        </w:rPr>
        <w:t>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принято решение в соответствии с частью 16</w:t>
      </w:r>
      <w:proofErr w:type="gramEnd"/>
      <w:r w:rsidR="00C9344E" w:rsidRPr="00C9344E">
        <w:rPr>
          <w:rFonts w:ascii="Times New Roman" w:eastAsia="Times New Roman" w:hAnsi="Times New Roman" w:cs="Times New Roman"/>
          <w:color w:val="000000" w:themeColor="text1"/>
          <w:sz w:val="28"/>
          <w:szCs w:val="28"/>
        </w:rPr>
        <w:t xml:space="preserve"> статьи 4 Федерального закона № 223-ФЗ, а начальная (максимальная) цена договора составляет не более десяти миллионов рублей.</w:t>
      </w:r>
    </w:p>
    <w:p w14:paraId="2D1D8B6D" w14:textId="77777777" w:rsidR="00C9344E" w:rsidRPr="00C9344E" w:rsidRDefault="007454F7" w:rsidP="00C9344E">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00C9344E" w:rsidRPr="00C9344E">
        <w:rPr>
          <w:rFonts w:ascii="Times New Roman" w:eastAsia="Calibri" w:hAnsi="Times New Roman" w:cs="Times New Roman"/>
          <w:color w:val="000000" w:themeColor="text1"/>
          <w:sz w:val="28"/>
          <w:szCs w:val="28"/>
        </w:rPr>
        <w:t>Закрытый запрос котировок – это форма торгов, при которой:</w:t>
      </w:r>
    </w:p>
    <w:p w14:paraId="617A9F13" w14:textId="77777777" w:rsidR="00C9344E" w:rsidRPr="00C9344E" w:rsidRDefault="00C9344E" w:rsidP="00C9344E">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9344E">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принято решение в соответствии с частью 16 статьи 4 Федерального закона № 223-ФЗ, информация о которой не подлежит размещению на официальном сайте;</w:t>
      </w:r>
    </w:p>
    <w:p w14:paraId="38358ADF" w14:textId="77777777" w:rsidR="00C9344E" w:rsidRPr="00C9344E" w:rsidRDefault="00C9344E" w:rsidP="00C9344E">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9344E">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котировок с приложением извещения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791D6739" w14:textId="77777777" w:rsidR="00C9344E" w:rsidRPr="00C9344E" w:rsidRDefault="00C9344E" w:rsidP="00C9344E">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C9344E">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589C1664" w14:textId="515B0645" w:rsidR="007454F7" w:rsidRPr="009A7F90" w:rsidRDefault="00C9344E" w:rsidP="00C9344E">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523568">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5B404A" w:rsidRPr="00523568">
        <w:rPr>
          <w:rFonts w:ascii="Times New Roman" w:eastAsia="Calibri" w:hAnsi="Times New Roman" w:cs="Times New Roman"/>
          <w:color w:val="000000" w:themeColor="text1"/>
          <w:sz w:val="28"/>
          <w:szCs w:val="28"/>
        </w:rPr>
        <w:t>извещением о проведении закрытого запроса котировок</w:t>
      </w:r>
      <w:r w:rsidRPr="00523568">
        <w:rPr>
          <w:rFonts w:ascii="Times New Roman" w:eastAsia="Calibri" w:hAnsi="Times New Roman" w:cs="Times New Roman"/>
          <w:color w:val="000000" w:themeColor="text1"/>
          <w:sz w:val="28"/>
          <w:szCs w:val="28"/>
        </w:rPr>
        <w:t>, и содержит наиболее низкую цену договора.</w:t>
      </w:r>
      <w:r w:rsidR="007454F7" w:rsidRPr="009A7F90">
        <w:rPr>
          <w:rFonts w:ascii="Times New Roman" w:eastAsia="Calibri" w:hAnsi="Times New Roman" w:cs="Times New Roman"/>
          <w:color w:val="000000" w:themeColor="text1"/>
          <w:sz w:val="28"/>
          <w:szCs w:val="28"/>
        </w:rPr>
        <w:t xml:space="preserve"> </w:t>
      </w:r>
    </w:p>
    <w:p w14:paraId="7713D177" w14:textId="42250318"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w:t>
      </w:r>
      <w:r w:rsidR="00FC0CF4" w:rsidRPr="00FC0CF4">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w:t>
      </w:r>
      <w:proofErr w:type="gramStart"/>
      <w:r w:rsidR="00FC0CF4" w:rsidRPr="00FC0CF4">
        <w:rPr>
          <w:rFonts w:ascii="Times New Roman" w:eastAsia="Calibri" w:hAnsi="Times New Roman" w:cs="Times New Roman"/>
          <w:color w:val="000000" w:themeColor="text1"/>
          <w:sz w:val="28"/>
          <w:szCs w:val="28"/>
        </w:rPr>
        <w:t>запроса котировок даты окончания срока подачи заявок</w:t>
      </w:r>
      <w:proofErr w:type="gramEnd"/>
      <w:r w:rsidR="00FC0CF4" w:rsidRPr="00FC0CF4">
        <w:rPr>
          <w:rFonts w:ascii="Times New Roman" w:eastAsia="Calibri" w:hAnsi="Times New Roman" w:cs="Times New Roman"/>
          <w:color w:val="000000" w:themeColor="text1"/>
          <w:sz w:val="28"/>
          <w:szCs w:val="28"/>
        </w:rPr>
        <w:t xml:space="preserve"> на участие в запросе котировок</w:t>
      </w:r>
      <w:r w:rsidRPr="009A7F90">
        <w:rPr>
          <w:rFonts w:ascii="Times New Roman" w:eastAsia="Calibri" w:hAnsi="Times New Roman" w:cs="Times New Roman"/>
          <w:color w:val="000000" w:themeColor="text1"/>
          <w:sz w:val="28"/>
          <w:szCs w:val="28"/>
        </w:rPr>
        <w:t>.</w:t>
      </w:r>
    </w:p>
    <w:p w14:paraId="00CDC20B" w14:textId="77777777" w:rsidR="00FC0CF4" w:rsidRPr="00FC0CF4" w:rsidRDefault="007454F7" w:rsidP="00FC0CF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w:t>
      </w:r>
      <w:r w:rsidR="00FC0CF4" w:rsidRPr="00FC0CF4">
        <w:rPr>
          <w:rFonts w:ascii="Times New Roman" w:eastAsia="Calibri" w:hAnsi="Times New Roman" w:cs="Times New Roman"/>
          <w:color w:val="000000" w:themeColor="text1"/>
          <w:sz w:val="28"/>
          <w:szCs w:val="28"/>
        </w:rPr>
        <w:t xml:space="preserve">Любой участник закупки вправе направить Заказчику запрос 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w:t>
      </w:r>
      <w:proofErr w:type="gramStart"/>
      <w:r w:rsidR="00FC0CF4" w:rsidRPr="00FC0CF4">
        <w:rPr>
          <w:rFonts w:ascii="Times New Roman" w:eastAsia="Calibri" w:hAnsi="Times New Roman" w:cs="Times New Roman"/>
          <w:color w:val="000000" w:themeColor="text1"/>
          <w:sz w:val="28"/>
          <w:szCs w:val="28"/>
        </w:rPr>
        <w:t>позднее</w:t>
      </w:r>
      <w:proofErr w:type="gramEnd"/>
      <w:r w:rsidR="00FC0CF4" w:rsidRPr="00FC0CF4">
        <w:rPr>
          <w:rFonts w:ascii="Times New Roman" w:eastAsia="Calibri" w:hAnsi="Times New Roman" w:cs="Times New Roman"/>
          <w:color w:val="000000" w:themeColor="text1"/>
          <w:sz w:val="28"/>
          <w:szCs w:val="28"/>
        </w:rPr>
        <w:t xml:space="preserve">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w:t>
      </w:r>
      <w:proofErr w:type="gramStart"/>
      <w:r w:rsidR="00FC0CF4" w:rsidRPr="00FC0CF4">
        <w:rPr>
          <w:rFonts w:ascii="Times New Roman" w:eastAsia="Calibri" w:hAnsi="Times New Roman" w:cs="Times New Roman"/>
          <w:color w:val="000000" w:themeColor="text1"/>
          <w:sz w:val="28"/>
          <w:szCs w:val="28"/>
        </w:rPr>
        <w:t>принять</w:t>
      </w:r>
      <w:proofErr w:type="gramEnd"/>
      <w:r w:rsidR="00FC0CF4" w:rsidRPr="00FC0CF4">
        <w:rPr>
          <w:rFonts w:ascii="Times New Roman" w:eastAsia="Calibri" w:hAnsi="Times New Roman" w:cs="Times New Roman"/>
          <w:color w:val="000000" w:themeColor="text1"/>
          <w:sz w:val="28"/>
          <w:szCs w:val="28"/>
        </w:rPr>
        <w:t xml:space="preserve"> участие в закрытом запросе котировок, не должны содержать информацию об участнике закупки, от которого поступил запрос. </w:t>
      </w:r>
    </w:p>
    <w:p w14:paraId="7099DFE8" w14:textId="77777777" w:rsidR="00FC0CF4" w:rsidRPr="00FC0CF4" w:rsidRDefault="00FC0CF4" w:rsidP="00FC0CF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C0CF4">
        <w:rPr>
          <w:rFonts w:ascii="Times New Roman" w:eastAsia="Calibri" w:hAnsi="Times New Roman" w:cs="Times New Roman"/>
          <w:color w:val="000000" w:themeColor="text1"/>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 </w:t>
      </w:r>
    </w:p>
    <w:p w14:paraId="5A2FC529" w14:textId="77777777" w:rsidR="00FC0CF4" w:rsidRPr="00FC0CF4" w:rsidRDefault="00FC0CF4" w:rsidP="00FC0CF4">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FC0CF4">
        <w:rPr>
          <w:rFonts w:ascii="Times New Roman" w:eastAsia="Calibri" w:hAnsi="Times New Roman" w:cs="Times New Roman"/>
          <w:color w:val="000000" w:themeColor="text1"/>
          <w:sz w:val="28"/>
          <w:szCs w:val="28"/>
        </w:rP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w:t>
      </w:r>
      <w:proofErr w:type="gramStart"/>
      <w:r w:rsidRPr="00FC0CF4">
        <w:rPr>
          <w:rFonts w:ascii="Times New Roman" w:eastAsia="Calibri" w:hAnsi="Times New Roman" w:cs="Times New Roman"/>
          <w:color w:val="000000" w:themeColor="text1"/>
          <w:sz w:val="28"/>
          <w:szCs w:val="28"/>
        </w:rPr>
        <w:t>принять</w:t>
      </w:r>
      <w:proofErr w:type="gramEnd"/>
      <w:r w:rsidRPr="00FC0CF4">
        <w:rPr>
          <w:rFonts w:ascii="Times New Roman" w:eastAsia="Calibri" w:hAnsi="Times New Roman" w:cs="Times New Roman"/>
          <w:color w:val="000000" w:themeColor="text1"/>
          <w:sz w:val="28"/>
          <w:szCs w:val="28"/>
        </w:rPr>
        <w:t xml:space="preserve"> участие в закрытом запросе котировок.</w:t>
      </w:r>
    </w:p>
    <w:p w14:paraId="140D70E2" w14:textId="545692B5" w:rsidR="007454F7" w:rsidRPr="009A7F90" w:rsidRDefault="00FC0CF4" w:rsidP="00FC0CF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FC0CF4">
        <w:rPr>
          <w:rFonts w:ascii="Times New Roman" w:eastAsia="Calibri"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7728549C" w14:textId="77777777" w:rsidR="00FC0CF4" w:rsidRPr="00FC0CF4" w:rsidRDefault="007454F7" w:rsidP="00FC0CF4">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w:t>
      </w:r>
      <w:r w:rsidR="00FC0CF4" w:rsidRPr="00FC0CF4">
        <w:rPr>
          <w:rFonts w:ascii="Times New Roman" w:eastAsia="Calibri" w:hAnsi="Times New Roman" w:cs="Times New Roman"/>
          <w:color w:val="000000" w:themeColor="text1"/>
          <w:sz w:val="28"/>
          <w:szCs w:val="28"/>
        </w:rPr>
        <w:t xml:space="preserve">Заказчик вправе принять решение о внесении изменений 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участие в закрытом запросе котировок. </w:t>
      </w:r>
    </w:p>
    <w:p w14:paraId="62B05D4D" w14:textId="5D957FA8" w:rsidR="007454F7" w:rsidRPr="009A7F90" w:rsidRDefault="00FC0CF4" w:rsidP="00FC0CF4">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FC0CF4">
        <w:rPr>
          <w:rFonts w:ascii="Times New Roman" w:eastAsia="Calibri" w:hAnsi="Times New Roman" w:cs="Times New Roman"/>
          <w:color w:val="000000" w:themeColor="text1"/>
          <w:sz w:val="28"/>
          <w:szCs w:val="28"/>
        </w:rPr>
        <w:t xml:space="preserve">В течение трех дней </w:t>
      </w:r>
      <w:proofErr w:type="gramStart"/>
      <w:r w:rsidRPr="00FC0CF4">
        <w:rPr>
          <w:rFonts w:ascii="Times New Roman" w:eastAsia="Calibri" w:hAnsi="Times New Roman" w:cs="Times New Roman"/>
          <w:color w:val="000000" w:themeColor="text1"/>
          <w:sz w:val="28"/>
          <w:szCs w:val="28"/>
        </w:rPr>
        <w:t>с даты принятия</w:t>
      </w:r>
      <w:proofErr w:type="gramEnd"/>
      <w:r w:rsidRPr="00FC0CF4">
        <w:rPr>
          <w:rFonts w:ascii="Times New Roman" w:eastAsia="Calibri" w:hAnsi="Times New Roman" w:cs="Times New Roman"/>
          <w:color w:val="000000" w:themeColor="text1"/>
          <w:sz w:val="28"/>
          <w:szCs w:val="28"/>
        </w:rPr>
        <w:t xml:space="preserve">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w:t>
      </w:r>
      <w:proofErr w:type="gramStart"/>
      <w:r w:rsidRPr="00FC0CF4">
        <w:rPr>
          <w:rFonts w:ascii="Times New Roman" w:eastAsia="Calibri" w:hAnsi="Times New Roman" w:cs="Times New Roman"/>
          <w:color w:val="000000" w:themeColor="text1"/>
          <w:sz w:val="28"/>
          <w:szCs w:val="28"/>
        </w:rPr>
        <w:t>с даты направления</w:t>
      </w:r>
      <w:proofErr w:type="gramEnd"/>
      <w:r w:rsidRPr="00FC0CF4">
        <w:rPr>
          <w:rFonts w:ascii="Times New Roman" w:eastAsia="Calibri" w:hAnsi="Times New Roman" w:cs="Times New Roman"/>
          <w:color w:val="000000" w:themeColor="text1"/>
          <w:sz w:val="28"/>
          <w:szCs w:val="28"/>
        </w:rPr>
        <w:t xml:space="preserve">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r w:rsidR="007454F7" w:rsidRPr="009A7F90">
        <w:rPr>
          <w:rFonts w:ascii="Times New Roman" w:eastAsia="Calibri" w:hAnsi="Times New Roman" w:cs="Times New Roman"/>
          <w:color w:val="000000" w:themeColor="text1"/>
          <w:sz w:val="28"/>
          <w:szCs w:val="28"/>
        </w:rPr>
        <w:t xml:space="preserve"> </w:t>
      </w:r>
    </w:p>
    <w:p w14:paraId="22F82C97"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и более предмету закупки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котировок</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w:t>
      </w:r>
      <w:hyperlink r:id="rId25"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w:t>
      </w:r>
      <w:r w:rsidRPr="00C16404">
        <w:rPr>
          <w:rFonts w:ascii="Times New Roman" w:eastAsia="Calibri" w:hAnsi="Times New Roman" w:cs="Times New Roman"/>
          <w:color w:val="000000" w:themeColor="text1"/>
          <w:sz w:val="28"/>
          <w:szCs w:val="28"/>
        </w:rPr>
        <w:t>гражданским законодательством</w:t>
      </w:r>
      <w:r w:rsidR="00C16404" w:rsidRPr="00C16404">
        <w:rPr>
          <w:rFonts w:ascii="Times New Roman" w:hAnsi="Times New Roman" w:cs="Times New Roman"/>
          <w:sz w:val="28"/>
          <w:szCs w:val="28"/>
        </w:rPr>
        <w:t xml:space="preserve"> Российской Федерации</w:t>
      </w:r>
      <w:r w:rsidRPr="00C16404">
        <w:rPr>
          <w:rFonts w:ascii="Times New Roman" w:eastAsia="Calibri" w:hAnsi="Times New Roman" w:cs="Times New Roman"/>
          <w:color w:val="000000" w:themeColor="text1"/>
          <w:sz w:val="28"/>
          <w:szCs w:val="28"/>
        </w:rPr>
        <w:t>.</w:t>
      </w:r>
      <w:r w:rsidRPr="00C16404">
        <w:rPr>
          <w:rFonts w:ascii="Times New Roman" w:eastAsia="Times New Roman" w:hAnsi="Times New Roman" w:cs="Times New Roman"/>
          <w:color w:val="000000" w:themeColor="text1"/>
          <w:sz w:val="28"/>
          <w:szCs w:val="28"/>
          <w:lang w:eastAsia="zh-CN"/>
        </w:rPr>
        <w:t xml:space="preserve"> В </w:t>
      </w:r>
      <w:proofErr w:type="gramStart"/>
      <w:r w:rsidRPr="00C16404">
        <w:rPr>
          <w:rFonts w:ascii="Times New Roman" w:eastAsia="Times New Roman" w:hAnsi="Times New Roman" w:cs="Times New Roman"/>
          <w:color w:val="000000" w:themeColor="text1"/>
          <w:sz w:val="28"/>
          <w:szCs w:val="28"/>
          <w:lang w:eastAsia="zh-CN"/>
        </w:rPr>
        <w:t>случае</w:t>
      </w:r>
      <w:proofErr w:type="gramEnd"/>
      <w:r w:rsidRPr="00C16404">
        <w:rPr>
          <w:rFonts w:ascii="Times New Roman" w:eastAsia="Times New Roman" w:hAnsi="Times New Roman" w:cs="Times New Roman"/>
          <w:color w:val="000000" w:themeColor="text1"/>
          <w:sz w:val="28"/>
          <w:szCs w:val="28"/>
          <w:lang w:eastAsia="zh-CN"/>
        </w:rPr>
        <w:t xml:space="preserve"> отмены</w:t>
      </w:r>
      <w:r w:rsidRPr="009A7F90">
        <w:rPr>
          <w:rFonts w:ascii="Times New Roman" w:eastAsia="Times New Roman" w:hAnsi="Times New Roman" w:cs="Times New Roman"/>
          <w:color w:val="000000" w:themeColor="text1"/>
          <w:sz w:val="28"/>
          <w:szCs w:val="28"/>
          <w:lang w:eastAsia="zh-CN"/>
        </w:rPr>
        <w:t xml:space="preserve"> закрытого запроса котировок заявки на участие в закрытом запросе котировок, поданные участниками закупки, не возвращаются.</w:t>
      </w:r>
    </w:p>
    <w:p w14:paraId="25D359A0"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В </w:t>
      </w:r>
      <w:proofErr w:type="gramStart"/>
      <w:r w:rsidRPr="009A7F90">
        <w:rPr>
          <w:rFonts w:ascii="Times New Roman" w:eastAsia="Calibri" w:hAnsi="Times New Roman" w:cs="Times New Roman"/>
          <w:color w:val="000000" w:themeColor="text1"/>
          <w:sz w:val="28"/>
          <w:szCs w:val="28"/>
        </w:rPr>
        <w:t>приглашении</w:t>
      </w:r>
      <w:proofErr w:type="gramEnd"/>
      <w:r w:rsidRPr="009A7F90">
        <w:rPr>
          <w:rFonts w:ascii="Times New Roman" w:eastAsia="Calibri" w:hAnsi="Times New Roman" w:cs="Times New Roman"/>
          <w:color w:val="000000" w:themeColor="text1"/>
          <w:sz w:val="28"/>
          <w:szCs w:val="28"/>
        </w:rPr>
        <w:t xml:space="preserve"> принять участие в закрытом запросе котировок должны быть указаны следующие сведения:</w:t>
      </w:r>
    </w:p>
    <w:p w14:paraId="38220E8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0D93AB0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75160E6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A3368D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514A282B" w14:textId="77777777" w:rsidR="007454F7" w:rsidRPr="00523568"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сведения о начальной (максимальной) цене договора, либо формула цены и максимальное значение цены договора, либо цена единицы товара, </w:t>
      </w:r>
      <w:r w:rsidRPr="00523568">
        <w:rPr>
          <w:rFonts w:ascii="Times New Roman" w:eastAsia="Times New Roman" w:hAnsi="Times New Roman" w:cs="Times New Roman"/>
          <w:color w:val="000000" w:themeColor="text1"/>
          <w:sz w:val="28"/>
          <w:szCs w:val="28"/>
        </w:rPr>
        <w:t>работы, услуги и максимальное значение цены договора;</w:t>
      </w:r>
    </w:p>
    <w:p w14:paraId="24F3E392" w14:textId="2DA233F6"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523568">
        <w:rPr>
          <w:rFonts w:ascii="Times New Roman" w:eastAsia="Calibri" w:hAnsi="Times New Roman" w:cs="Times New Roman"/>
          <w:color w:val="000000" w:themeColor="text1"/>
          <w:sz w:val="28"/>
          <w:szCs w:val="28"/>
        </w:rPr>
        <w:t>6) </w:t>
      </w:r>
      <w:r w:rsidR="00D253F5" w:rsidRPr="00523568">
        <w:rPr>
          <w:rFonts w:ascii="Times New Roman" w:eastAsia="Calibri" w:hAnsi="Times New Roman" w:cs="Times New Roman"/>
          <w:color w:val="000000" w:themeColor="text1"/>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14:paraId="3B6E2BB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w:t>
      </w:r>
      <w:proofErr w:type="gramStart"/>
      <w:r w:rsidRPr="009A7F90">
        <w:rPr>
          <w:rFonts w:ascii="Times New Roman" w:eastAsia="Calibri" w:hAnsi="Times New Roman" w:cs="Times New Roman"/>
          <w:color w:val="000000" w:themeColor="text1"/>
          <w:sz w:val="28"/>
          <w:szCs w:val="28"/>
        </w:rPr>
        <w:t xml:space="preserve">При этом срок для подачи заявок на участие 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roofErr w:type="gramEnd"/>
    </w:p>
    <w:p w14:paraId="0C90A105" w14:textId="77777777" w:rsidR="007454F7" w:rsidRPr="003B11BC"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B11BC">
        <w:rPr>
          <w:rFonts w:ascii="Times New Roman" w:eastAsia="Calibri" w:hAnsi="Times New Roman" w:cs="Times New Roman"/>
          <w:color w:val="000000" w:themeColor="text1"/>
          <w:sz w:val="28"/>
          <w:szCs w:val="28"/>
        </w:rPr>
        <w:t>8) </w:t>
      </w:r>
      <w:r w:rsidR="003B11BC" w:rsidRPr="003B11BC">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B11BC">
        <w:rPr>
          <w:rFonts w:ascii="Times New Roman" w:eastAsia="Calibri" w:hAnsi="Times New Roman" w:cs="Times New Roman"/>
          <w:color w:val="000000" w:themeColor="text1"/>
          <w:sz w:val="28"/>
          <w:szCs w:val="28"/>
        </w:rPr>
        <w:t>;</w:t>
      </w:r>
    </w:p>
    <w:p w14:paraId="237DE88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B11BC">
        <w:rPr>
          <w:rFonts w:ascii="Times New Roman" w:eastAsia="Calibri" w:hAnsi="Times New Roman" w:cs="Times New Roman"/>
          <w:color w:val="000000" w:themeColor="text1"/>
          <w:sz w:val="28"/>
          <w:szCs w:val="28"/>
        </w:rPr>
        <w:t>9) </w:t>
      </w:r>
      <w:r w:rsidR="003B11BC" w:rsidRPr="003B11BC">
        <w:rPr>
          <w:rFonts w:ascii="Times New Roman" w:eastAsia="Calibri"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B11BC">
        <w:rPr>
          <w:rFonts w:ascii="Times New Roman" w:eastAsia="Calibri" w:hAnsi="Times New Roman" w:cs="Times New Roman"/>
          <w:color w:val="000000" w:themeColor="text1"/>
          <w:sz w:val="28"/>
          <w:szCs w:val="28"/>
        </w:rPr>
        <w:t>.</w:t>
      </w:r>
    </w:p>
    <w:p w14:paraId="387F8F5C" w14:textId="708985A9" w:rsidR="0078509C" w:rsidRPr="0078509C" w:rsidRDefault="007454F7"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8. </w:t>
      </w:r>
      <w:r w:rsidR="0078509C" w:rsidRPr="0078509C">
        <w:rPr>
          <w:rFonts w:ascii="Times New Roman" w:eastAsia="Times New Roman" w:hAnsi="Times New Roman" w:cs="Times New Roman"/>
          <w:color w:val="000000" w:themeColor="text1"/>
          <w:sz w:val="28"/>
          <w:szCs w:val="28"/>
          <w:lang w:eastAsia="zh-CN"/>
        </w:rPr>
        <w:t xml:space="preserve">Для осуществления закрытого запроса котировок Заказчик </w:t>
      </w:r>
      <w:proofErr w:type="gramStart"/>
      <w:r w:rsidR="0078509C" w:rsidRPr="0078509C">
        <w:rPr>
          <w:rFonts w:ascii="Times New Roman" w:eastAsia="Times New Roman" w:hAnsi="Times New Roman" w:cs="Times New Roman"/>
          <w:color w:val="000000" w:themeColor="text1"/>
          <w:sz w:val="28"/>
          <w:szCs w:val="28"/>
          <w:lang w:eastAsia="zh-CN"/>
        </w:rPr>
        <w:t>разрабатывает и утверждает</w:t>
      </w:r>
      <w:proofErr w:type="gramEnd"/>
      <w:r w:rsidR="0078509C" w:rsidRPr="0078509C">
        <w:rPr>
          <w:rFonts w:ascii="Times New Roman" w:eastAsia="Times New Roman" w:hAnsi="Times New Roman" w:cs="Times New Roman"/>
          <w:color w:val="000000" w:themeColor="text1"/>
          <w:sz w:val="28"/>
          <w:szCs w:val="28"/>
          <w:lang w:eastAsia="zh-CN"/>
        </w:rPr>
        <w:t xml:space="preserve"> извещение о проведении закрытого запроса </w:t>
      </w:r>
      <w:r w:rsidR="0078509C" w:rsidRPr="00523568">
        <w:rPr>
          <w:rFonts w:ascii="Times New Roman" w:eastAsia="Times New Roman" w:hAnsi="Times New Roman" w:cs="Times New Roman"/>
          <w:color w:val="000000" w:themeColor="text1"/>
          <w:sz w:val="28"/>
          <w:szCs w:val="28"/>
          <w:lang w:eastAsia="zh-CN"/>
        </w:rPr>
        <w:t>котировок, котор</w:t>
      </w:r>
      <w:r w:rsidR="00D253F5" w:rsidRPr="00523568">
        <w:rPr>
          <w:rFonts w:ascii="Times New Roman" w:eastAsia="Times New Roman" w:hAnsi="Times New Roman" w:cs="Times New Roman"/>
          <w:color w:val="000000" w:themeColor="text1"/>
          <w:sz w:val="28"/>
          <w:szCs w:val="28"/>
          <w:lang w:eastAsia="zh-CN"/>
        </w:rPr>
        <w:t>ое</w:t>
      </w:r>
      <w:r w:rsidR="0078509C" w:rsidRPr="00523568">
        <w:rPr>
          <w:rFonts w:ascii="Times New Roman" w:eastAsia="Times New Roman" w:hAnsi="Times New Roman" w:cs="Times New Roman"/>
          <w:color w:val="000000" w:themeColor="text1"/>
          <w:sz w:val="28"/>
          <w:szCs w:val="28"/>
          <w:lang w:eastAsia="zh-CN"/>
        </w:rPr>
        <w:t xml:space="preserve"> включает в</w:t>
      </w:r>
      <w:r w:rsidR="0078509C" w:rsidRPr="0078509C">
        <w:rPr>
          <w:rFonts w:ascii="Times New Roman" w:eastAsia="Times New Roman" w:hAnsi="Times New Roman" w:cs="Times New Roman"/>
          <w:color w:val="000000" w:themeColor="text1"/>
          <w:sz w:val="28"/>
          <w:szCs w:val="28"/>
          <w:lang w:eastAsia="zh-CN"/>
        </w:rPr>
        <w:t xml:space="preserve"> себя следующие сведения:</w:t>
      </w:r>
    </w:p>
    <w:p w14:paraId="10AB83D5"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1) описание предмета закупки с учетом требований Положения о закупке;</w:t>
      </w:r>
    </w:p>
    <w:p w14:paraId="1EED39D4"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0DD03D61"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8CF7108"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4) место, условия и сроки (периоды) поставки товара, выполнения работы, оказания услуги;</w:t>
      </w:r>
    </w:p>
    <w:p w14:paraId="192FFBA0"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0D4FA0C"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6) форма, сроки и порядок оплаты товара, работы, услуги;</w:t>
      </w:r>
    </w:p>
    <w:p w14:paraId="65897ECA"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6D202D1"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21C2FA4C"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9) требования к участникам закупки;</w:t>
      </w:r>
    </w:p>
    <w:p w14:paraId="5008FE70"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415FDCF" w14:textId="6A633900" w:rsidR="0078509C" w:rsidRPr="00523568"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 xml:space="preserve">11) формы, порядок, дата и </w:t>
      </w:r>
      <w:r w:rsidRPr="00523568">
        <w:rPr>
          <w:rFonts w:ascii="Times New Roman" w:eastAsia="Times New Roman" w:hAnsi="Times New Roman" w:cs="Times New Roman"/>
          <w:color w:val="000000" w:themeColor="text1"/>
          <w:sz w:val="28"/>
          <w:szCs w:val="28"/>
          <w:lang w:eastAsia="zh-CN"/>
        </w:rPr>
        <w:t xml:space="preserve">время окончания срока предоставления участникам закупки разъяснений положений </w:t>
      </w:r>
      <w:r w:rsidR="00D253F5" w:rsidRPr="00523568">
        <w:rPr>
          <w:rFonts w:ascii="Times New Roman" w:eastAsia="Times New Roman" w:hAnsi="Times New Roman" w:cs="Times New Roman"/>
          <w:color w:val="000000" w:themeColor="text1"/>
          <w:sz w:val="28"/>
          <w:szCs w:val="28"/>
          <w:lang w:eastAsia="zh-CN"/>
        </w:rPr>
        <w:t>извещения о проведении закрытого запроса котировок</w:t>
      </w:r>
      <w:r w:rsidRPr="00523568">
        <w:rPr>
          <w:rFonts w:ascii="Times New Roman" w:eastAsia="Times New Roman" w:hAnsi="Times New Roman" w:cs="Times New Roman"/>
          <w:color w:val="000000" w:themeColor="text1"/>
          <w:sz w:val="28"/>
          <w:szCs w:val="28"/>
          <w:lang w:eastAsia="zh-CN"/>
        </w:rPr>
        <w:t>;</w:t>
      </w:r>
    </w:p>
    <w:p w14:paraId="5AB6AFFC"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523568">
        <w:rPr>
          <w:rFonts w:ascii="Times New Roman" w:eastAsia="Times New Roman" w:hAnsi="Times New Roman" w:cs="Times New Roman"/>
          <w:color w:val="000000" w:themeColor="text1"/>
          <w:sz w:val="28"/>
          <w:szCs w:val="28"/>
          <w:lang w:eastAsia="zh-CN"/>
        </w:rPr>
        <w:t>12) дата рассмотрения предложений участников</w:t>
      </w:r>
      <w:r w:rsidRPr="0078509C">
        <w:rPr>
          <w:rFonts w:ascii="Times New Roman" w:eastAsia="Times New Roman" w:hAnsi="Times New Roman" w:cs="Times New Roman"/>
          <w:color w:val="000000" w:themeColor="text1"/>
          <w:sz w:val="28"/>
          <w:szCs w:val="28"/>
          <w:lang w:eastAsia="zh-CN"/>
        </w:rPr>
        <w:t xml:space="preserve"> закупки и подведения итогов закрытого запроса котировок;</w:t>
      </w:r>
    </w:p>
    <w:p w14:paraId="2D8A42D2"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C3237D3"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462B6" w14:textId="77777777" w:rsidR="0078509C" w:rsidRPr="0078509C"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78509C">
        <w:rPr>
          <w:rFonts w:ascii="Times New Roman" w:eastAsia="Times New Roman" w:hAnsi="Times New Roman" w:cs="Times New Roman"/>
          <w:color w:val="000000" w:themeColor="text1"/>
          <w:sz w:val="28"/>
          <w:szCs w:val="28"/>
          <w:lang w:eastAsia="zh-CN"/>
        </w:rPr>
        <w:t>15) исключить;</w:t>
      </w:r>
    </w:p>
    <w:p w14:paraId="4E90D4B1" w14:textId="07CC4CFD" w:rsidR="007454F7" w:rsidRPr="009A7F90" w:rsidRDefault="0078509C" w:rsidP="0078509C">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78509C">
        <w:rPr>
          <w:rFonts w:ascii="Times New Roman" w:eastAsia="Times New Roman" w:hAnsi="Times New Roman" w:cs="Times New Roman"/>
          <w:color w:val="000000" w:themeColor="text1"/>
          <w:sz w:val="28"/>
          <w:szCs w:val="28"/>
          <w:lang w:eastAsia="zh-CN"/>
        </w:rPr>
        <w:t>16</w:t>
      </w:r>
      <w:r w:rsidRPr="001A4FA6">
        <w:rPr>
          <w:rFonts w:ascii="Times New Roman" w:eastAsia="Times New Roman" w:hAnsi="Times New Roman" w:cs="Times New Roman"/>
          <w:color w:val="000000" w:themeColor="text1"/>
          <w:sz w:val="28"/>
          <w:szCs w:val="28"/>
          <w:lang w:eastAsia="zh-CN"/>
        </w:rPr>
        <w:t xml:space="preserve">) </w:t>
      </w:r>
      <w:r w:rsidR="00D253F5" w:rsidRPr="001A4FA6">
        <w:rPr>
          <w:rFonts w:ascii="Times New Roman" w:eastAsia="Calibri" w:hAnsi="Times New Roman" w:cs="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D253F5" w:rsidRPr="001A4FA6">
        <w:rPr>
          <w:rFonts w:ascii="Times New Roman" w:eastAsia="Calibri"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00D253F5" w:rsidRPr="001A4FA6">
        <w:rPr>
          <w:rFonts w:ascii="Times New Roman" w:eastAsia="Calibri" w:hAnsi="Times New Roman" w:cs="Times New Roman"/>
          <w:sz w:val="28"/>
          <w:szCs w:val="28"/>
        </w:rPr>
        <w:t>являющихся</w:t>
      </w:r>
      <w:proofErr w:type="gramEnd"/>
      <w:r w:rsidR="00D253F5" w:rsidRPr="001A4FA6">
        <w:rPr>
          <w:rFonts w:ascii="Times New Roman" w:eastAsia="Calibri" w:hAnsi="Times New Roman" w:cs="Times New Roman"/>
          <w:sz w:val="28"/>
          <w:szCs w:val="28"/>
        </w:rPr>
        <w:t xml:space="preserve"> предметом закупки.</w:t>
      </w:r>
    </w:p>
    <w:p w14:paraId="0A0856E3" w14:textId="77777777" w:rsidR="0078509C" w:rsidRPr="0078509C" w:rsidRDefault="007454F7" w:rsidP="0078509C">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9. </w:t>
      </w:r>
      <w:r w:rsidR="0078509C" w:rsidRPr="0078509C">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закрытом запросе котировок. </w:t>
      </w:r>
    </w:p>
    <w:p w14:paraId="7CF9EFDE" w14:textId="77777777" w:rsidR="0078509C" w:rsidRPr="0078509C" w:rsidRDefault="0078509C" w:rsidP="0078509C">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78509C">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14:paraId="253C6D0F" w14:textId="5747454F" w:rsidR="007454F7" w:rsidRPr="009A7F90" w:rsidRDefault="0078509C" w:rsidP="0078509C">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78509C">
        <w:rPr>
          <w:rFonts w:ascii="Times New Roman" w:eastAsia="Times New Roman" w:hAnsi="Times New Roman" w:cs="Times New Roman"/>
          <w:color w:val="000000" w:themeColor="text1"/>
          <w:sz w:val="28"/>
          <w:szCs w:val="28"/>
          <w:lang w:eastAsia="ru-RU"/>
        </w:rPr>
        <w:t>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61C2444E" w14:textId="77777777" w:rsidR="00D253F5" w:rsidRPr="001A4FA6"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w:t>
      </w:r>
      <w:r w:rsidRPr="001A4FA6">
        <w:rPr>
          <w:rFonts w:ascii="Times New Roman" w:eastAsia="Times New Roman" w:hAnsi="Times New Roman" w:cs="Times New Roman"/>
          <w:color w:val="000000" w:themeColor="text1"/>
          <w:sz w:val="28"/>
          <w:szCs w:val="28"/>
          <w:lang w:eastAsia="ru-RU"/>
        </w:rPr>
        <w:t xml:space="preserve">Каждый конверт с заявкой на участие в закрытом запросе котировок, поступивший в срок, указанный в </w:t>
      </w:r>
      <w:r w:rsidR="00D253F5" w:rsidRPr="001A4FA6">
        <w:rPr>
          <w:rFonts w:ascii="Times New Roman" w:eastAsia="Times New Roman" w:hAnsi="Times New Roman" w:cs="Times New Roman"/>
          <w:color w:val="000000" w:themeColor="text1"/>
          <w:sz w:val="28"/>
          <w:szCs w:val="28"/>
          <w:lang w:eastAsia="ru-RU"/>
        </w:rPr>
        <w:t>извещении о проведении закрытого запроса котировок</w:t>
      </w:r>
      <w:r w:rsidRPr="001A4FA6">
        <w:rPr>
          <w:rFonts w:ascii="Times New Roman" w:eastAsia="Times New Roman" w:hAnsi="Times New Roman" w:cs="Times New Roman"/>
          <w:color w:val="000000" w:themeColor="text1"/>
          <w:sz w:val="28"/>
          <w:szCs w:val="28"/>
          <w:lang w:eastAsia="ru-RU"/>
        </w:rPr>
        <w:t>, регис</w:t>
      </w:r>
      <w:r w:rsidR="00DC31AC" w:rsidRPr="001A4FA6">
        <w:rPr>
          <w:rFonts w:ascii="Times New Roman" w:eastAsia="Times New Roman" w:hAnsi="Times New Roman" w:cs="Times New Roman"/>
          <w:color w:val="000000" w:themeColor="text1"/>
          <w:sz w:val="28"/>
          <w:szCs w:val="28"/>
          <w:lang w:eastAsia="ru-RU"/>
        </w:rPr>
        <w:t>трируе</w:t>
      </w:r>
      <w:r w:rsidRPr="001A4FA6">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w:t>
      </w:r>
    </w:p>
    <w:p w14:paraId="1A309B5D" w14:textId="45816622" w:rsidR="007454F7" w:rsidRPr="001A4FA6" w:rsidRDefault="00D253F5"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sz w:val="28"/>
          <w:szCs w:val="28"/>
          <w:lang w:eastAsia="ru-RU"/>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r w:rsidR="007454F7" w:rsidRPr="001A4FA6">
        <w:rPr>
          <w:rFonts w:ascii="Times New Roman" w:eastAsia="Times New Roman" w:hAnsi="Times New Roman" w:cs="Times New Roman"/>
          <w:color w:val="000000" w:themeColor="text1"/>
          <w:sz w:val="28"/>
          <w:szCs w:val="28"/>
          <w:lang w:eastAsia="ru-RU"/>
        </w:rPr>
        <w:t xml:space="preserve"> </w:t>
      </w:r>
    </w:p>
    <w:p w14:paraId="55C4FA21"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1A4FA6">
        <w:rPr>
          <w:rFonts w:ascii="Times New Roman" w:eastAsia="Times New Roman" w:hAnsi="Times New Roman" w:cs="Times New Roman"/>
          <w:color w:val="000000" w:themeColor="text1"/>
          <w:sz w:val="28"/>
          <w:szCs w:val="28"/>
          <w:lang w:eastAsia="ru-RU"/>
        </w:rPr>
        <w:t>11. Участник закупки вправе подать только</w:t>
      </w:r>
      <w:r w:rsidRPr="009A7F90">
        <w:rPr>
          <w:rFonts w:ascii="Times New Roman" w:eastAsia="Times New Roman" w:hAnsi="Times New Roman" w:cs="Times New Roman"/>
          <w:color w:val="000000" w:themeColor="text1"/>
          <w:sz w:val="28"/>
          <w:szCs w:val="28"/>
          <w:lang w:eastAsia="ru-RU"/>
        </w:rPr>
        <w:t xml:space="preserve"> одну заявку на участие 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подачи участником закупки двух 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 при условии, 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00BC9870" w14:textId="17053E34"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r w:rsidR="00642AB8" w:rsidRPr="00642AB8">
        <w:rPr>
          <w:rFonts w:ascii="Times New Roman" w:eastAsia="Times New Roman" w:hAnsi="Times New Roman" w:cs="Times New Roman"/>
          <w:color w:val="000000" w:themeColor="text1"/>
          <w:sz w:val="28"/>
          <w:szCs w:val="28"/>
          <w:lang w:eastAsia="ru-RU"/>
        </w:rPr>
        <w:t>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извещении о проведении закрытого запроса котировок.</w:t>
      </w:r>
    </w:p>
    <w:p w14:paraId="5E30A8FF" w14:textId="77777777" w:rsidR="007454F7"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 </w:t>
      </w:r>
    </w:p>
    <w:p w14:paraId="3F300078" w14:textId="0B355146" w:rsidR="00642AB8" w:rsidRPr="009A7F90" w:rsidRDefault="00642AB8"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642AB8">
        <w:rPr>
          <w:rFonts w:ascii="Times New Roman" w:eastAsia="Calibri" w:hAnsi="Times New Roman" w:cs="Times New Roman"/>
          <w:color w:val="000000" w:themeColor="text1"/>
          <w:sz w:val="28"/>
          <w:szCs w:val="28"/>
        </w:rPr>
        <w:t xml:space="preserve">13.1. </w:t>
      </w:r>
      <w:proofErr w:type="gramStart"/>
      <w:r w:rsidRPr="00642AB8">
        <w:rPr>
          <w:rFonts w:ascii="Times New Roman" w:eastAsia="Calibri" w:hAnsi="Times New Roman" w:cs="Times New Roman"/>
          <w:color w:val="000000" w:themeColor="text1"/>
          <w:sz w:val="28"/>
          <w:szCs w:val="28"/>
        </w:rPr>
        <w:t>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w:t>
      </w:r>
      <w:proofErr w:type="gramEnd"/>
      <w:r w:rsidRPr="00642AB8">
        <w:rPr>
          <w:rFonts w:ascii="Times New Roman" w:eastAsia="Calibri" w:hAnsi="Times New Roman" w:cs="Times New Roman"/>
          <w:color w:val="000000" w:themeColor="text1"/>
          <w:sz w:val="28"/>
          <w:szCs w:val="28"/>
        </w:rPr>
        <w:t>, в течени</w:t>
      </w:r>
      <w:r w:rsidR="00D253F5">
        <w:rPr>
          <w:rFonts w:ascii="Times New Roman" w:eastAsia="Calibri" w:hAnsi="Times New Roman" w:cs="Times New Roman"/>
          <w:color w:val="000000" w:themeColor="text1"/>
          <w:sz w:val="28"/>
          <w:szCs w:val="28"/>
        </w:rPr>
        <w:t>е</w:t>
      </w:r>
      <w:r w:rsidRPr="00642AB8">
        <w:rPr>
          <w:rFonts w:ascii="Times New Roman" w:eastAsia="Calibri" w:hAnsi="Times New Roman" w:cs="Times New Roman"/>
          <w:color w:val="000000" w:themeColor="text1"/>
          <w:sz w:val="28"/>
          <w:szCs w:val="28"/>
        </w:rPr>
        <w:t xml:space="preserve"> десяти дней </w:t>
      </w:r>
      <w:proofErr w:type="gramStart"/>
      <w:r w:rsidRPr="00642AB8">
        <w:rPr>
          <w:rFonts w:ascii="Times New Roman" w:eastAsia="Calibri" w:hAnsi="Times New Roman" w:cs="Times New Roman"/>
          <w:color w:val="000000" w:themeColor="text1"/>
          <w:sz w:val="28"/>
          <w:szCs w:val="28"/>
        </w:rPr>
        <w:t>с даты получения</w:t>
      </w:r>
      <w:proofErr w:type="gramEnd"/>
      <w:r w:rsidRPr="00642AB8">
        <w:rPr>
          <w:rFonts w:ascii="Times New Roman" w:eastAsia="Calibri" w:hAnsi="Times New Roman" w:cs="Times New Roman"/>
          <w:color w:val="000000" w:themeColor="text1"/>
          <w:sz w:val="28"/>
          <w:szCs w:val="28"/>
        </w:rPr>
        <w:t xml:space="preserve"> указанных конвертов.</w:t>
      </w:r>
    </w:p>
    <w:p w14:paraId="21AFCFE0" w14:textId="77777777" w:rsidR="00642AB8" w:rsidRPr="00642AB8" w:rsidRDefault="007454F7" w:rsidP="00642AB8">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w:t>
      </w:r>
      <w:r w:rsidR="00642AB8" w:rsidRPr="00642AB8">
        <w:rPr>
          <w:rFonts w:ascii="Times New Roman" w:eastAsia="Times New Roman" w:hAnsi="Times New Roman" w:cs="Times New Roman"/>
          <w:color w:val="000000" w:themeColor="text1"/>
          <w:sz w:val="28"/>
          <w:szCs w:val="28"/>
          <w:lang w:eastAsia="ru-RU"/>
        </w:rPr>
        <w:t xml:space="preserve">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w:t>
      </w:r>
      <w:proofErr w:type="gramStart"/>
      <w:r w:rsidR="00642AB8" w:rsidRPr="00642AB8">
        <w:rPr>
          <w:rFonts w:ascii="Times New Roman" w:eastAsia="Times New Roman" w:hAnsi="Times New Roman" w:cs="Times New Roman"/>
          <w:color w:val="000000" w:themeColor="text1"/>
          <w:sz w:val="28"/>
          <w:szCs w:val="28"/>
          <w:lang w:eastAsia="ru-RU"/>
        </w:rPr>
        <w:t>оценивает и сопоставляет</w:t>
      </w:r>
      <w:proofErr w:type="gramEnd"/>
      <w:r w:rsidR="00642AB8" w:rsidRPr="00642AB8">
        <w:rPr>
          <w:rFonts w:ascii="Times New Roman" w:eastAsia="Times New Roman" w:hAnsi="Times New Roman" w:cs="Times New Roman"/>
          <w:color w:val="000000" w:themeColor="text1"/>
          <w:sz w:val="28"/>
          <w:szCs w:val="28"/>
          <w:lang w:eastAsia="ru-RU"/>
        </w:rPr>
        <w:t xml:space="preserve">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w:t>
      </w:r>
    </w:p>
    <w:p w14:paraId="0BD03434" w14:textId="3DB3F2BF" w:rsidR="007454F7" w:rsidRPr="001A4FA6" w:rsidRDefault="00642AB8" w:rsidP="00642AB8">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642AB8">
        <w:rPr>
          <w:rFonts w:ascii="Times New Roman" w:eastAsia="Times New Roman" w:hAnsi="Times New Roman" w:cs="Times New Roman"/>
          <w:color w:val="000000" w:themeColor="text1"/>
          <w:sz w:val="28"/>
          <w:szCs w:val="28"/>
          <w:lang w:eastAsia="ru-RU"/>
        </w:rPr>
        <w:t xml:space="preserve">При этом дата окончания рассмотрения, </w:t>
      </w:r>
      <w:r w:rsidRPr="001A4FA6">
        <w:rPr>
          <w:rFonts w:ascii="Times New Roman" w:eastAsia="Times New Roman" w:hAnsi="Times New Roman" w:cs="Times New Roman"/>
          <w:color w:val="000000" w:themeColor="text1"/>
          <w:sz w:val="28"/>
          <w:szCs w:val="28"/>
          <w:lang w:eastAsia="ru-RU"/>
        </w:rPr>
        <w:t xml:space="preserve">оценки и сопоставления заявок на участие в закрытом запросе котировок устанавливается в </w:t>
      </w:r>
      <w:r w:rsidR="00B06A6F" w:rsidRPr="001A4FA6">
        <w:rPr>
          <w:rFonts w:ascii="Times New Roman" w:eastAsia="Times New Roman" w:hAnsi="Times New Roman" w:cs="Times New Roman"/>
          <w:color w:val="000000" w:themeColor="text1"/>
          <w:sz w:val="28"/>
          <w:szCs w:val="28"/>
          <w:lang w:eastAsia="ru-RU"/>
        </w:rPr>
        <w:t>извещении о проведении закрытого запроса котировок</w:t>
      </w:r>
      <w:r w:rsidRPr="001A4FA6">
        <w:rPr>
          <w:rFonts w:ascii="Times New Roman" w:eastAsia="Times New Roman" w:hAnsi="Times New Roman" w:cs="Times New Roman"/>
          <w:color w:val="000000" w:themeColor="text1"/>
          <w:sz w:val="28"/>
          <w:szCs w:val="28"/>
          <w:lang w:eastAsia="ru-RU"/>
        </w:rPr>
        <w:t>.</w:t>
      </w:r>
      <w:r w:rsidR="007454F7" w:rsidRPr="001A4FA6">
        <w:rPr>
          <w:rFonts w:ascii="Times New Roman" w:eastAsia="Times New Roman" w:hAnsi="Times New Roman" w:cs="Times New Roman"/>
          <w:color w:val="000000" w:themeColor="text1"/>
          <w:sz w:val="28"/>
          <w:szCs w:val="28"/>
          <w:lang w:eastAsia="ru-RU"/>
        </w:rPr>
        <w:t xml:space="preserve"> </w:t>
      </w:r>
    </w:p>
    <w:p w14:paraId="4D6F6D9B" w14:textId="4E91D36D"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color w:val="000000" w:themeColor="text1"/>
          <w:sz w:val="28"/>
          <w:szCs w:val="28"/>
          <w:lang w:eastAsia="ru-RU"/>
        </w:rPr>
        <w:t>15. </w:t>
      </w:r>
      <w:proofErr w:type="gramStart"/>
      <w:r w:rsidR="00642AB8" w:rsidRPr="001A4FA6">
        <w:rPr>
          <w:rFonts w:ascii="Times New Roman" w:eastAsia="Times New Roman" w:hAnsi="Times New Roman" w:cs="Times New Roman"/>
          <w:color w:val="000000" w:themeColor="text1"/>
          <w:sz w:val="28"/>
          <w:szCs w:val="28"/>
          <w:lang w:eastAsia="ru-RU"/>
        </w:rPr>
        <w:t>На основании результатов рассмотрения заявок</w:t>
      </w:r>
      <w:r w:rsidR="00642AB8" w:rsidRPr="00642AB8">
        <w:rPr>
          <w:rFonts w:ascii="Times New Roman" w:eastAsia="Times New Roman" w:hAnsi="Times New Roman" w:cs="Times New Roman"/>
          <w:color w:val="000000" w:themeColor="text1"/>
          <w:sz w:val="28"/>
          <w:szCs w:val="28"/>
          <w:lang w:eastAsia="ru-RU"/>
        </w:rPr>
        <w:t xml:space="preserve">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w:t>
      </w:r>
      <w:proofErr w:type="gramEnd"/>
      <w:r w:rsidR="00642AB8" w:rsidRPr="00642AB8">
        <w:rPr>
          <w:rFonts w:ascii="Times New Roman" w:eastAsia="Times New Roman" w:hAnsi="Times New Roman" w:cs="Times New Roman"/>
          <w:color w:val="000000" w:themeColor="text1"/>
          <w:sz w:val="28"/>
          <w:szCs w:val="28"/>
          <w:lang w:eastAsia="ru-RU"/>
        </w:rPr>
        <w:t xml:space="preserve">, </w:t>
      </w:r>
      <w:proofErr w:type="gramStart"/>
      <w:r w:rsidR="00642AB8" w:rsidRPr="00642AB8">
        <w:rPr>
          <w:rFonts w:ascii="Times New Roman" w:eastAsia="Times New Roman" w:hAnsi="Times New Roman" w:cs="Times New Roman"/>
          <w:color w:val="000000" w:themeColor="text1"/>
          <w:sz w:val="28"/>
          <w:szCs w:val="28"/>
          <w:lang w:eastAsia="ru-RU"/>
        </w:rPr>
        <w:t>предусмотренным</w:t>
      </w:r>
      <w:proofErr w:type="gramEnd"/>
      <w:r w:rsidR="00642AB8" w:rsidRPr="00642AB8">
        <w:rPr>
          <w:rFonts w:ascii="Times New Roman" w:eastAsia="Times New Roman" w:hAnsi="Times New Roman" w:cs="Times New Roman"/>
          <w:color w:val="000000" w:themeColor="text1"/>
          <w:sz w:val="28"/>
          <w:szCs w:val="28"/>
          <w:lang w:eastAsia="ru-RU"/>
        </w:rPr>
        <w:t xml:space="preserve"> в извещении о проведении закрытого запроса котировок.</w:t>
      </w:r>
    </w:p>
    <w:p w14:paraId="46CCAE6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Комиссия отказывает участнику закупки в допуске к участию в закрытом запросе котировок по следующим основаниям:</w:t>
      </w:r>
    </w:p>
    <w:p w14:paraId="78C6FAE6"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642AB8">
        <w:rPr>
          <w:rFonts w:ascii="Times New Roman" w:hAnsi="Times New Roman" w:cs="Times New Roman"/>
          <w:color w:val="000000" w:themeColor="text1"/>
          <w:sz w:val="28"/>
          <w:szCs w:val="28"/>
        </w:rPr>
        <w:t xml:space="preserve">1) </w:t>
      </w:r>
      <w:proofErr w:type="spellStart"/>
      <w:r w:rsidRPr="00642AB8">
        <w:rPr>
          <w:rFonts w:ascii="Times New Roman" w:hAnsi="Times New Roman" w:cs="Times New Roman"/>
          <w:color w:val="000000" w:themeColor="text1"/>
          <w:sz w:val="28"/>
          <w:szCs w:val="28"/>
        </w:rPr>
        <w:t>непредоставление</w:t>
      </w:r>
      <w:proofErr w:type="spellEnd"/>
      <w:r w:rsidRPr="00642AB8">
        <w:rPr>
          <w:rFonts w:ascii="Times New Roman" w:hAnsi="Times New Roman" w:cs="Times New Roman"/>
          <w:color w:val="000000" w:themeColor="text1"/>
          <w:sz w:val="28"/>
          <w:szCs w:val="28"/>
        </w:rPr>
        <w:t xml:space="preserve"> документов и информации, предусмотренной извещением о проведении закрытого запроса котировок, или предоставление недостоверной информации;</w:t>
      </w:r>
    </w:p>
    <w:p w14:paraId="04943980"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642AB8">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извещением о проведении закрытого запроса котировок;</w:t>
      </w:r>
    </w:p>
    <w:p w14:paraId="456EA55D"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642AB8">
        <w:rPr>
          <w:rFonts w:ascii="Times New Roman" w:hAnsi="Times New Roman" w:cs="Times New Roman"/>
          <w:color w:val="000000" w:themeColor="text1"/>
          <w:sz w:val="28"/>
          <w:szCs w:val="28"/>
        </w:rPr>
        <w:t xml:space="preserve">3) несоответствие заявки на участие в закрытом запросе котировок требованиям к содержанию, оформлению и составу заявки, указанным </w:t>
      </w:r>
    </w:p>
    <w:p w14:paraId="40CAADA9"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642AB8">
        <w:rPr>
          <w:rFonts w:ascii="Times New Roman" w:hAnsi="Times New Roman" w:cs="Times New Roman"/>
          <w:color w:val="000000" w:themeColor="text1"/>
          <w:sz w:val="28"/>
          <w:szCs w:val="28"/>
        </w:rPr>
        <w:t>в извещении о проведении закрытого запроса котировок;</w:t>
      </w:r>
    </w:p>
    <w:p w14:paraId="3A75142C"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642AB8">
        <w:rPr>
          <w:rFonts w:ascii="Times New Roman" w:hAnsi="Times New Roman" w:cs="Times New Roman"/>
          <w:color w:val="000000" w:themeColor="text1"/>
          <w:sz w:val="28"/>
          <w:szCs w:val="28"/>
        </w:rPr>
        <w:t>4) несоответствие участника закупки требованиям, установленным извещением о проведении закрытого запроса котировок;</w:t>
      </w:r>
    </w:p>
    <w:p w14:paraId="3893A56A" w14:textId="77777777" w:rsidR="00642AB8" w:rsidRPr="00642AB8" w:rsidRDefault="00642AB8" w:rsidP="00642AB8">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proofErr w:type="gramStart"/>
      <w:r w:rsidRPr="00642AB8">
        <w:rPr>
          <w:rFonts w:ascii="Times New Roman" w:hAnsi="Times New Roman" w:cs="Times New Roman"/>
          <w:color w:val="000000" w:themeColor="text1"/>
          <w:sz w:val="28"/>
          <w:szCs w:val="28"/>
        </w:rPr>
        <w:t xml:space="preserve">5) </w:t>
      </w:r>
      <w:proofErr w:type="spellStart"/>
      <w:r w:rsidRPr="00642AB8">
        <w:rPr>
          <w:rFonts w:ascii="Times New Roman" w:hAnsi="Times New Roman" w:cs="Times New Roman"/>
          <w:color w:val="000000" w:themeColor="text1"/>
          <w:sz w:val="28"/>
          <w:szCs w:val="28"/>
        </w:rPr>
        <w:t>непоступление</w:t>
      </w:r>
      <w:proofErr w:type="spellEnd"/>
      <w:r w:rsidRPr="00642AB8">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извещении о проведении закрытого запроса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w:t>
      </w:r>
      <w:proofErr w:type="gramEnd"/>
      <w:r w:rsidRPr="00642AB8">
        <w:rPr>
          <w:rFonts w:ascii="Times New Roman" w:hAnsi="Times New Roman" w:cs="Times New Roman"/>
          <w:color w:val="000000" w:themeColor="text1"/>
          <w:sz w:val="28"/>
          <w:szCs w:val="28"/>
        </w:rPr>
        <w:t xml:space="preserve"> на участие в закрытом запросе котировок.</w:t>
      </w:r>
    </w:p>
    <w:p w14:paraId="4B9D93A8" w14:textId="403B807D" w:rsidR="007454F7" w:rsidRPr="009A7F90" w:rsidRDefault="00642AB8" w:rsidP="00642AB8">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642AB8">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77367715" w14:textId="4C9DD0C8"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373EAF" w:rsidRPr="00373EAF">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w:t>
      </w:r>
      <w:proofErr w:type="gramStart"/>
      <w:r w:rsidR="00373EAF" w:rsidRPr="00373EAF">
        <w:rPr>
          <w:rFonts w:ascii="Times New Roman" w:eastAsia="Times New Roman" w:hAnsi="Times New Roman" w:cs="Times New Roman"/>
          <w:color w:val="000000" w:themeColor="text1"/>
          <w:sz w:val="28"/>
          <w:szCs w:val="28"/>
          <w:lang w:eastAsia="zh-CN"/>
        </w:rPr>
        <w:t>несостоявшимся</w:t>
      </w:r>
      <w:proofErr w:type="gramEnd"/>
      <w:r w:rsidR="00373EAF" w:rsidRPr="00373EAF">
        <w:rPr>
          <w:rFonts w:ascii="Times New Roman" w:eastAsia="Times New Roman" w:hAnsi="Times New Roman" w:cs="Times New Roman"/>
          <w:color w:val="000000" w:themeColor="text1"/>
          <w:sz w:val="28"/>
          <w:szCs w:val="28"/>
          <w:lang w:eastAsia="zh-CN"/>
        </w:rPr>
        <w:t xml:space="preserve">. Указанная заявка рассматривается в порядке, установленном Положением о закупке. </w:t>
      </w:r>
      <w:proofErr w:type="gramStart"/>
      <w:r w:rsidR="00373EAF" w:rsidRPr="00373EAF">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извещением о проведении закрытого запроса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w:t>
      </w:r>
      <w:proofErr w:type="gramEnd"/>
      <w:r w:rsidR="00373EAF" w:rsidRPr="00373EAF">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закрытого запроса котировок и не вправе отказаться от заключения договора.</w:t>
      </w:r>
    </w:p>
    <w:p w14:paraId="7F8365C6" w14:textId="1A37E4F8" w:rsidR="007454F7" w:rsidRPr="001A4FA6"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18.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только один участник закупки, подавший заявку 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предложенных участником </w:t>
      </w:r>
      <w:r w:rsidRPr="001A4FA6">
        <w:rPr>
          <w:rFonts w:ascii="Times New Roman" w:eastAsia="Times New Roman" w:hAnsi="Times New Roman" w:cs="Times New Roman"/>
          <w:color w:val="000000" w:themeColor="text1"/>
          <w:sz w:val="28"/>
          <w:szCs w:val="28"/>
          <w:lang w:eastAsia="ru-RU"/>
        </w:rPr>
        <w:t xml:space="preserve">закупки в заявке на участие в закрытом запросе котировок, в проект договора, </w:t>
      </w:r>
      <w:r w:rsidR="00B06A6F" w:rsidRPr="001A4FA6">
        <w:rPr>
          <w:rFonts w:ascii="Times New Roman" w:eastAsia="Times New Roman" w:hAnsi="Times New Roman" w:cs="Times New Roman"/>
          <w:sz w:val="28"/>
          <w:szCs w:val="28"/>
          <w:lang w:eastAsia="ru-RU"/>
        </w:rPr>
        <w:t xml:space="preserve">прилагаемый к извещению </w:t>
      </w:r>
      <w:r w:rsidR="00B06A6F" w:rsidRPr="001A4FA6">
        <w:rPr>
          <w:rFonts w:ascii="Times New Roman" w:eastAsia="Times New Roman" w:hAnsi="Times New Roman" w:cs="Times New Roman"/>
          <w:sz w:val="28"/>
          <w:szCs w:val="28"/>
          <w:lang w:eastAsia="zh-CN"/>
        </w:rPr>
        <w:t>о проведении закрытого запроса котировок</w:t>
      </w:r>
      <w:r w:rsidRPr="001A4FA6">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1A4FA6">
        <w:rPr>
          <w:rFonts w:ascii="Times New Roman" w:eastAsia="Times New Roman" w:hAnsi="Times New Roman" w:cs="Times New Roman"/>
          <w:color w:val="000000" w:themeColor="text1"/>
          <w:sz w:val="28"/>
          <w:szCs w:val="28"/>
          <w:lang w:eastAsia="ru-RU"/>
        </w:rPr>
        <w:t>закрытого запроса котировок</w:t>
      </w:r>
      <w:r w:rsidRPr="001A4FA6">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510308F2" w14:textId="7C62BF14" w:rsidR="00B06A6F" w:rsidRPr="001A4FA6" w:rsidRDefault="00B06A6F" w:rsidP="00B06A6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1A4FA6">
        <w:rPr>
          <w:rFonts w:ascii="Times New Roman" w:eastAsia="Times New Roman" w:hAnsi="Times New Roman" w:cs="Times New Roman"/>
          <w:sz w:val="28"/>
          <w:szCs w:val="28"/>
          <w:lang w:eastAsia="zh-CN"/>
        </w:rPr>
        <w:t xml:space="preserve">18.1. В случае если по окончании срока подачи заявок на участие в закрытом </w:t>
      </w:r>
      <w:r w:rsidRPr="001A4FA6">
        <w:rPr>
          <w:rFonts w:ascii="Times New Roman" w:eastAsia="Times New Roman" w:hAnsi="Times New Roman" w:cs="Times New Roman"/>
          <w:sz w:val="28"/>
          <w:szCs w:val="28"/>
          <w:lang w:eastAsia="ru-RU"/>
        </w:rPr>
        <w:t xml:space="preserve">запросе котировок </w:t>
      </w:r>
      <w:r w:rsidRPr="001A4FA6">
        <w:rPr>
          <w:rFonts w:ascii="Times New Roman" w:eastAsia="Times New Roman" w:hAnsi="Times New Roman" w:cs="Times New Roman"/>
          <w:sz w:val="28"/>
          <w:szCs w:val="28"/>
          <w:lang w:eastAsia="zh-CN"/>
        </w:rPr>
        <w:t xml:space="preserve">не подано ни одной заявки на участие в закрытом </w:t>
      </w:r>
      <w:r w:rsidRPr="001A4FA6">
        <w:rPr>
          <w:rFonts w:ascii="Times New Roman" w:eastAsia="Times New Roman" w:hAnsi="Times New Roman" w:cs="Times New Roman"/>
          <w:sz w:val="28"/>
          <w:szCs w:val="28"/>
          <w:lang w:eastAsia="ru-RU"/>
        </w:rPr>
        <w:t>запросе котировок</w:t>
      </w:r>
      <w:r w:rsidRPr="001A4FA6">
        <w:rPr>
          <w:rFonts w:ascii="Times New Roman" w:eastAsia="Times New Roman" w:hAnsi="Times New Roman" w:cs="Times New Roman"/>
          <w:sz w:val="28"/>
          <w:szCs w:val="28"/>
          <w:lang w:eastAsia="zh-CN"/>
        </w:rPr>
        <w:t xml:space="preserve">, такой запрос котировок признается </w:t>
      </w:r>
      <w:proofErr w:type="gramStart"/>
      <w:r w:rsidRPr="001A4FA6">
        <w:rPr>
          <w:rFonts w:ascii="Times New Roman" w:eastAsia="Times New Roman" w:hAnsi="Times New Roman" w:cs="Times New Roman"/>
          <w:sz w:val="28"/>
          <w:szCs w:val="28"/>
          <w:lang w:eastAsia="zh-CN"/>
        </w:rPr>
        <w:t>несостоявшимся</w:t>
      </w:r>
      <w:proofErr w:type="gramEnd"/>
      <w:r w:rsidRPr="001A4FA6">
        <w:rPr>
          <w:rFonts w:ascii="Times New Roman" w:eastAsia="Times New Roman" w:hAnsi="Times New Roman" w:cs="Times New Roman"/>
          <w:sz w:val="28"/>
          <w:szCs w:val="28"/>
          <w:lang w:eastAsia="zh-CN"/>
        </w:rPr>
        <w:t>.</w:t>
      </w:r>
    </w:p>
    <w:p w14:paraId="0BD21AD0" w14:textId="73496623" w:rsidR="00B06A6F" w:rsidRPr="001A4FA6" w:rsidRDefault="00B06A6F" w:rsidP="00B06A6F">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sz w:val="28"/>
          <w:szCs w:val="28"/>
          <w:lang w:eastAsia="ru-RU"/>
        </w:rPr>
        <w:t xml:space="preserve">18.2. В </w:t>
      </w:r>
      <w:proofErr w:type="gramStart"/>
      <w:r w:rsidRPr="001A4FA6">
        <w:rPr>
          <w:rFonts w:ascii="Times New Roman" w:eastAsia="Times New Roman" w:hAnsi="Times New Roman" w:cs="Times New Roman"/>
          <w:sz w:val="28"/>
          <w:szCs w:val="28"/>
          <w:lang w:eastAsia="ru-RU"/>
        </w:rPr>
        <w:t>случае</w:t>
      </w:r>
      <w:proofErr w:type="gramEnd"/>
      <w:r w:rsidRPr="001A4FA6">
        <w:rPr>
          <w:rFonts w:ascii="Times New Roman" w:eastAsia="Times New Roman" w:hAnsi="Times New Roman" w:cs="Times New Roman"/>
          <w:sz w:val="28"/>
          <w:szCs w:val="28"/>
          <w:lang w:eastAsia="ru-RU"/>
        </w:rPr>
        <w:t xml:space="preserve">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EE45496"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color w:val="000000" w:themeColor="text1"/>
          <w:sz w:val="28"/>
          <w:szCs w:val="28"/>
          <w:lang w:eastAsia="ru-RU"/>
        </w:rPr>
        <w:t>19. Комиссия осуществляет оценку и сопоставление заявок на участие</w:t>
      </w:r>
      <w:r w:rsidRPr="009A7F90">
        <w:rPr>
          <w:rFonts w:ascii="Times New Roman" w:eastAsia="Times New Roman" w:hAnsi="Times New Roman" w:cs="Times New Roman"/>
          <w:color w:val="000000" w:themeColor="text1"/>
          <w:sz w:val="28"/>
          <w:szCs w:val="28"/>
          <w:lang w:eastAsia="ru-RU"/>
        </w:rPr>
        <w:t xml:space="preserve">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8E01D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20. </w:t>
      </w:r>
      <w:proofErr w:type="gramStart"/>
      <w:r w:rsidRPr="009A7F90">
        <w:rPr>
          <w:rFonts w:ascii="Times New Roman" w:eastAsia="Calibri" w:hAnsi="Times New Roman" w:cs="Times New Roman"/>
          <w:color w:val="000000" w:themeColor="text1"/>
          <w:sz w:val="28"/>
          <w:szCs w:val="28"/>
        </w:rPr>
        <w:t xml:space="preserve">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 при этом договор заключается по цене договора, предложенной участником в заявке на участие в закрытом запросе котировок.</w:t>
      </w:r>
      <w:proofErr w:type="gramEnd"/>
      <w:r w:rsidRPr="009A7F90">
        <w:rPr>
          <w:rFonts w:ascii="Times New Roman" w:eastAsia="Calibri" w:hAnsi="Times New Roman" w:cs="Times New Roman"/>
          <w:color w:val="000000" w:themeColor="text1"/>
          <w:sz w:val="28"/>
          <w:szCs w:val="28"/>
        </w:rPr>
        <w:t xml:space="preserve"> Указанное снижение не производится в случаях, если: </w:t>
      </w:r>
    </w:p>
    <w:p w14:paraId="0AE97EF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запрос котировок </w:t>
      </w:r>
      <w:proofErr w:type="gramStart"/>
      <w:r w:rsidRPr="009A7F90">
        <w:rPr>
          <w:rFonts w:ascii="Times New Roman" w:eastAsia="Calibri" w:hAnsi="Times New Roman" w:cs="Times New Roman"/>
          <w:color w:val="000000" w:themeColor="text1"/>
          <w:sz w:val="28"/>
          <w:szCs w:val="28"/>
        </w:rPr>
        <w:t>признан несостоявшимся и договор заключается</w:t>
      </w:r>
      <w:proofErr w:type="gramEnd"/>
      <w:r w:rsidRPr="009A7F90">
        <w:rPr>
          <w:rFonts w:ascii="Times New Roman" w:eastAsia="Calibri" w:hAnsi="Times New Roman" w:cs="Times New Roman"/>
          <w:color w:val="000000" w:themeColor="text1"/>
          <w:sz w:val="28"/>
          <w:szCs w:val="28"/>
        </w:rPr>
        <w:t xml:space="preserve"> с единственным участником закупки;</w:t>
      </w:r>
    </w:p>
    <w:p w14:paraId="3AB92FE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6D6FD77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76AA81B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roofErr w:type="gramEnd"/>
    </w:p>
    <w:p w14:paraId="063F496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закрытом запросе котировок которого поступила ранее других заявок, в которых предложена такая же цена. </w:t>
      </w:r>
    </w:p>
    <w:p w14:paraId="374C8D19" w14:textId="5A683393" w:rsidR="007454F7" w:rsidRPr="001A4FA6" w:rsidRDefault="007454F7" w:rsidP="00373EAF">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22. </w:t>
      </w:r>
      <w:r w:rsidR="00373EAF" w:rsidRPr="00373EAF">
        <w:rPr>
          <w:rFonts w:ascii="Times New Roman" w:eastAsia="Times New Roman" w:hAnsi="Times New Roman" w:cs="Times New Roman"/>
          <w:color w:val="000000" w:themeColor="text1"/>
          <w:sz w:val="28"/>
          <w:szCs w:val="28"/>
          <w:lang w:eastAsia="zh-CN"/>
        </w:rPr>
        <w:t xml:space="preserve">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w:t>
      </w:r>
      <w:proofErr w:type="gramStart"/>
      <w:r w:rsidR="00373EAF" w:rsidRPr="00373EAF">
        <w:rPr>
          <w:rFonts w:ascii="Times New Roman" w:eastAsia="Times New Roman" w:hAnsi="Times New Roman" w:cs="Times New Roman"/>
          <w:color w:val="000000" w:themeColor="text1"/>
          <w:sz w:val="28"/>
          <w:szCs w:val="28"/>
          <w:lang w:eastAsia="zh-CN"/>
        </w:rPr>
        <w:t>Число заявок на участие в закрытом запросе котировок, которым присвоен первый порядковый номер: 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roofErr w:type="gramEnd"/>
      <w:r w:rsidR="00373EAF" w:rsidRPr="00373EAF">
        <w:rPr>
          <w:rFonts w:ascii="Times New Roman" w:eastAsia="Times New Roman" w:hAnsi="Times New Roman" w:cs="Times New Roman"/>
          <w:color w:val="000000" w:themeColor="text1"/>
          <w:sz w:val="28"/>
          <w:szCs w:val="28"/>
          <w:lang w:eastAsia="zh-CN"/>
        </w:rPr>
        <w:t xml:space="preserve"> 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w:t>
      </w:r>
      <w:r w:rsidR="00373EAF" w:rsidRPr="001A4FA6">
        <w:rPr>
          <w:rFonts w:ascii="Times New Roman" w:eastAsia="Times New Roman" w:hAnsi="Times New Roman" w:cs="Times New Roman"/>
          <w:color w:val="000000" w:themeColor="text1"/>
          <w:sz w:val="28"/>
          <w:szCs w:val="28"/>
          <w:lang w:eastAsia="zh-CN"/>
        </w:rPr>
        <w:t>закрытого запроса котировок количества победителей.</w:t>
      </w:r>
    </w:p>
    <w:p w14:paraId="0ECDD24D" w14:textId="0F4A70AA" w:rsidR="007454F7" w:rsidRPr="001A4FA6"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color w:val="000000" w:themeColor="text1"/>
          <w:sz w:val="28"/>
          <w:szCs w:val="28"/>
          <w:lang w:eastAsia="ru-RU"/>
        </w:rPr>
        <w:t>23. </w:t>
      </w:r>
      <w:r w:rsidR="00B06A6F" w:rsidRPr="001A4FA6">
        <w:rPr>
          <w:rFonts w:ascii="Times New Roman" w:eastAsia="Times New Roman" w:hAnsi="Times New Roman" w:cs="Times New Roman"/>
          <w:color w:val="000000" w:themeColor="text1"/>
          <w:sz w:val="28"/>
          <w:szCs w:val="28"/>
          <w:lang w:eastAsia="ru-RU"/>
        </w:rPr>
        <w:t xml:space="preserve">Комиссия ведет протокол рассмотрения, оценки и сопоставления заявок на участие в </w:t>
      </w:r>
      <w:r w:rsidR="00B06A6F" w:rsidRPr="001A4FA6">
        <w:rPr>
          <w:rFonts w:ascii="Times New Roman" w:eastAsia="Times New Roman" w:hAnsi="Times New Roman" w:cs="Times New Roman"/>
          <w:color w:val="000000" w:themeColor="text1"/>
          <w:sz w:val="28"/>
          <w:szCs w:val="28"/>
          <w:lang w:eastAsia="zh-CN"/>
        </w:rPr>
        <w:t>закрытом запросе котировок</w:t>
      </w:r>
      <w:r w:rsidR="00B06A6F" w:rsidRPr="001A4FA6">
        <w:rPr>
          <w:rFonts w:ascii="Times New Roman" w:eastAsia="Times New Roman" w:hAnsi="Times New Roman" w:cs="Times New Roman"/>
          <w:color w:val="000000" w:themeColor="text1"/>
          <w:sz w:val="28"/>
          <w:szCs w:val="28"/>
          <w:lang w:eastAsia="ru-RU"/>
        </w:rPr>
        <w:t xml:space="preserve">, который </w:t>
      </w:r>
      <w:proofErr w:type="gramStart"/>
      <w:r w:rsidR="00B06A6F" w:rsidRPr="001A4FA6">
        <w:rPr>
          <w:rFonts w:ascii="Times New Roman" w:eastAsia="Times New Roman" w:hAnsi="Times New Roman" w:cs="Times New Roman"/>
          <w:color w:val="000000" w:themeColor="text1"/>
          <w:sz w:val="28"/>
          <w:szCs w:val="28"/>
          <w:lang w:eastAsia="ru-RU"/>
        </w:rPr>
        <w:t>подписывается всеми присутствующими членами комиссии и направляется</w:t>
      </w:r>
      <w:proofErr w:type="gramEnd"/>
      <w:r w:rsidR="00B06A6F" w:rsidRPr="001A4FA6">
        <w:rPr>
          <w:rFonts w:ascii="Times New Roman" w:eastAsia="Times New Roman" w:hAnsi="Times New Roman" w:cs="Times New Roman"/>
          <w:color w:val="000000" w:themeColor="text1"/>
          <w:sz w:val="28"/>
          <w:szCs w:val="28"/>
          <w:lang w:eastAsia="ru-RU"/>
        </w:rPr>
        <w:t xml:space="preserve">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9097BC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color w:val="000000" w:themeColor="text1"/>
          <w:sz w:val="28"/>
          <w:szCs w:val="28"/>
          <w:lang w:eastAsia="ru-RU"/>
        </w:rPr>
        <w:t>24. Протокол рассмотрения,</w:t>
      </w:r>
      <w:r w:rsidR="005F0E69" w:rsidRPr="001A4FA6">
        <w:rPr>
          <w:rFonts w:ascii="Times New Roman" w:eastAsia="Times New Roman" w:hAnsi="Times New Roman" w:cs="Times New Roman"/>
          <w:color w:val="000000" w:themeColor="text1"/>
          <w:sz w:val="28"/>
          <w:szCs w:val="28"/>
          <w:lang w:eastAsia="ru-RU"/>
        </w:rPr>
        <w:t xml:space="preserve"> оценки</w:t>
      </w:r>
      <w:r w:rsidR="005F0E69">
        <w:rPr>
          <w:rFonts w:ascii="Times New Roman" w:eastAsia="Times New Roman" w:hAnsi="Times New Roman" w:cs="Times New Roman"/>
          <w:color w:val="000000" w:themeColor="text1"/>
          <w:sz w:val="28"/>
          <w:szCs w:val="28"/>
          <w:lang w:eastAsia="ru-RU"/>
        </w:rPr>
        <w:t xml:space="preserve">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4BDDACA0"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1234463A"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14:paraId="7A76D936"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C77EB06"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5F80092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54AEDCF1" w14:textId="77777777" w:rsidR="00EC24BD" w:rsidRPr="00EC24BD" w:rsidRDefault="00EC24BD" w:rsidP="00EC24BD">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EC24BD">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5DBDD0B9" w14:textId="535EE496" w:rsidR="007454F7" w:rsidRPr="009A7F90" w:rsidRDefault="00EC24BD" w:rsidP="00EC24BD">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EC24BD">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извещения о запросе котировок, которым не соответствует такая заявка</w:t>
      </w:r>
      <w:r w:rsidR="007454F7" w:rsidRPr="009A7F90">
        <w:rPr>
          <w:rFonts w:ascii="Times New Roman" w:hAnsi="Times New Roman" w:cs="Times New Roman"/>
          <w:color w:val="000000" w:themeColor="text1"/>
          <w:sz w:val="28"/>
          <w:szCs w:val="28"/>
        </w:rPr>
        <w:t>;</w:t>
      </w:r>
    </w:p>
    <w:p w14:paraId="55FD437D"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7012FD0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roofErr w:type="gramEnd"/>
    </w:p>
    <w:p w14:paraId="238207F4"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4E77F2C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14:paraId="6AA9C602" w14:textId="1970196E" w:rsidR="007454F7" w:rsidRPr="001A4FA6"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proofErr w:type="gramStart"/>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двух экземплярах проект договора, который составляется путем включения условий </w:t>
      </w:r>
      <w:r w:rsidRPr="001A4FA6">
        <w:rPr>
          <w:rFonts w:ascii="Times New Roman" w:eastAsia="Calibri" w:hAnsi="Times New Roman" w:cs="Times New Roman"/>
          <w:color w:val="000000" w:themeColor="text1"/>
          <w:sz w:val="28"/>
          <w:szCs w:val="28"/>
        </w:rPr>
        <w:t xml:space="preserve">исполнения договора, предложенных победителем </w:t>
      </w:r>
      <w:r w:rsidRPr="001A4FA6">
        <w:rPr>
          <w:rFonts w:ascii="Times New Roman" w:eastAsia="Times New Roman" w:hAnsi="Times New Roman" w:cs="Times New Roman"/>
          <w:color w:val="000000" w:themeColor="text1"/>
          <w:sz w:val="28"/>
          <w:szCs w:val="28"/>
          <w:lang w:eastAsia="zh-CN"/>
        </w:rPr>
        <w:t>закрытого запроса котировок</w:t>
      </w:r>
      <w:r w:rsidRPr="001A4FA6">
        <w:rPr>
          <w:rFonts w:ascii="Times New Roman" w:eastAsia="Calibri" w:hAnsi="Times New Roman" w:cs="Times New Roman"/>
          <w:color w:val="000000" w:themeColor="text1"/>
          <w:sz w:val="28"/>
          <w:szCs w:val="28"/>
        </w:rPr>
        <w:t xml:space="preserve">, в проект договора, </w:t>
      </w:r>
      <w:r w:rsidR="00B06A6F" w:rsidRPr="001A4FA6">
        <w:rPr>
          <w:rFonts w:ascii="Times New Roman" w:eastAsia="Calibri" w:hAnsi="Times New Roman" w:cs="Times New Roman"/>
          <w:sz w:val="28"/>
          <w:szCs w:val="28"/>
        </w:rPr>
        <w:t xml:space="preserve">прилагаемый к извещению </w:t>
      </w:r>
      <w:r w:rsidR="00B06A6F" w:rsidRPr="001A4FA6">
        <w:rPr>
          <w:rFonts w:ascii="Times New Roman" w:eastAsia="Times New Roman" w:hAnsi="Times New Roman" w:cs="Times New Roman"/>
          <w:sz w:val="28"/>
          <w:szCs w:val="28"/>
          <w:lang w:eastAsia="zh-CN"/>
        </w:rPr>
        <w:t>о проведении закрытого запроса котировок</w:t>
      </w:r>
      <w:r w:rsidRPr="001A4FA6">
        <w:rPr>
          <w:rFonts w:ascii="Times New Roman" w:eastAsia="Calibri" w:hAnsi="Times New Roman" w:cs="Times New Roman"/>
          <w:color w:val="000000" w:themeColor="text1"/>
          <w:sz w:val="28"/>
          <w:szCs w:val="28"/>
        </w:rPr>
        <w:t>.</w:t>
      </w:r>
      <w:proofErr w:type="gramEnd"/>
      <w:r w:rsidRPr="001A4FA6">
        <w:rPr>
          <w:rFonts w:ascii="Times New Roman" w:eastAsia="Calibri" w:hAnsi="Times New Roman" w:cs="Times New Roman"/>
          <w:color w:val="000000" w:themeColor="text1"/>
          <w:sz w:val="28"/>
          <w:szCs w:val="28"/>
        </w:rPr>
        <w:t xml:space="preserve"> Проект</w:t>
      </w:r>
      <w:r w:rsidR="005F0E69" w:rsidRPr="001A4FA6">
        <w:rPr>
          <w:rFonts w:ascii="Times New Roman" w:eastAsia="Calibri" w:hAnsi="Times New Roman" w:cs="Times New Roman"/>
          <w:color w:val="000000" w:themeColor="text1"/>
          <w:sz w:val="28"/>
          <w:szCs w:val="28"/>
        </w:rPr>
        <w:t xml:space="preserve"> договора может быть направлен </w:t>
      </w:r>
      <w:r w:rsidRPr="001A4FA6">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0E1E3563" w14:textId="6A39D55E"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1A4FA6">
        <w:rPr>
          <w:rFonts w:ascii="Times New Roman" w:eastAsia="Calibri" w:hAnsi="Times New Roman" w:cs="Times New Roman"/>
          <w:color w:val="000000" w:themeColor="text1"/>
          <w:sz w:val="28"/>
          <w:szCs w:val="28"/>
        </w:rPr>
        <w:t>26. </w:t>
      </w:r>
      <w:proofErr w:type="gramStart"/>
      <w:r w:rsidR="00B06A6F" w:rsidRPr="001A4FA6">
        <w:rPr>
          <w:rFonts w:ascii="Times New Roman" w:eastAsia="Calibri" w:hAnsi="Times New Roman" w:cs="Times New Roman"/>
          <w:color w:val="000000" w:themeColor="text1"/>
          <w:sz w:val="28"/>
          <w:szCs w:val="28"/>
        </w:rPr>
        <w:t>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r w:rsidRPr="009A7F90">
        <w:rPr>
          <w:rFonts w:ascii="Times New Roman" w:eastAsia="Calibri" w:hAnsi="Times New Roman" w:cs="Times New Roman"/>
          <w:color w:val="000000" w:themeColor="text1"/>
          <w:sz w:val="28"/>
          <w:szCs w:val="28"/>
        </w:rPr>
        <w:t xml:space="preserve"> </w:t>
      </w:r>
      <w:proofErr w:type="gramEnd"/>
    </w:p>
    <w:p w14:paraId="37F2D7B4" w14:textId="55BAFB40"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w:t>
      </w:r>
      <w:r w:rsidRPr="001A4FA6">
        <w:rPr>
          <w:rFonts w:ascii="Times New Roman" w:eastAsia="Calibri" w:hAnsi="Times New Roman" w:cs="Times New Roman"/>
          <w:color w:val="000000" w:themeColor="text1"/>
          <w:sz w:val="28"/>
          <w:szCs w:val="28"/>
        </w:rPr>
        <w:t xml:space="preserve">участие в </w:t>
      </w:r>
      <w:r w:rsidRPr="001A4FA6">
        <w:rPr>
          <w:rFonts w:ascii="Times New Roman" w:eastAsia="Times New Roman" w:hAnsi="Times New Roman" w:cs="Times New Roman"/>
          <w:color w:val="000000" w:themeColor="text1"/>
          <w:sz w:val="28"/>
          <w:szCs w:val="28"/>
          <w:lang w:eastAsia="zh-CN"/>
        </w:rPr>
        <w:t>закрытом запросе котировок</w:t>
      </w:r>
      <w:r w:rsidRPr="001A4FA6">
        <w:rPr>
          <w:rFonts w:ascii="Times New Roman" w:eastAsia="Calibri" w:hAnsi="Times New Roman" w:cs="Times New Roman"/>
          <w:color w:val="000000" w:themeColor="text1"/>
          <w:sz w:val="28"/>
          <w:szCs w:val="28"/>
        </w:rPr>
        <w:t xml:space="preserve"> было предусмотрено Заказчиком в </w:t>
      </w:r>
      <w:r w:rsidR="00B06A6F" w:rsidRPr="001A4FA6">
        <w:rPr>
          <w:rFonts w:ascii="Times New Roman" w:eastAsia="Calibri" w:hAnsi="Times New Roman" w:cs="Times New Roman"/>
          <w:color w:val="000000" w:themeColor="text1"/>
          <w:sz w:val="28"/>
          <w:szCs w:val="28"/>
        </w:rPr>
        <w:t>извещении о проведении закрытого запроса котировок</w:t>
      </w:r>
      <w:r w:rsidRPr="001A4FA6">
        <w:rPr>
          <w:rFonts w:ascii="Times New Roman" w:eastAsia="Calibri" w:hAnsi="Times New Roman" w:cs="Times New Roman"/>
          <w:color w:val="000000" w:themeColor="text1"/>
          <w:sz w:val="28"/>
          <w:szCs w:val="28"/>
        </w:rPr>
        <w:t>).</w:t>
      </w:r>
    </w:p>
    <w:p w14:paraId="7A49EBD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w:t>
      </w:r>
      <w:proofErr w:type="gramStart"/>
      <w:r w:rsidRPr="009A7F90">
        <w:rPr>
          <w:rFonts w:ascii="Times New Roman" w:eastAsia="Times New Roman" w:hAnsi="Times New Roman" w:cs="Times New Roman"/>
          <w:color w:val="000000" w:themeColor="text1"/>
          <w:sz w:val="28"/>
          <w:szCs w:val="28"/>
          <w:lang w:eastAsia="zh-CN"/>
        </w:rPr>
        <w:t>предложение</w:t>
      </w:r>
      <w:proofErr w:type="gramEnd"/>
      <w:r w:rsidRPr="009A7F90">
        <w:rPr>
          <w:rFonts w:ascii="Times New Roman" w:eastAsia="Times New Roman" w:hAnsi="Times New Roman" w:cs="Times New Roman"/>
          <w:color w:val="000000" w:themeColor="text1"/>
          <w:sz w:val="28"/>
          <w:szCs w:val="28"/>
          <w:lang w:eastAsia="zh-CN"/>
        </w:rPr>
        <w:t xml:space="preserve">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00E92340" w14:textId="77777777"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0AF9EBDA" w14:textId="77777777" w:rsidR="007454F7" w:rsidRPr="00C25A2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6" w:name="_Toc99555847"/>
      <w:bookmarkStart w:id="147" w:name="_Toc168387932"/>
      <w:r w:rsidRPr="00C25A22">
        <w:rPr>
          <w:rFonts w:ascii="Times New Roman" w:eastAsia="Times New Roman" w:hAnsi="Times New Roman" w:cs="Times New Roman"/>
          <w:b/>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6"/>
      <w:bookmarkEnd w:id="147"/>
    </w:p>
    <w:p w14:paraId="30D9B402" w14:textId="77777777"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2ADB7D5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164552D"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14:paraId="41246405"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2C1DECA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130DB963"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08DCD34"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ожидаются предложения </w:t>
      </w:r>
      <w:proofErr w:type="gramStart"/>
      <w:r w:rsidRPr="009A7F90">
        <w:rPr>
          <w:rFonts w:ascii="Times New Roman" w:hAnsi="Times New Roman" w:cs="Times New Roman"/>
          <w:color w:val="000000" w:themeColor="text1"/>
          <w:sz w:val="28"/>
          <w:szCs w:val="28"/>
        </w:rPr>
        <w:t>инновационных</w:t>
      </w:r>
      <w:proofErr w:type="gramEnd"/>
      <w:r w:rsidRPr="009A7F90">
        <w:rPr>
          <w:rFonts w:ascii="Times New Roman" w:hAnsi="Times New Roman" w:cs="Times New Roman"/>
          <w:color w:val="000000" w:themeColor="text1"/>
          <w:sz w:val="28"/>
          <w:szCs w:val="28"/>
        </w:rPr>
        <w:t xml:space="preserve"> решений;</w:t>
      </w:r>
    </w:p>
    <w:p w14:paraId="2B060D3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236FD0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14:paraId="3296F3C1"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 лиц;</w:t>
      </w:r>
    </w:p>
    <w:p w14:paraId="6411FBA4"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20EFBC30"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48" w:name="_Hlk507959103"/>
      <w:r w:rsidRPr="009A7F90">
        <w:rPr>
          <w:rFonts w:ascii="Times New Roman" w:eastAsia="Calibri" w:hAnsi="Times New Roman" w:cs="Times New Roman"/>
          <w:color w:val="000000" w:themeColor="text1"/>
          <w:sz w:val="28"/>
          <w:szCs w:val="28"/>
        </w:rPr>
        <w:t xml:space="preserve">заявка на участие в запросе </w:t>
      </w:r>
      <w:proofErr w:type="gramStart"/>
      <w:r w:rsidRPr="009A7F90">
        <w:rPr>
          <w:rFonts w:ascii="Times New Roman" w:eastAsia="Calibri" w:hAnsi="Times New Roman" w:cs="Times New Roman"/>
          <w:color w:val="000000" w:themeColor="text1"/>
          <w:sz w:val="28"/>
          <w:szCs w:val="28"/>
        </w:rPr>
        <w:t>предложений</w:t>
      </w:r>
      <w:proofErr w:type="gramEnd"/>
      <w:r w:rsidRPr="009A7F90">
        <w:rPr>
          <w:rFonts w:ascii="Times New Roman" w:eastAsia="Calibri" w:hAnsi="Times New Roman" w:cs="Times New Roman"/>
          <w:color w:val="000000" w:themeColor="text1"/>
          <w:sz w:val="28"/>
          <w:szCs w:val="28"/>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48"/>
    </w:p>
    <w:p w14:paraId="28134FB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7E5BD88"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13A4B7A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proofErr w:type="gramStart"/>
      <w:r w:rsidRPr="009A7F90">
        <w:rPr>
          <w:rFonts w:ascii="Times New Roman" w:hAnsi="Times New Roman" w:cs="Times New Roman"/>
          <w:color w:val="000000" w:themeColor="text1"/>
          <w:sz w:val="28"/>
          <w:szCs w:val="28"/>
        </w:rPr>
        <w:t>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3126C382"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37272865" w14:textId="77777777" w:rsidR="007454F7" w:rsidRPr="009A7F90" w:rsidRDefault="007454F7" w:rsidP="00203CEB">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445802F"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proofErr w:type="gramStart"/>
      <w:r w:rsidRPr="009A7F90">
        <w:rPr>
          <w:rFonts w:ascii="Times New Roman" w:eastAsia="Calibri" w:hAnsi="Times New Roman" w:cs="Times New Roman"/>
          <w:color w:val="000000" w:themeColor="text1"/>
          <w:sz w:val="28"/>
          <w:szCs w:val="28"/>
        </w:rPr>
        <w:t>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 форме.</w:t>
      </w:r>
      <w:proofErr w:type="gramEnd"/>
    </w:p>
    <w:p w14:paraId="29536E95" w14:textId="77777777" w:rsidR="007454F7" w:rsidRPr="00A64178"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w:t>
      </w:r>
      <w:r w:rsidR="00FC74A7">
        <w:rPr>
          <w:rFonts w:ascii="Times New Roman" w:hAnsi="Times New Roman" w:cs="Times New Roman"/>
          <w:color w:val="000000" w:themeColor="text1"/>
          <w:sz w:val="28"/>
          <w:szCs w:val="28"/>
        </w:rPr>
        <w:t xml:space="preserve"> рабочих</w:t>
      </w:r>
      <w:r w:rsidRPr="009A7F90">
        <w:rPr>
          <w:rFonts w:ascii="Times New Roman" w:hAnsi="Times New Roman" w:cs="Times New Roman"/>
          <w:color w:val="000000" w:themeColor="text1"/>
          <w:sz w:val="28"/>
          <w:szCs w:val="28"/>
        </w:rPr>
        <w:t xml:space="preserve">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запросе предложений в электронной форме.</w:t>
      </w:r>
    </w:p>
    <w:p w14:paraId="00C60600"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p>
    <w:p w14:paraId="47E0E67F"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14:paraId="19F76E55"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Заказчик вправе принять решение о внесении изменений в извещение и (или) документаци</w:t>
      </w:r>
      <w:r w:rsidR="00426878">
        <w:rPr>
          <w:rFonts w:ascii="Times New Roman" w:hAnsi="Times New Roman" w:cs="Times New Roman"/>
          <w:color w:val="000000" w:themeColor="text1"/>
          <w:sz w:val="28"/>
          <w:szCs w:val="28"/>
        </w:rPr>
        <w:t>ю</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w:t>
      </w:r>
      <w:proofErr w:type="gramStart"/>
      <w:r w:rsidRPr="009A7F90">
        <w:rPr>
          <w:rFonts w:ascii="Times New Roman" w:hAnsi="Times New Roman" w:cs="Times New Roman"/>
          <w:color w:val="000000" w:themeColor="text1"/>
          <w:sz w:val="28"/>
          <w:szCs w:val="28"/>
        </w:rPr>
        <w:t>с даты принятия</w:t>
      </w:r>
      <w:proofErr w:type="gramEnd"/>
      <w:r w:rsidRPr="009A7F90">
        <w:rPr>
          <w:rFonts w:ascii="Times New Roman" w:hAnsi="Times New Roman" w:cs="Times New Roman"/>
          <w:color w:val="000000" w:themeColor="text1"/>
          <w:sz w:val="28"/>
          <w:szCs w:val="28"/>
        </w:rPr>
        <w:t xml:space="preserve"> указанного решения такие изменения направляются Заказчиком оператору электронной площадки, размещаются в Единой информационной системе. </w:t>
      </w:r>
      <w:proofErr w:type="gramStart"/>
      <w:r w:rsidRPr="009A7F90">
        <w:rPr>
          <w:rFonts w:ascii="Times New Roman" w:hAnsi="Times New Roman" w:cs="Times New Roman"/>
          <w:color w:val="000000" w:themeColor="text1"/>
          <w:sz w:val="28"/>
          <w:szCs w:val="28"/>
        </w:rPr>
        <w:t>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roofErr w:type="gramEnd"/>
    </w:p>
    <w:p w14:paraId="445069CD"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roofErr w:type="gramEnd"/>
    </w:p>
    <w:p w14:paraId="5BF7BCC8"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w:t>
      </w:r>
      <w:proofErr w:type="gramStart"/>
      <w:r w:rsidRPr="009A7F90">
        <w:rPr>
          <w:rFonts w:ascii="Times New Roman" w:hAnsi="Times New Roman" w:cs="Times New Roman"/>
          <w:color w:val="000000" w:themeColor="text1"/>
          <w:sz w:val="28"/>
          <w:szCs w:val="28"/>
        </w:rPr>
        <w:t>размещается в Единой информационной системе 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w:t>
      </w:r>
      <w:proofErr w:type="gramEnd"/>
      <w:r w:rsidRPr="009A7F90">
        <w:rPr>
          <w:rFonts w:ascii="Times New Roman" w:hAnsi="Times New Roman" w:cs="Times New Roman"/>
          <w:color w:val="000000" w:themeColor="text1"/>
          <w:sz w:val="28"/>
          <w:szCs w:val="28"/>
        </w:rPr>
        <w:t xml:space="preserve">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w:t>
      </w:r>
      <w:r w:rsidR="005F0E69" w:rsidRPr="00BD0671">
        <w:rPr>
          <w:rFonts w:ascii="Times New Roman" w:hAnsi="Times New Roman" w:cs="Times New Roman"/>
          <w:color w:val="000000" w:themeColor="text1"/>
          <w:sz w:val="28"/>
          <w:szCs w:val="28"/>
        </w:rPr>
        <w:t xml:space="preserve">соответствии </w:t>
      </w:r>
      <w:r w:rsidRPr="00BD0671">
        <w:rPr>
          <w:rFonts w:ascii="Times New Roman" w:hAnsi="Times New Roman" w:cs="Times New Roman"/>
          <w:color w:val="000000" w:themeColor="text1"/>
          <w:sz w:val="28"/>
          <w:szCs w:val="28"/>
        </w:rPr>
        <w:t>с гражданским законодательством</w:t>
      </w:r>
      <w:r w:rsidR="00BD0671" w:rsidRPr="00BD0671">
        <w:rPr>
          <w:rFonts w:ascii="Times New Roman" w:hAnsi="Times New Roman" w:cs="Times New Roman"/>
          <w:sz w:val="28"/>
          <w:szCs w:val="28"/>
        </w:rPr>
        <w:t xml:space="preserve"> Российской Федерации</w:t>
      </w:r>
      <w:r w:rsidRPr="00BD0671">
        <w:rPr>
          <w:rFonts w:ascii="Times New Roman" w:hAnsi="Times New Roman" w:cs="Times New Roman"/>
          <w:color w:val="000000" w:themeColor="text1"/>
          <w:sz w:val="28"/>
          <w:szCs w:val="28"/>
        </w:rPr>
        <w:t>. В</w:t>
      </w:r>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слу</w:t>
      </w:r>
      <w:r w:rsidR="005F0E69">
        <w:rPr>
          <w:rFonts w:ascii="Times New Roman" w:hAnsi="Times New Roman" w:cs="Times New Roman"/>
          <w:color w:val="000000" w:themeColor="text1"/>
          <w:sz w:val="28"/>
          <w:szCs w:val="28"/>
        </w:rPr>
        <w:t>чае</w:t>
      </w:r>
      <w:proofErr w:type="gramEnd"/>
      <w:r w:rsidR="005F0E69">
        <w:rPr>
          <w:rFonts w:ascii="Times New Roman" w:hAnsi="Times New Roman" w:cs="Times New Roman"/>
          <w:color w:val="000000" w:themeColor="text1"/>
          <w:sz w:val="28"/>
          <w:szCs w:val="28"/>
        </w:rPr>
        <w:t xml:space="preserve"> отмены запроса предложений </w:t>
      </w:r>
      <w:r w:rsidRPr="009A7F90">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4A12204B"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 </w:t>
      </w:r>
      <w:proofErr w:type="gramStart"/>
      <w:r w:rsidRPr="009A7F90">
        <w:rPr>
          <w:rFonts w:ascii="Times New Roman" w:hAnsi="Times New Roman" w:cs="Times New Roman"/>
          <w:color w:val="000000" w:themeColor="text1"/>
          <w:sz w:val="28"/>
          <w:szCs w:val="28"/>
        </w:rPr>
        <w:t>извещении</w:t>
      </w:r>
      <w:proofErr w:type="gramEnd"/>
      <w:r w:rsidRPr="009A7F90">
        <w:rPr>
          <w:rFonts w:ascii="Times New Roman" w:hAnsi="Times New Roman" w:cs="Times New Roman"/>
          <w:color w:val="000000" w:themeColor="text1"/>
          <w:sz w:val="28"/>
          <w:szCs w:val="28"/>
        </w:rPr>
        <w:t xml:space="preserve"> о проведении запроса предложений в электронной форме должны быть указаны следующие сведения:</w:t>
      </w:r>
    </w:p>
    <w:p w14:paraId="346DBCB5"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70ED2EF6"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562F90F2"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r w:rsidR="00296133" w:rsidRPr="009A7F90">
        <w:rPr>
          <w:rFonts w:ascii="Times New Roman" w:hAnsi="Times New Roman" w:cs="Times New Roman"/>
          <w:color w:val="000000" w:themeColor="text1"/>
          <w:sz w:val="28"/>
          <w:szCs w:val="28"/>
        </w:rPr>
        <w:t xml:space="preserve"> </w:t>
      </w:r>
    </w:p>
    <w:p w14:paraId="79D87E3C"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426878">
        <w:rPr>
          <w:rFonts w:ascii="Times New Roman" w:hAnsi="Times New Roman" w:cs="Times New Roman"/>
          <w:color w:val="000000" w:themeColor="text1"/>
          <w:sz w:val="28"/>
          <w:szCs w:val="28"/>
        </w:rPr>
        <w:t xml:space="preserve"> (при необходимости)</w:t>
      </w:r>
      <w:r w:rsidRPr="009A7F90">
        <w:rPr>
          <w:rFonts w:ascii="Times New Roman" w:hAnsi="Times New Roman" w:cs="Times New Roman"/>
          <w:color w:val="000000" w:themeColor="text1"/>
          <w:sz w:val="28"/>
          <w:szCs w:val="28"/>
        </w:rPr>
        <w:t>;</w:t>
      </w:r>
    </w:p>
    <w:p w14:paraId="016FBA56"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14:paraId="364C3681"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4D3D4B9"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6D9484B0" w14:textId="77777777" w:rsidR="007454F7" w:rsidRPr="009A7F90" w:rsidRDefault="007454F7"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w:t>
      </w:r>
    </w:p>
    <w:p w14:paraId="75B338B7" w14:textId="77777777" w:rsidR="007454F7" w:rsidRPr="00FA3032" w:rsidRDefault="00FA3032" w:rsidP="004311A4">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FA3032">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454F7" w:rsidRPr="00FA3032">
        <w:rPr>
          <w:rFonts w:ascii="Times New Roman" w:hAnsi="Times New Roman" w:cs="Times New Roman"/>
          <w:color w:val="000000" w:themeColor="text1"/>
          <w:sz w:val="28"/>
          <w:szCs w:val="28"/>
        </w:rPr>
        <w:t>;</w:t>
      </w:r>
    </w:p>
    <w:p w14:paraId="7E2B5850" w14:textId="77777777" w:rsidR="00100BF6" w:rsidRPr="001A4FA6" w:rsidRDefault="00FA3032" w:rsidP="00100BF6">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r w:rsidRPr="00FA3032">
        <w:rPr>
          <w:rFonts w:ascii="Times New Roman" w:hAnsi="Times New Roman" w:cs="Times New Roman"/>
          <w:color w:val="000000" w:themeColor="text1"/>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1A4FA6">
        <w:rPr>
          <w:rFonts w:ascii="Times New Roman" w:hAnsi="Times New Roman" w:cs="Times New Roman"/>
          <w:color w:val="000000" w:themeColor="text1"/>
          <w:sz w:val="28"/>
          <w:szCs w:val="28"/>
        </w:rPr>
        <w:t>договора), и срок его исполнения</w:t>
      </w:r>
      <w:r w:rsidR="00100BF6" w:rsidRPr="001A4FA6">
        <w:rPr>
          <w:rFonts w:ascii="Times New Roman" w:hAnsi="Times New Roman" w:cs="Times New Roman"/>
          <w:color w:val="000000" w:themeColor="text1"/>
          <w:sz w:val="28"/>
          <w:szCs w:val="28"/>
        </w:rPr>
        <w:t>;</w:t>
      </w:r>
    </w:p>
    <w:p w14:paraId="53E9A48B" w14:textId="410B5CB8" w:rsidR="00100BF6" w:rsidRPr="001A4FA6" w:rsidRDefault="00100BF6" w:rsidP="00100BF6">
      <w:pPr>
        <w:numPr>
          <w:ilvl w:val="1"/>
          <w:numId w:val="2"/>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themeColor="text1"/>
          <w:sz w:val="28"/>
          <w:szCs w:val="28"/>
        </w:rPr>
      </w:pPr>
      <w:proofErr w:type="gramStart"/>
      <w:r w:rsidRPr="001A4FA6">
        <w:rPr>
          <w:rFonts w:ascii="Times New Roman" w:hAnsi="Times New Roman" w:cs="Times New Roman"/>
          <w:sz w:val="28"/>
          <w:szCs w:val="28"/>
        </w:rPr>
        <w:t xml:space="preserve">информация о запрете или об ограничении закупок товаров </w:t>
      </w:r>
      <w:r w:rsidRPr="001A4FA6">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1A4FA6">
        <w:rPr>
          <w:rFonts w:ascii="Times New Roman" w:hAnsi="Times New Roman" w:cs="Times New Roman"/>
          <w:sz w:val="28"/>
          <w:szCs w:val="28"/>
        </w:rPr>
        <w:br/>
        <w:t xml:space="preserve">о преимуществе в отношении товаров российского происхождения </w:t>
      </w:r>
      <w:r w:rsidRPr="001A4FA6">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A4FA6">
        <w:rPr>
          <w:rFonts w:ascii="Times New Roman" w:hAnsi="Times New Roman" w:cs="Times New Roman"/>
          <w:sz w:val="28"/>
          <w:szCs w:val="28"/>
        </w:rPr>
        <w:t>, ограничение, преимущество установлены в соответствии с пунктом 1</w:t>
      </w:r>
      <w:r w:rsidR="001A4FA6">
        <w:rPr>
          <w:rFonts w:ascii="Times New Roman" w:hAnsi="Times New Roman" w:cs="Times New Roman"/>
          <w:sz w:val="28"/>
          <w:szCs w:val="28"/>
        </w:rPr>
        <w:t xml:space="preserve"> </w:t>
      </w:r>
      <w:r w:rsidRPr="001A4FA6">
        <w:rPr>
          <w:rFonts w:ascii="Times New Roman" w:hAnsi="Times New Roman" w:cs="Times New Roman"/>
          <w:sz w:val="28"/>
          <w:szCs w:val="28"/>
        </w:rPr>
        <w:t xml:space="preserve">части 2 статьи 3.1-4 Федерального закона № 223-ФЗ в отношении товара, работы, услуги, </w:t>
      </w:r>
      <w:proofErr w:type="gramStart"/>
      <w:r w:rsidRPr="001A4FA6">
        <w:rPr>
          <w:rFonts w:ascii="Times New Roman" w:hAnsi="Times New Roman" w:cs="Times New Roman"/>
          <w:sz w:val="28"/>
          <w:szCs w:val="28"/>
        </w:rPr>
        <w:t>являющихся</w:t>
      </w:r>
      <w:proofErr w:type="gramEnd"/>
      <w:r w:rsidRPr="001A4FA6">
        <w:rPr>
          <w:rFonts w:ascii="Times New Roman" w:hAnsi="Times New Roman" w:cs="Times New Roman"/>
          <w:sz w:val="28"/>
          <w:szCs w:val="28"/>
        </w:rPr>
        <w:t xml:space="preserve"> предметом закупки.</w:t>
      </w:r>
    </w:p>
    <w:p w14:paraId="76F3AD19" w14:textId="77777777" w:rsidR="007454F7" w:rsidRPr="009A7F90" w:rsidRDefault="007454F7" w:rsidP="00203CEB">
      <w:pPr>
        <w:pStyle w:val="af0"/>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w:t>
      </w:r>
      <w:proofErr w:type="gramStart"/>
      <w:r w:rsidRPr="009A7F90">
        <w:rPr>
          <w:rFonts w:ascii="Times New Roman" w:hAnsi="Times New Roman" w:cs="Times New Roman"/>
          <w:color w:val="000000" w:themeColor="text1"/>
          <w:sz w:val="28"/>
          <w:szCs w:val="28"/>
        </w:rPr>
        <w:t>разрабатывает и утверждает</w:t>
      </w:r>
      <w:proofErr w:type="gramEnd"/>
      <w:r w:rsidRPr="009A7F90">
        <w:rPr>
          <w:rFonts w:ascii="Times New Roman" w:hAnsi="Times New Roman" w:cs="Times New Roman"/>
          <w:color w:val="000000" w:themeColor="text1"/>
          <w:sz w:val="28"/>
          <w:szCs w:val="28"/>
        </w:rPr>
        <w:t xml:space="preserve"> документацию, которая размещается в Единой информационной системе вместе с извещением о проведении запроса предложений и включает в себя следующие сведения:</w:t>
      </w:r>
    </w:p>
    <w:p w14:paraId="7D449FEC"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описание предмета закупки с учетом требований Положения о закупке;</w:t>
      </w:r>
    </w:p>
    <w:p w14:paraId="4CB82D13"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содержанию, форме, оформлению и составу заявки 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14:paraId="50A613FC"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E597B79"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19E28B07"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FC5C9E"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14:paraId="4679E168"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CC91B9C" w14:textId="7C1BA298" w:rsidR="007454F7" w:rsidRPr="009A7F90" w:rsidRDefault="00D52E43"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D52E43">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закупке, сроки проведения этапов запроса предложений в электронной форме (при наличии) и порядок подведения итогов такой закупки</w:t>
      </w:r>
      <w:r w:rsidR="007454F7" w:rsidRPr="009A7F90">
        <w:rPr>
          <w:rFonts w:ascii="Times New Roman" w:hAnsi="Times New Roman" w:cs="Times New Roman"/>
          <w:color w:val="000000" w:themeColor="text1"/>
          <w:sz w:val="28"/>
          <w:szCs w:val="28"/>
        </w:rPr>
        <w:t>;</w:t>
      </w:r>
    </w:p>
    <w:p w14:paraId="5A351ECA"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14:paraId="42EB1389" w14:textId="4728AE32" w:rsidR="007454F7" w:rsidRPr="009A7F90" w:rsidRDefault="00D52E43" w:rsidP="00D52E43">
      <w:pPr>
        <w:pStyle w:val="af0"/>
        <w:numPr>
          <w:ilvl w:val="0"/>
          <w:numId w:val="3"/>
        </w:numPr>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8"/>
          <w:szCs w:val="28"/>
        </w:rPr>
      </w:pPr>
      <w:r w:rsidRPr="00D52E43">
        <w:rPr>
          <w:rFonts w:ascii="Times New Roman" w:hAnsi="Times New Roman" w:cs="Times New Roman"/>
          <w:color w:val="000000" w:themeColor="text1"/>
          <w:sz w:val="28"/>
          <w:szCs w:val="28"/>
        </w:rPr>
        <w:t>квалификационные требования к участникам закупки</w:t>
      </w:r>
      <w:r w:rsidR="007454F7" w:rsidRPr="009A7F90">
        <w:rPr>
          <w:rFonts w:ascii="Times New Roman" w:hAnsi="Times New Roman" w:cs="Times New Roman"/>
          <w:color w:val="000000" w:themeColor="text1"/>
          <w:sz w:val="28"/>
          <w:szCs w:val="28"/>
        </w:rPr>
        <w:t>;</w:t>
      </w:r>
    </w:p>
    <w:p w14:paraId="4F5934AD"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C46BCBF"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0C3B471"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5EEE30B6"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критерии оценки и сопоставления заявок </w:t>
      </w:r>
      <w:proofErr w:type="gramStart"/>
      <w:r w:rsidRPr="009A7F90">
        <w:rPr>
          <w:rFonts w:ascii="Times New Roman" w:hAnsi="Times New Roman" w:cs="Times New Roman"/>
          <w:color w:val="000000" w:themeColor="text1"/>
          <w:sz w:val="28"/>
          <w:szCs w:val="28"/>
        </w:rPr>
        <w:t>на участие в запросе предложений в электронной форме в соответствии с приложением</w:t>
      </w:r>
      <w:proofErr w:type="gramEnd"/>
      <w:r w:rsidRPr="009A7F90">
        <w:rPr>
          <w:rFonts w:ascii="Times New Roman" w:hAnsi="Times New Roman" w:cs="Times New Roman"/>
          <w:color w:val="000000" w:themeColor="text1"/>
          <w:sz w:val="28"/>
          <w:szCs w:val="28"/>
        </w:rPr>
        <w:t xml:space="preserve">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14:paraId="72CF91E7" w14:textId="77777777" w:rsidR="007454F7" w:rsidRPr="009A7F90" w:rsidRDefault="007454F7"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w:t>
      </w:r>
      <w:proofErr w:type="gramStart"/>
      <w:r w:rsidRPr="009A7F90">
        <w:rPr>
          <w:rFonts w:ascii="Times New Roman" w:hAnsi="Times New Roman" w:cs="Times New Roman"/>
          <w:color w:val="000000" w:themeColor="text1"/>
          <w:sz w:val="28"/>
          <w:szCs w:val="28"/>
        </w:rPr>
        <w:t>на участие в запросе предложений в электронной форме в соответствии с приложением</w:t>
      </w:r>
      <w:proofErr w:type="gramEnd"/>
      <w:r w:rsidRPr="009A7F90">
        <w:rPr>
          <w:rFonts w:ascii="Times New Roman" w:hAnsi="Times New Roman" w:cs="Times New Roman"/>
          <w:color w:val="000000" w:themeColor="text1"/>
          <w:sz w:val="28"/>
          <w:szCs w:val="28"/>
        </w:rPr>
        <w:t xml:space="preserve">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14:paraId="201D3851" w14:textId="77777777" w:rsidR="007454F7" w:rsidRPr="00FA3032" w:rsidRDefault="00FA3032"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FA3032">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454F7" w:rsidRPr="00FA3032">
        <w:rPr>
          <w:rFonts w:ascii="Times New Roman" w:hAnsi="Times New Roman" w:cs="Times New Roman"/>
          <w:color w:val="000000" w:themeColor="text1"/>
          <w:sz w:val="28"/>
          <w:szCs w:val="28"/>
        </w:rPr>
        <w:t>;</w:t>
      </w:r>
    </w:p>
    <w:p w14:paraId="1C063666" w14:textId="77777777" w:rsidR="007454F7" w:rsidRPr="00FA3032" w:rsidRDefault="00FA3032"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A3032">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FA3032">
        <w:rPr>
          <w:rFonts w:ascii="Times New Roman" w:hAnsi="Times New Roman" w:cs="Times New Roman"/>
          <w:color w:val="000000" w:themeColor="text1"/>
          <w:sz w:val="28"/>
          <w:szCs w:val="28"/>
        </w:rPr>
        <w:t>;</w:t>
      </w:r>
    </w:p>
    <w:p w14:paraId="356198A8" w14:textId="3206ECD0" w:rsidR="007454F7" w:rsidRPr="009A7F90" w:rsidRDefault="00D52E43" w:rsidP="004311A4">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исключен</w:t>
      </w:r>
      <w:r w:rsidR="007454F7" w:rsidRPr="009A7F90">
        <w:rPr>
          <w:rFonts w:ascii="Times New Roman" w:hAnsi="Times New Roman" w:cs="Times New Roman"/>
          <w:color w:val="000000" w:themeColor="text1"/>
          <w:sz w:val="28"/>
          <w:szCs w:val="28"/>
        </w:rPr>
        <w:t>;</w:t>
      </w:r>
    </w:p>
    <w:p w14:paraId="5B76BB96" w14:textId="0EBEA564" w:rsidR="004A7097" w:rsidRPr="001A4FA6" w:rsidRDefault="002E62A0" w:rsidP="001A4FA6">
      <w:pPr>
        <w:pStyle w:val="af0"/>
        <w:numPr>
          <w:ilvl w:val="0"/>
          <w:numId w:val="3"/>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1A4FA6">
        <w:rPr>
          <w:rFonts w:ascii="Times New Roman" w:hAnsi="Times New Roman" w:cs="Times New Roman"/>
          <w:color w:val="000000" w:themeColor="text1"/>
          <w:sz w:val="28"/>
          <w:szCs w:val="28"/>
        </w:rPr>
        <w:t xml:space="preserve"> </w:t>
      </w:r>
      <w:r w:rsidR="004A7097" w:rsidRPr="001A4FA6">
        <w:rPr>
          <w:rFonts w:ascii="Times New Roman" w:hAnsi="Times New Roman" w:cs="Times New Roman"/>
          <w:color w:val="000000" w:themeColor="text1"/>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D24F263" w14:textId="75076173" w:rsidR="007454F7" w:rsidRPr="004A7097" w:rsidRDefault="007454F7" w:rsidP="007454F7">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A7097">
        <w:rPr>
          <w:rFonts w:ascii="Times New Roman" w:hAnsi="Times New Roman" w:cs="Times New Roman"/>
          <w:color w:val="000000" w:themeColor="text1"/>
          <w:sz w:val="28"/>
          <w:szCs w:val="28"/>
        </w:rPr>
        <w:t>15. </w:t>
      </w:r>
      <w:proofErr w:type="gramStart"/>
      <w:r w:rsidRPr="004A7097">
        <w:rPr>
          <w:rFonts w:ascii="Times New Roman" w:hAnsi="Times New Roman" w:cs="Times New Roman"/>
          <w:color w:val="000000" w:themeColor="text1"/>
          <w:sz w:val="28"/>
          <w:szCs w:val="28"/>
        </w:rPr>
        <w:t>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4A7097">
        <w:rPr>
          <w:rFonts w:ascii="Times New Roman" w:hAnsi="Times New Roman" w:cs="Times New Roman"/>
          <w:color w:val="000000" w:themeColor="text1"/>
          <w:sz w:val="28"/>
          <w:szCs w:val="28"/>
        </w:rPr>
        <w:t xml:space="preserve"> форме</w:t>
      </w:r>
      <w:r w:rsidRPr="004A7097">
        <w:rPr>
          <w:rFonts w:ascii="Times New Roman" w:hAnsi="Times New Roman" w:cs="Times New Roman"/>
          <w:color w:val="000000" w:themeColor="text1"/>
          <w:sz w:val="28"/>
          <w:szCs w:val="28"/>
        </w:rPr>
        <w:t>, состоящую из первой части, ценового предложения и второй части в сроки, установленные для подачи заявок в извещении и документации о проведении запроса предложений.</w:t>
      </w:r>
      <w:proofErr w:type="gramEnd"/>
    </w:p>
    <w:p w14:paraId="0D73AB31"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297B2795"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Вторая часть заявки на участие в запросе предложений 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7B79C472" w14:textId="77777777" w:rsidR="00173CF5" w:rsidRPr="00173CF5" w:rsidRDefault="007454F7"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w:t>
      </w:r>
      <w:r w:rsidR="00173CF5" w:rsidRPr="00173CF5">
        <w:rPr>
          <w:rFonts w:ascii="Times New Roman" w:hAnsi="Times New Roman" w:cs="Times New Roman"/>
          <w:color w:val="000000" w:themeColor="text1"/>
          <w:sz w:val="28"/>
          <w:szCs w:val="28"/>
        </w:rPr>
        <w:t>Требования к содержанию,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 указываются в документации о проведении закупки с учетом требований настоящего раздела Положения о закупке.</w:t>
      </w:r>
    </w:p>
    <w:p w14:paraId="74AA3C1E" w14:textId="7D996582" w:rsidR="007454F7" w:rsidRPr="009A7F90" w:rsidRDefault="00173CF5"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73CF5">
        <w:rPr>
          <w:rFonts w:ascii="Times New Roman" w:hAnsi="Times New Roman" w:cs="Times New Roman"/>
          <w:color w:val="000000" w:themeColor="text1"/>
          <w:sz w:val="28"/>
          <w:szCs w:val="28"/>
        </w:rPr>
        <w:t>Факт подачи заявки на участие в запросе предложений в электронной форме является подтверждением согласия участника закупки с требованиями документации о проведении запроса предложений в электронной форме.</w:t>
      </w:r>
    </w:p>
    <w:p w14:paraId="41D1458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663FC4"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31A8FA40" w14:textId="77777777"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7A2B3998" w14:textId="77777777" w:rsidR="00173CF5" w:rsidRPr="00173CF5" w:rsidRDefault="007454F7"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w:t>
      </w:r>
      <w:r w:rsidR="00173CF5" w:rsidRPr="00173CF5">
        <w:rPr>
          <w:rFonts w:ascii="Times New Roman" w:hAnsi="Times New Roman" w:cs="Times New Roman"/>
          <w:color w:val="000000" w:themeColor="text1"/>
          <w:sz w:val="28"/>
          <w:szCs w:val="28"/>
        </w:rPr>
        <w:t xml:space="preserve">Комиссия отказывает участнику закупки </w:t>
      </w:r>
      <w:proofErr w:type="gramStart"/>
      <w:r w:rsidR="00173CF5" w:rsidRPr="00173CF5">
        <w:rPr>
          <w:rFonts w:ascii="Times New Roman" w:hAnsi="Times New Roman" w:cs="Times New Roman"/>
          <w:color w:val="000000" w:themeColor="text1"/>
          <w:sz w:val="28"/>
          <w:szCs w:val="28"/>
        </w:rPr>
        <w:t>в допуске к участию в запросе предложений в электронной форме в следующих случаях</w:t>
      </w:r>
      <w:proofErr w:type="gramEnd"/>
      <w:r w:rsidR="00173CF5" w:rsidRPr="00173CF5">
        <w:rPr>
          <w:rFonts w:ascii="Times New Roman" w:hAnsi="Times New Roman" w:cs="Times New Roman"/>
          <w:color w:val="000000" w:themeColor="text1"/>
          <w:sz w:val="28"/>
          <w:szCs w:val="28"/>
        </w:rPr>
        <w:t>:</w:t>
      </w:r>
    </w:p>
    <w:p w14:paraId="674D7959" w14:textId="77777777" w:rsidR="00173CF5" w:rsidRPr="00173CF5" w:rsidRDefault="00173CF5"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73CF5">
        <w:rPr>
          <w:rFonts w:ascii="Times New Roman" w:hAnsi="Times New Roman" w:cs="Times New Roman"/>
          <w:color w:val="000000" w:themeColor="text1"/>
          <w:sz w:val="28"/>
          <w:szCs w:val="28"/>
        </w:rPr>
        <w:t xml:space="preserve">1) </w:t>
      </w:r>
      <w:proofErr w:type="spellStart"/>
      <w:r w:rsidRPr="00173CF5">
        <w:rPr>
          <w:rFonts w:ascii="Times New Roman" w:hAnsi="Times New Roman" w:cs="Times New Roman"/>
          <w:color w:val="000000" w:themeColor="text1"/>
          <w:sz w:val="28"/>
          <w:szCs w:val="28"/>
        </w:rPr>
        <w:t>непредоставления</w:t>
      </w:r>
      <w:proofErr w:type="spellEnd"/>
      <w:r w:rsidRPr="00173CF5">
        <w:rPr>
          <w:rFonts w:ascii="Times New Roman" w:hAnsi="Times New Roman" w:cs="Times New Roman"/>
          <w:color w:val="000000" w:themeColor="text1"/>
          <w:sz w:val="28"/>
          <w:szCs w:val="28"/>
        </w:rPr>
        <w:t xml:space="preserve"> информации, предусмотренной документацией о закупке, или предоставления недостоверной информации;</w:t>
      </w:r>
    </w:p>
    <w:p w14:paraId="2235325C" w14:textId="77777777" w:rsidR="00173CF5" w:rsidRPr="00173CF5" w:rsidRDefault="00173CF5"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73CF5">
        <w:rPr>
          <w:rFonts w:ascii="Times New Roman" w:hAnsi="Times New Roman" w:cs="Times New Roman"/>
          <w:color w:val="000000" w:themeColor="text1"/>
          <w:sz w:val="28"/>
          <w:szCs w:val="28"/>
        </w:rPr>
        <w:t>2) несоответствия заявки требованиям к содержанию, оформлению и составу заявки, указанным в документации о закупке;</w:t>
      </w:r>
    </w:p>
    <w:p w14:paraId="6DD9C3E4" w14:textId="77777777" w:rsidR="00173CF5" w:rsidRPr="00173CF5" w:rsidRDefault="00173CF5"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73CF5">
        <w:rPr>
          <w:rFonts w:ascii="Times New Roman" w:hAnsi="Times New Roman" w:cs="Times New Roman"/>
          <w:color w:val="000000" w:themeColor="text1"/>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17313544" w14:textId="563D052D" w:rsidR="007454F7" w:rsidRPr="009A7F90" w:rsidRDefault="00173CF5" w:rsidP="00173CF5">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173CF5">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14:paraId="55D52062" w14:textId="77777777" w:rsidR="007454F7" w:rsidRPr="00333F9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trike/>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в запросе предложений в электронной форме комиссия </w:t>
      </w:r>
      <w:proofErr w:type="gramStart"/>
      <w:r w:rsidRPr="009A7F90">
        <w:rPr>
          <w:rFonts w:ascii="Times New Roman" w:hAnsi="Times New Roman" w:cs="Times New Roman"/>
          <w:color w:val="000000" w:themeColor="text1"/>
          <w:sz w:val="28"/>
          <w:szCs w:val="28"/>
        </w:rPr>
        <w:t>формирует протокол рассмотрения первых частей заявок на участие в запросе предложений в электронной форме и направляет</w:t>
      </w:r>
      <w:proofErr w:type="gramEnd"/>
      <w:r w:rsidRPr="009A7F90">
        <w:rPr>
          <w:rFonts w:ascii="Times New Roman" w:hAnsi="Times New Roman" w:cs="Times New Roman"/>
          <w:color w:val="000000" w:themeColor="text1"/>
          <w:sz w:val="28"/>
          <w:szCs w:val="28"/>
        </w:rPr>
        <w:t xml:space="preserve"> такой протокол оператору электронной площадки.</w:t>
      </w:r>
    </w:p>
    <w:p w14:paraId="6C482FA8" w14:textId="77777777"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14:paraId="28593AFE" w14:textId="77777777"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14:paraId="0238D89A"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м на процедуре рассмотрения первых частей заявок на участие в запросе предложений в электронной форме;</w:t>
      </w:r>
    </w:p>
    <w:p w14:paraId="59DA3382" w14:textId="77777777"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количество поданных на участие в закупке заявок, а также дата и время регистрации каждой такой заявки;</w:t>
      </w:r>
    </w:p>
    <w:p w14:paraId="22F6D879" w14:textId="77777777" w:rsidR="007454F7" w:rsidRPr="009A7F90" w:rsidRDefault="007454F7" w:rsidP="004311A4">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Pr="009A7F90">
        <w:rPr>
          <w:rFonts w:ascii="Times New Roman" w:hAnsi="Times New Roman" w:cs="Times New Roman"/>
          <w:color w:val="000000" w:themeColor="text1"/>
          <w:sz w:val="28"/>
          <w:szCs w:val="28"/>
        </w:rPr>
        <w:t>в том числе:</w:t>
      </w:r>
    </w:p>
    <w:p w14:paraId="72DB670E"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14:paraId="660D80C4" w14:textId="77777777"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2F11C2A2" w14:textId="77777777" w:rsidR="007454F7" w:rsidRPr="009A7F90" w:rsidRDefault="007454F7" w:rsidP="004311A4">
      <w:pPr>
        <w:pStyle w:val="af0"/>
        <w:numPr>
          <w:ilvl w:val="0"/>
          <w:numId w:val="7"/>
        </w:numPr>
        <w:tabs>
          <w:tab w:val="left" w:pos="0"/>
          <w:tab w:val="left" w:pos="709"/>
          <w:tab w:val="left" w:pos="1134"/>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оценки первых частей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 заявок);</w:t>
      </w:r>
    </w:p>
    <w:p w14:paraId="57649C1D" w14:textId="77777777" w:rsidR="007454F7" w:rsidRPr="009A7F90" w:rsidRDefault="007454F7" w:rsidP="004311A4">
      <w:pPr>
        <w:pStyle w:val="af0"/>
        <w:numPr>
          <w:ilvl w:val="0"/>
          <w:numId w:val="7"/>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49C5E784" w14:textId="77777777" w:rsidR="007454F7" w:rsidRPr="009A7F90" w:rsidRDefault="007454F7" w:rsidP="004311A4">
      <w:pPr>
        <w:pStyle w:val="af0"/>
        <w:numPr>
          <w:ilvl w:val="0"/>
          <w:numId w:val="7"/>
        </w:numPr>
        <w:tabs>
          <w:tab w:val="left" w:pos="0"/>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14:paraId="484F8AC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w:t>
      </w:r>
      <w:proofErr w:type="gramStart"/>
      <w:r w:rsidRPr="009A7F90">
        <w:rPr>
          <w:rFonts w:ascii="Times New Roman" w:eastAsia="Times New Roman" w:hAnsi="Times New Roman" w:cs="Times New Roman"/>
          <w:color w:val="000000" w:themeColor="text1"/>
          <w:sz w:val="28"/>
          <w:szCs w:val="28"/>
          <w:lang w:eastAsia="ru-RU"/>
        </w:rPr>
        <w:t>части</w:t>
      </w:r>
      <w:proofErr w:type="gramEnd"/>
      <w:r w:rsidRPr="009A7F90">
        <w:rPr>
          <w:rFonts w:ascii="Times New Roman" w:eastAsia="Times New Roman" w:hAnsi="Times New Roman" w:cs="Times New Roman"/>
          <w:color w:val="000000" w:themeColor="text1"/>
          <w:sz w:val="28"/>
          <w:szCs w:val="28"/>
          <w:lang w:eastAsia="ru-RU"/>
        </w:rPr>
        <w:t xml:space="preserve">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2E8B7CE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3843CC3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Комиссия принимает решение </w:t>
      </w:r>
      <w:proofErr w:type="gramStart"/>
      <w:r w:rsidRPr="009A7F90">
        <w:rPr>
          <w:rFonts w:ascii="Times New Roman" w:hAnsi="Times New Roman" w:cs="Times New Roman"/>
          <w:color w:val="000000" w:themeColor="text1"/>
          <w:sz w:val="28"/>
          <w:szCs w:val="28"/>
        </w:rPr>
        <w:t>о несоответствии второй части заявки на участие в запросе предложений в электронной форме в следующих случаях</w:t>
      </w:r>
      <w:proofErr w:type="gramEnd"/>
      <w:r w:rsidRPr="009A7F90">
        <w:rPr>
          <w:rFonts w:ascii="Times New Roman" w:hAnsi="Times New Roman" w:cs="Times New Roman"/>
          <w:color w:val="000000" w:themeColor="text1"/>
          <w:sz w:val="28"/>
          <w:szCs w:val="28"/>
        </w:rPr>
        <w:t>:</w:t>
      </w:r>
    </w:p>
    <w:p w14:paraId="1BFE1E18"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предусмотренных документацией о закупке;</w:t>
      </w:r>
    </w:p>
    <w:p w14:paraId="7ED53676"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54975277"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об участнике закупке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или) о предлагаемых им товаре, работе, услуге;</w:t>
      </w:r>
    </w:p>
    <w:p w14:paraId="4C4373F9"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14:paraId="52C50201"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spellStart"/>
      <w:r w:rsidRPr="009A7F90">
        <w:rPr>
          <w:rFonts w:ascii="Times New Roman" w:eastAsia="Times New Roman" w:hAnsi="Times New Roman" w:cs="Times New Roman"/>
          <w:color w:val="000000" w:themeColor="text1"/>
          <w:sz w:val="28"/>
          <w:szCs w:val="28"/>
          <w:lang w:eastAsia="ru-RU"/>
        </w:rPr>
        <w:t>непоступлени</w:t>
      </w:r>
      <w:r w:rsidR="005643AD">
        <w:rPr>
          <w:rFonts w:ascii="Times New Roman" w:eastAsia="Times New Roman" w:hAnsi="Times New Roman" w:cs="Times New Roman"/>
          <w:color w:val="000000" w:themeColor="text1"/>
          <w:sz w:val="28"/>
          <w:szCs w:val="28"/>
          <w:lang w:eastAsia="ru-RU"/>
        </w:rPr>
        <w:t>я</w:t>
      </w:r>
      <w:proofErr w:type="spellEnd"/>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на участие в запросе предложений в электронной форме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ru-RU"/>
        </w:rPr>
        <w:t>дств в к</w:t>
      </w:r>
      <w:proofErr w:type="gramEnd"/>
      <w:r w:rsidRPr="009A7F90">
        <w:rPr>
          <w:rFonts w:ascii="Times New Roman" w:eastAsia="Times New Roman" w:hAnsi="Times New Roman" w:cs="Times New Roman"/>
          <w:color w:val="000000" w:themeColor="text1"/>
          <w:sz w:val="28"/>
          <w:szCs w:val="28"/>
          <w:lang w:eastAsia="ru-RU"/>
        </w:rPr>
        <w:t>ачестве обеспечения заявки на участие в закупке.</w:t>
      </w:r>
    </w:p>
    <w:p w14:paraId="6AEAC570" w14:textId="3458182A"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w:t>
      </w:r>
      <w:r w:rsidR="00173CF5">
        <w:rPr>
          <w:rFonts w:ascii="Times New Roman" w:hAnsi="Times New Roman" w:cs="Times New Roman"/>
          <w:color w:val="000000" w:themeColor="text1"/>
          <w:sz w:val="28"/>
          <w:szCs w:val="28"/>
        </w:rPr>
        <w:t>Исключен</w:t>
      </w:r>
      <w:r w:rsidRPr="009A7F90">
        <w:rPr>
          <w:rFonts w:ascii="Times New Roman" w:hAnsi="Times New Roman" w:cs="Times New Roman"/>
          <w:color w:val="000000" w:themeColor="text1"/>
          <w:sz w:val="28"/>
          <w:szCs w:val="28"/>
        </w:rPr>
        <w:t>.</w:t>
      </w:r>
    </w:p>
    <w:p w14:paraId="4BA55B2A" w14:textId="77777777" w:rsidR="007454F7" w:rsidRPr="00D93882"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14:paraId="21A72F4E"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14:paraId="25CE7D08"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вторых частей заявок на участие в запросе предложений в электронной форме и оценки заявок;</w:t>
      </w:r>
    </w:p>
    <w:p w14:paraId="7D9F707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заявок на участие в закупке, а также дата и время регистрации каждой такой заявки;</w:t>
      </w:r>
    </w:p>
    <w:p w14:paraId="68ABBB1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порядковые номера заявок на участие в закупке в порядке уменьшения степени выгодности содержащихся в </w:t>
      </w:r>
      <w:r w:rsidR="007D545E">
        <w:rPr>
          <w:rFonts w:ascii="Times New Roman" w:eastAsia="Times New Roman" w:hAnsi="Times New Roman" w:cs="Times New Roman"/>
          <w:color w:val="000000" w:themeColor="text1"/>
          <w:sz w:val="28"/>
          <w:szCs w:val="28"/>
          <w:lang w:eastAsia="ru-RU"/>
        </w:rPr>
        <w:t>них условий исполнения договора</w:t>
      </w:r>
      <w:r w:rsidRPr="009A7F90">
        <w:rPr>
          <w:rFonts w:ascii="Times New Roman" w:eastAsia="Times New Roman" w:hAnsi="Times New Roman" w:cs="Times New Roman"/>
          <w:color w:val="000000" w:themeColor="text1"/>
          <w:sz w:val="28"/>
          <w:szCs w:val="28"/>
          <w:lang w:eastAsia="ru-RU"/>
        </w:rPr>
        <w:t>;</w:t>
      </w:r>
    </w:p>
    <w:p w14:paraId="7A4460EB" w14:textId="77777777" w:rsidR="00483C74" w:rsidRPr="00483C74" w:rsidRDefault="007454F7" w:rsidP="00483C7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00483C74" w:rsidRPr="00483C74">
        <w:rPr>
          <w:rFonts w:ascii="Times New Roman" w:eastAsia="Times New Roman" w:hAnsi="Times New Roman" w:cs="Times New Roman"/>
          <w:color w:val="000000" w:themeColor="text1"/>
          <w:sz w:val="28"/>
          <w:szCs w:val="28"/>
          <w:lang w:eastAsia="ru-RU"/>
        </w:rPr>
        <w:t>результаты рассмотрения вторых частей заявок на участие в закупке, с указанием в том числе:</w:t>
      </w:r>
    </w:p>
    <w:p w14:paraId="2C470FEF" w14:textId="77777777" w:rsidR="00483C74" w:rsidRPr="00483C74" w:rsidRDefault="00483C74" w:rsidP="00483C7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483C74">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074864CE" w14:textId="3D3B0157" w:rsidR="007454F7" w:rsidRPr="009A7F90" w:rsidRDefault="00483C74" w:rsidP="00483C74">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483C74">
        <w:rPr>
          <w:rFonts w:ascii="Times New Roman" w:eastAsia="Times New Roman" w:hAnsi="Times New Roman" w:cs="Times New Roman"/>
          <w:color w:val="000000" w:themeColor="text1"/>
          <w:sz w:val="28"/>
          <w:szCs w:val="28"/>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r w:rsidR="007454F7" w:rsidRPr="009A7F90">
        <w:rPr>
          <w:rFonts w:ascii="Times New Roman" w:eastAsia="Times New Roman" w:hAnsi="Times New Roman" w:cs="Times New Roman"/>
          <w:color w:val="000000" w:themeColor="text1"/>
          <w:sz w:val="28"/>
          <w:szCs w:val="28"/>
          <w:lang w:eastAsia="ru-RU"/>
        </w:rPr>
        <w:t>;</w:t>
      </w:r>
    </w:p>
    <w:p w14:paraId="7F4FEF7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38A20CF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3BD7E85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14:paraId="64F973E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w:t>
      </w:r>
      <w:proofErr w:type="gramStart"/>
      <w:r w:rsidRPr="009A7F90">
        <w:rPr>
          <w:rFonts w:ascii="Times New Roman" w:eastAsia="Times New Roman" w:hAnsi="Times New Roman" w:cs="Times New Roman"/>
          <w:color w:val="000000" w:themeColor="text1"/>
          <w:sz w:val="28"/>
          <w:szCs w:val="28"/>
          <w:lang w:eastAsia="ru-RU"/>
        </w:rPr>
        <w:t>направляется Заказчиком оператору электронной площадки и размещается</w:t>
      </w:r>
      <w:proofErr w:type="gramEnd"/>
      <w:r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не позднее чем через три дня со дня подписания протокола. </w:t>
      </w:r>
    </w:p>
    <w:p w14:paraId="50E0290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14:paraId="4292CFA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ия договора.</w:t>
      </w:r>
      <w:proofErr w:type="gramEnd"/>
      <w:r w:rsidR="005F0E69">
        <w:rPr>
          <w:rFonts w:ascii="Times New Roman" w:eastAsia="Times New Roman" w:hAnsi="Times New Roman" w:cs="Times New Roman"/>
          <w:color w:val="000000" w:themeColor="text1"/>
          <w:sz w:val="28"/>
          <w:szCs w:val="28"/>
          <w:lang w:eastAsia="ru-RU"/>
        </w:rPr>
        <w:t xml:space="preserve"> Заявке на участие </w:t>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в нескольких таких заявках содержатся одинаковые по степени выгодности условия 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153518E8"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w:t>
      </w:r>
      <w:r w:rsidR="00E22102">
        <w:rPr>
          <w:rFonts w:ascii="Times New Roman" w:hAnsi="Times New Roman" w:cs="Times New Roman"/>
          <w:color w:val="000000" w:themeColor="text1"/>
          <w:sz w:val="28"/>
          <w:szCs w:val="28"/>
        </w:rPr>
        <w:t>исвоен первый порядковый номер:</w:t>
      </w:r>
    </w:p>
    <w:p w14:paraId="31092A97"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47B3A012"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5110BBBD" w14:textId="77777777" w:rsidR="007454F7" w:rsidRPr="00D93882" w:rsidRDefault="007454F7" w:rsidP="00203CEB">
      <w:pPr>
        <w:autoSpaceDE w:val="0"/>
        <w:autoSpaceDN w:val="0"/>
        <w:adjustRightInd w:val="0"/>
        <w:spacing w:after="0" w:line="360" w:lineRule="auto"/>
        <w:ind w:firstLine="567"/>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32. </w:t>
      </w:r>
      <w:proofErr w:type="gramStart"/>
      <w:r w:rsidRPr="009A7F90">
        <w:rPr>
          <w:rFonts w:ascii="Times New Roman" w:hAnsi="Times New Roman" w:cs="Times New Roman"/>
          <w:color w:val="000000" w:themeColor="text1"/>
          <w:sz w:val="28"/>
          <w:szCs w:val="28"/>
        </w:rPr>
        <w:t xml:space="preserve">По результатам подведения итогов запроса предложений 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w:t>
      </w:r>
      <w:proofErr w:type="gramEnd"/>
      <w:r w:rsidR="00D93882">
        <w:rPr>
          <w:rFonts w:ascii="Times New Roman" w:hAnsi="Times New Roman" w:cs="Times New Roman"/>
          <w:sz w:val="28"/>
          <w:szCs w:val="28"/>
        </w:rPr>
        <w:t xml:space="preserve"> Итоговый протокол </w:t>
      </w:r>
      <w:proofErr w:type="gramStart"/>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w:t>
      </w:r>
      <w:proofErr w:type="gramEnd"/>
      <w:r w:rsidRPr="009A7F90">
        <w:rPr>
          <w:rFonts w:ascii="Times New Roman" w:hAnsi="Times New Roman" w:cs="Times New Roman"/>
          <w:color w:val="000000" w:themeColor="text1"/>
          <w:sz w:val="28"/>
          <w:szCs w:val="28"/>
        </w:rPr>
        <w:t xml:space="preserve">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14:paraId="09FF1C6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AF14D9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w:t>
      </w:r>
      <w:proofErr w:type="gramStart"/>
      <w:r w:rsidRPr="009A7F90">
        <w:rPr>
          <w:rFonts w:ascii="Times New Roman" w:hAnsi="Times New Roman" w:cs="Times New Roman"/>
          <w:color w:val="000000" w:themeColor="text1"/>
          <w:sz w:val="28"/>
          <w:szCs w:val="28"/>
        </w:rPr>
        <w:t>несостоявшимся</w:t>
      </w:r>
      <w:proofErr w:type="gramEnd"/>
      <w:r w:rsidRPr="009A7F90">
        <w:rPr>
          <w:rFonts w:ascii="Times New Roman" w:hAnsi="Times New Roman" w:cs="Times New Roman"/>
          <w:color w:val="000000" w:themeColor="text1"/>
          <w:sz w:val="28"/>
          <w:szCs w:val="28"/>
        </w:rPr>
        <w:t xml:space="preserve">. Указанная заявка рассматривается в порядке, </w:t>
      </w:r>
      <w:r w:rsidR="000D5308">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w:t>
      </w:r>
      <w:proofErr w:type="gramEnd"/>
      <w:r w:rsidRPr="009A7F90">
        <w:rPr>
          <w:rFonts w:ascii="Times New Roman" w:eastAsia="Calibri" w:hAnsi="Times New Roman" w:cs="Times New Roman"/>
          <w:color w:val="000000" w:themeColor="text1"/>
          <w:sz w:val="28"/>
          <w:szCs w:val="28"/>
        </w:rPr>
        <w:t xml:space="preserve"> в запросе предложений в электронной форме, 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14:paraId="363B9B10" w14:textId="77777777" w:rsidR="007454F7" w:rsidRPr="001A4FA6" w:rsidRDefault="007454F7" w:rsidP="00203CEB">
      <w:pPr>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34.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если только один участник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электронной форме, </w:t>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запроса предложений в электронной форме и не вправе </w:t>
      </w:r>
      <w:r w:rsidRPr="001A4FA6">
        <w:rPr>
          <w:rFonts w:ascii="Times New Roman" w:eastAsia="Times New Roman" w:hAnsi="Times New Roman" w:cs="Times New Roman"/>
          <w:color w:val="000000" w:themeColor="text1"/>
          <w:sz w:val="28"/>
          <w:szCs w:val="28"/>
          <w:lang w:eastAsia="zh-CN"/>
        </w:rPr>
        <w:t>отказаться от заключения договора.</w:t>
      </w:r>
    </w:p>
    <w:p w14:paraId="00BACF8A" w14:textId="7F9EDD3F" w:rsidR="004A7097" w:rsidRPr="001A4FA6" w:rsidRDefault="004A7097" w:rsidP="004A709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1A4FA6">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в </w:t>
      </w:r>
      <w:r w:rsidRPr="001A4FA6">
        <w:rPr>
          <w:rFonts w:ascii="Times New Roman" w:eastAsia="Times New Roman" w:hAnsi="Times New Roman" w:cs="Times New Roman"/>
          <w:sz w:val="28"/>
          <w:szCs w:val="28"/>
          <w:lang w:eastAsia="ru-RU"/>
        </w:rPr>
        <w:t xml:space="preserve">запросе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в электронной форме</w:t>
      </w:r>
      <w:r w:rsidRPr="001A4FA6">
        <w:rPr>
          <w:rFonts w:ascii="Times New Roman" w:eastAsia="Times New Roman" w:hAnsi="Times New Roman" w:cs="Times New Roman"/>
          <w:sz w:val="28"/>
          <w:szCs w:val="28"/>
          <w:lang w:eastAsia="zh-CN"/>
        </w:rPr>
        <w:t xml:space="preserve"> не подано ни одной заявки на участие в </w:t>
      </w:r>
      <w:r w:rsidRPr="001A4FA6">
        <w:rPr>
          <w:rFonts w:ascii="Times New Roman" w:eastAsia="Times New Roman" w:hAnsi="Times New Roman" w:cs="Times New Roman"/>
          <w:sz w:val="28"/>
          <w:szCs w:val="28"/>
          <w:lang w:eastAsia="ru-RU"/>
        </w:rPr>
        <w:t>запросе</w:t>
      </w:r>
      <w:r w:rsidRPr="001A4FA6">
        <w:rPr>
          <w:rFonts w:ascii="Times New Roman" w:eastAsia="Calibri" w:hAnsi="Times New Roman" w:cs="Times New Roman"/>
          <w:sz w:val="28"/>
          <w:szCs w:val="28"/>
        </w:rPr>
        <w:t xml:space="preserve"> предложений</w:t>
      </w:r>
      <w:r w:rsidRPr="001A4FA6">
        <w:rPr>
          <w:rFonts w:ascii="Times New Roman" w:eastAsia="Times New Roman" w:hAnsi="Times New Roman" w:cs="Times New Roman"/>
          <w:sz w:val="28"/>
          <w:szCs w:val="28"/>
          <w:lang w:eastAsia="ru-RU"/>
        </w:rPr>
        <w:t xml:space="preserve"> в электронной форме</w:t>
      </w:r>
      <w:r w:rsidRPr="001A4FA6">
        <w:rPr>
          <w:rFonts w:ascii="Times New Roman" w:eastAsia="Times New Roman" w:hAnsi="Times New Roman" w:cs="Times New Roman"/>
          <w:sz w:val="28"/>
          <w:szCs w:val="28"/>
          <w:lang w:eastAsia="zh-CN"/>
        </w:rPr>
        <w:t xml:space="preserve">, такой запрос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zh-CN"/>
        </w:rPr>
        <w:t xml:space="preserve"> признается </w:t>
      </w:r>
      <w:proofErr w:type="gramStart"/>
      <w:r w:rsidRPr="001A4FA6">
        <w:rPr>
          <w:rFonts w:ascii="Times New Roman" w:eastAsia="Times New Roman" w:hAnsi="Times New Roman" w:cs="Times New Roman"/>
          <w:sz w:val="28"/>
          <w:szCs w:val="28"/>
          <w:lang w:eastAsia="zh-CN"/>
        </w:rPr>
        <w:t>несостоявшимся</w:t>
      </w:r>
      <w:proofErr w:type="gramEnd"/>
      <w:r w:rsidRPr="001A4FA6">
        <w:rPr>
          <w:rFonts w:ascii="Times New Roman" w:eastAsia="Times New Roman" w:hAnsi="Times New Roman" w:cs="Times New Roman"/>
          <w:sz w:val="28"/>
          <w:szCs w:val="28"/>
          <w:lang w:eastAsia="zh-CN"/>
        </w:rPr>
        <w:t>.</w:t>
      </w:r>
    </w:p>
    <w:p w14:paraId="2125FFE3" w14:textId="0C9AA603" w:rsidR="004A7097" w:rsidRPr="001A4FA6" w:rsidRDefault="004A7097" w:rsidP="004A7097">
      <w:pPr>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sz w:val="28"/>
          <w:szCs w:val="28"/>
          <w:lang w:eastAsia="ru-RU"/>
        </w:rPr>
        <w:t xml:space="preserve">34.2. В </w:t>
      </w:r>
      <w:proofErr w:type="gramStart"/>
      <w:r w:rsidRPr="001A4FA6">
        <w:rPr>
          <w:rFonts w:ascii="Times New Roman" w:eastAsia="Times New Roman" w:hAnsi="Times New Roman" w:cs="Times New Roman"/>
          <w:sz w:val="28"/>
          <w:szCs w:val="28"/>
          <w:lang w:eastAsia="ru-RU"/>
        </w:rPr>
        <w:t>случае</w:t>
      </w:r>
      <w:proofErr w:type="gramEnd"/>
      <w:r w:rsidRPr="001A4FA6">
        <w:rPr>
          <w:rFonts w:ascii="Times New Roman" w:eastAsia="Times New Roman" w:hAnsi="Times New Roman" w:cs="Times New Roman"/>
          <w:sz w:val="28"/>
          <w:szCs w:val="28"/>
          <w:lang w:eastAsia="ru-RU"/>
        </w:rPr>
        <w:t xml:space="preserve"> если ни один участник закупки, подавший заявку на участие в запросе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в электронной форме, такой запрос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признается несостоявшимся.</w:t>
      </w:r>
    </w:p>
    <w:p w14:paraId="27B88789" w14:textId="77777777" w:rsidR="007454F7"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color w:val="000000" w:themeColor="text1"/>
          <w:sz w:val="28"/>
          <w:szCs w:val="28"/>
          <w:lang w:eastAsia="ru-RU"/>
        </w:rPr>
        <w:t>35. Договор по результатам запроса предложений</w:t>
      </w:r>
      <w:r w:rsidRPr="009A7F90">
        <w:rPr>
          <w:rFonts w:ascii="Times New Roman" w:eastAsia="Times New Roman" w:hAnsi="Times New Roman" w:cs="Times New Roman"/>
          <w:color w:val="000000" w:themeColor="text1"/>
          <w:sz w:val="28"/>
          <w:szCs w:val="28"/>
          <w:lang w:eastAsia="ru-RU"/>
        </w:rPr>
        <w:t xml:space="preserve"> в электронной форме </w:t>
      </w:r>
      <w:proofErr w:type="gramStart"/>
      <w:r w:rsidRPr="009A7F90">
        <w:rPr>
          <w:rFonts w:ascii="Times New Roman" w:eastAsia="Times New Roman" w:hAnsi="Times New Roman" w:cs="Times New Roman"/>
          <w:color w:val="000000" w:themeColor="text1"/>
          <w:sz w:val="28"/>
          <w:szCs w:val="28"/>
          <w:lang w:eastAsia="ru-RU"/>
        </w:rPr>
        <w:t>заключается с использованием программно-аппаратных средств электронной площадки и должен</w:t>
      </w:r>
      <w:proofErr w:type="gramEnd"/>
      <w:r w:rsidRPr="009A7F90">
        <w:rPr>
          <w:rFonts w:ascii="Times New Roman" w:eastAsia="Times New Roman" w:hAnsi="Times New Roman" w:cs="Times New Roman"/>
          <w:color w:val="000000" w:themeColor="text1"/>
          <w:sz w:val="28"/>
          <w:szCs w:val="28"/>
          <w:lang w:eastAsia="ru-RU"/>
        </w:rPr>
        <w:t xml:space="preserve">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1BAF4551" w14:textId="5D165F73" w:rsidR="00483C74" w:rsidRPr="009A7F90" w:rsidRDefault="00483C74"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483C74">
        <w:rPr>
          <w:rFonts w:ascii="Times New Roman" w:eastAsia="Times New Roman" w:hAnsi="Times New Roman" w:cs="Times New Roman"/>
          <w:color w:val="000000" w:themeColor="text1"/>
          <w:sz w:val="28"/>
          <w:szCs w:val="28"/>
          <w:lang w:eastAsia="ru-RU"/>
        </w:rPr>
        <w:t xml:space="preserve">36. </w:t>
      </w:r>
      <w:proofErr w:type="gramStart"/>
      <w:r w:rsidRPr="00483C74">
        <w:rPr>
          <w:rFonts w:ascii="Times New Roman" w:eastAsia="Times New Roman" w:hAnsi="Times New Roman" w:cs="Times New Roman"/>
          <w:color w:val="000000" w:themeColor="text1"/>
          <w:sz w:val="28"/>
          <w:szCs w:val="28"/>
          <w:lang w:eastAsia="ru-RU"/>
        </w:rPr>
        <w:t>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за исключением случаев, предусмотренных Федеральным законом № 223-ФЗ.</w:t>
      </w:r>
      <w:proofErr w:type="gramEnd"/>
    </w:p>
    <w:p w14:paraId="6D345AA0" w14:textId="77777777"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0C858D63" w14:textId="77777777" w:rsidR="007454F7" w:rsidRPr="007D545E"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9" w:name="_Toc99555848"/>
      <w:bookmarkStart w:id="150" w:name="_Toc168387933"/>
      <w:r w:rsidRPr="007D545E">
        <w:rPr>
          <w:rFonts w:ascii="Times New Roman" w:eastAsia="Times New Roman" w:hAnsi="Times New Roman" w:cs="Times New Roman"/>
          <w:b/>
          <w:color w:val="000000" w:themeColor="text1"/>
          <w:sz w:val="28"/>
          <w:szCs w:val="28"/>
          <w:lang w:eastAsia="ru-RU"/>
        </w:rPr>
        <w:t>Раздел 9. Условия применения и порядок проведения закрытого запроса предложений</w:t>
      </w:r>
      <w:bookmarkEnd w:id="149"/>
      <w:bookmarkEnd w:id="150"/>
    </w:p>
    <w:p w14:paraId="7A8DB9BF" w14:textId="77777777"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2A1BC9BA"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0716A96F" w14:textId="469D5B50" w:rsidR="007454F7" w:rsidRPr="009A7F90" w:rsidRDefault="007454F7" w:rsidP="00203CEB">
      <w:pPr>
        <w:spacing w:after="0" w:line="360" w:lineRule="auto"/>
        <w:ind w:firstLine="567"/>
        <w:jc w:val="both"/>
        <w:rPr>
          <w:rFonts w:ascii="Times New Roman" w:eastAsia="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00CD21F5" w:rsidRPr="00CD21F5">
        <w:rPr>
          <w:rFonts w:ascii="Times New Roman" w:eastAsia="Times New Roman" w:hAnsi="Times New Roman" w:cs="Times New Roman"/>
          <w:color w:val="000000" w:themeColor="text1"/>
          <w:sz w:val="28"/>
          <w:szCs w:val="28"/>
        </w:rPr>
        <w:t>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w:t>
      </w:r>
      <w:proofErr w:type="gramEnd"/>
      <w:r w:rsidR="00CD21F5" w:rsidRPr="00CD21F5">
        <w:rPr>
          <w:rFonts w:ascii="Times New Roman" w:eastAsia="Times New Roman" w:hAnsi="Times New Roman" w:cs="Times New Roman"/>
          <w:color w:val="000000" w:themeColor="text1"/>
          <w:sz w:val="28"/>
          <w:szCs w:val="28"/>
        </w:rPr>
        <w:t xml:space="preserve">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sidRPr="009A7F90">
        <w:rPr>
          <w:rFonts w:ascii="Times New Roman" w:eastAsia="Times New Roman" w:hAnsi="Times New Roman" w:cs="Times New Roman"/>
          <w:color w:val="000000" w:themeColor="text1"/>
          <w:sz w:val="28"/>
          <w:szCs w:val="28"/>
        </w:rPr>
        <w:t>;</w:t>
      </w:r>
    </w:p>
    <w:p w14:paraId="0B6EB808" w14:textId="77777777" w:rsidR="007454F7" w:rsidRPr="009A7F90" w:rsidRDefault="000D5308"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454F7" w:rsidRPr="009A7F90">
        <w:rPr>
          <w:rFonts w:ascii="Times New Roman" w:hAnsi="Times New Roman" w:cs="Times New Roman"/>
          <w:color w:val="000000" w:themeColor="text1"/>
          <w:sz w:val="28"/>
          <w:szCs w:val="28"/>
        </w:rPr>
        <w:t>2) начальная (максимальная) цена договора не превышает пятнадцати миллионов рублей;</w:t>
      </w:r>
    </w:p>
    <w:p w14:paraId="3196C0EE"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7F7442D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Pr="009A7F90">
        <w:rPr>
          <w:rFonts w:ascii="Times New Roman" w:hAnsi="Times New Roman" w:cs="Times New Roman"/>
          <w:color w:val="000000" w:themeColor="text1"/>
          <w:sz w:val="28"/>
          <w:szCs w:val="28"/>
        </w:rPr>
        <w:t>из перечисленных условий (при их закупке):</w:t>
      </w:r>
    </w:p>
    <w:p w14:paraId="2A36721A"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05C42A7D" w14:textId="77777777" w:rsidR="007454F7" w:rsidRPr="009A7F90" w:rsidRDefault="007454F7" w:rsidP="00203CEB">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ожидаются предложения </w:t>
      </w:r>
      <w:proofErr w:type="gramStart"/>
      <w:r w:rsidRPr="009A7F90">
        <w:rPr>
          <w:rFonts w:ascii="Times New Roman" w:hAnsi="Times New Roman" w:cs="Times New Roman"/>
          <w:color w:val="000000" w:themeColor="text1"/>
          <w:sz w:val="28"/>
          <w:szCs w:val="28"/>
        </w:rPr>
        <w:t>инновационных</w:t>
      </w:r>
      <w:proofErr w:type="gramEnd"/>
      <w:r w:rsidRPr="009A7F90">
        <w:rPr>
          <w:rFonts w:ascii="Times New Roman" w:hAnsi="Times New Roman" w:cs="Times New Roman"/>
          <w:color w:val="000000" w:themeColor="text1"/>
          <w:sz w:val="28"/>
          <w:szCs w:val="28"/>
        </w:rPr>
        <w:t xml:space="preserve"> решений;</w:t>
      </w:r>
    </w:p>
    <w:p w14:paraId="519EA51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4E317A7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14:paraId="5B331545" w14:textId="70C7D395" w:rsidR="007454F7" w:rsidRPr="009A7F90" w:rsidRDefault="00CD21F5" w:rsidP="00CD21F5">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CD21F5">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007454F7" w:rsidRPr="009A7F90">
        <w:rPr>
          <w:rFonts w:ascii="Times New Roman" w:eastAsia="Calibri" w:hAnsi="Times New Roman" w:cs="Times New Roman"/>
          <w:color w:val="000000" w:themeColor="text1"/>
          <w:sz w:val="28"/>
          <w:szCs w:val="28"/>
        </w:rPr>
        <w:t>;</w:t>
      </w:r>
    </w:p>
    <w:p w14:paraId="51C3D833" w14:textId="77777777" w:rsidR="007454F7" w:rsidRPr="009A7F90" w:rsidRDefault="007454F7" w:rsidP="00203CEB">
      <w:pPr>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6149F81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6DBF62D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1" w:name="_Hlk507961060"/>
      <w:r w:rsidRPr="009A7F90">
        <w:rPr>
          <w:rFonts w:ascii="Times New Roman" w:eastAsia="Calibri" w:hAnsi="Times New Roman" w:cs="Times New Roman"/>
          <w:color w:val="000000" w:themeColor="text1"/>
          <w:sz w:val="28"/>
          <w:szCs w:val="28"/>
        </w:rPr>
        <w:t xml:space="preserve">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bookmarkEnd w:id="151"/>
    </w:p>
    <w:p w14:paraId="623FE62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с приложением документации о запросе предложений направляются Заказчиком не менее чем за семь рабочих дней до установленной в документации о запросе </w:t>
      </w:r>
      <w:proofErr w:type="gramStart"/>
      <w:r w:rsidRPr="009A7F90">
        <w:rPr>
          <w:rFonts w:ascii="Times New Roman" w:eastAsia="Calibri" w:hAnsi="Times New Roman" w:cs="Times New Roman"/>
          <w:color w:val="000000" w:themeColor="text1"/>
          <w:sz w:val="28"/>
          <w:szCs w:val="28"/>
        </w:rPr>
        <w:t>предложений даты окончания срока подачи заявок</w:t>
      </w:r>
      <w:proofErr w:type="gramEnd"/>
      <w:r w:rsidRPr="009A7F90">
        <w:rPr>
          <w:rFonts w:ascii="Times New Roman" w:eastAsia="Calibri" w:hAnsi="Times New Roman" w:cs="Times New Roman"/>
          <w:color w:val="000000" w:themeColor="text1"/>
          <w:sz w:val="28"/>
          <w:szCs w:val="28"/>
        </w:rPr>
        <w:t xml:space="preserve"> на участие в запросе предложений.</w:t>
      </w:r>
    </w:p>
    <w:p w14:paraId="486DB01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2"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2"/>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а также иным лицам, которым было направлено приглашение принять участие в закрытом запросе предложений, если запрос поступил к Заказчику не </w:t>
      </w:r>
      <w:proofErr w:type="gramStart"/>
      <w:r w:rsidRPr="009A7F90">
        <w:rPr>
          <w:rFonts w:ascii="Times New Roman" w:eastAsia="Times New Roman" w:hAnsi="Times New Roman" w:cs="Times New Roman"/>
          <w:color w:val="000000" w:themeColor="text1"/>
          <w:sz w:val="28"/>
          <w:szCs w:val="28"/>
          <w:lang w:eastAsia="ru-RU"/>
        </w:rPr>
        <w:t>позднее</w:t>
      </w:r>
      <w:proofErr w:type="gramEnd"/>
      <w:r w:rsidRPr="009A7F90">
        <w:rPr>
          <w:rFonts w:ascii="Times New Roman" w:eastAsia="Times New Roman" w:hAnsi="Times New Roman" w:cs="Times New Roman"/>
          <w:color w:val="000000" w:themeColor="text1"/>
          <w:sz w:val="28"/>
          <w:szCs w:val="28"/>
          <w:lang w:eastAsia="ru-RU"/>
        </w:rPr>
        <w:t xml:space="preserve">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 не должны содержать информацию об участнике закупки, от которого поступил запрос. </w:t>
      </w:r>
    </w:p>
    <w:p w14:paraId="33099CEE"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такие разъяснения направляются 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w:t>
      </w:r>
    </w:p>
    <w:p w14:paraId="12D614E1" w14:textId="77777777" w:rsidR="007454F7" w:rsidRPr="009A7F90"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39EBBAFA"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w:t>
      </w:r>
      <w:proofErr w:type="gramStart"/>
      <w:r w:rsidRPr="009A7F90">
        <w:rPr>
          <w:rFonts w:ascii="Times New Roman" w:eastAsia="Calibri" w:hAnsi="Times New Roman" w:cs="Times New Roman"/>
          <w:color w:val="000000" w:themeColor="text1"/>
          <w:sz w:val="28"/>
          <w:szCs w:val="28"/>
        </w:rPr>
        <w:t>с даты принятия</w:t>
      </w:r>
      <w:proofErr w:type="gramEnd"/>
      <w:r w:rsidRPr="009A7F90">
        <w:rPr>
          <w:rFonts w:ascii="Times New Roman" w:eastAsia="Calibri" w:hAnsi="Times New Roman" w:cs="Times New Roman"/>
          <w:color w:val="000000" w:themeColor="text1"/>
          <w:sz w:val="28"/>
          <w:szCs w:val="28"/>
        </w:rPr>
        <w:t xml:space="preserve">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w:t>
      </w:r>
      <w:proofErr w:type="gramStart"/>
      <w:r w:rsidRPr="009A7F90">
        <w:rPr>
          <w:rFonts w:ascii="Times New Roman" w:eastAsia="Calibri" w:hAnsi="Times New Roman" w:cs="Times New Roman"/>
          <w:color w:val="000000" w:themeColor="text1"/>
          <w:sz w:val="28"/>
          <w:szCs w:val="28"/>
        </w:rPr>
        <w:t>с даты направления</w:t>
      </w:r>
      <w:proofErr w:type="gramEnd"/>
      <w:r w:rsidRPr="009A7F90">
        <w:rPr>
          <w:rFonts w:ascii="Times New Roman" w:eastAsia="Calibri" w:hAnsi="Times New Roman" w:cs="Times New Roman"/>
          <w:color w:val="000000" w:themeColor="text1"/>
          <w:sz w:val="28"/>
          <w:szCs w:val="28"/>
        </w:rPr>
        <w:t xml:space="preserve">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2370EE5A"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w:t>
      </w:r>
      <w:proofErr w:type="gramStart"/>
      <w:r w:rsidRPr="009A7F90">
        <w:rPr>
          <w:rFonts w:ascii="Times New Roman" w:eastAsia="Times New Roman" w:hAnsi="Times New Roman" w:cs="Times New Roman"/>
          <w:color w:val="000000" w:themeColor="text1"/>
          <w:sz w:val="28"/>
          <w:szCs w:val="28"/>
          <w:lang w:eastAsia="ru-RU"/>
        </w:rPr>
        <w:t>принять</w:t>
      </w:r>
      <w:proofErr w:type="gramEnd"/>
      <w:r w:rsidRPr="009A7F90">
        <w:rPr>
          <w:rFonts w:ascii="Times New Roman" w:eastAsia="Times New Roman" w:hAnsi="Times New Roman" w:cs="Times New Roman"/>
          <w:color w:val="000000" w:themeColor="text1"/>
          <w:sz w:val="28"/>
          <w:szCs w:val="28"/>
          <w:lang w:eastAsia="ru-RU"/>
        </w:rPr>
        <w:t xml:space="preserve">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w:t>
      </w:r>
      <w:hyperlink r:id="rId26"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w:t>
      </w:r>
      <w:r w:rsidRPr="00BD0671">
        <w:rPr>
          <w:rFonts w:ascii="Times New Roman" w:eastAsia="Calibri" w:hAnsi="Times New Roman" w:cs="Times New Roman"/>
          <w:color w:val="000000" w:themeColor="text1"/>
          <w:sz w:val="28"/>
          <w:szCs w:val="28"/>
        </w:rPr>
        <w:t>соответствии с гражданским законодательством</w:t>
      </w:r>
      <w:r w:rsidR="00BD0671" w:rsidRPr="00BD0671">
        <w:rPr>
          <w:rFonts w:ascii="Times New Roman" w:hAnsi="Times New Roman" w:cs="Times New Roman"/>
          <w:sz w:val="28"/>
          <w:szCs w:val="28"/>
        </w:rPr>
        <w:t xml:space="preserve"> Российской Федерации</w:t>
      </w:r>
      <w:r w:rsidRPr="00BD0671">
        <w:rPr>
          <w:rFonts w:ascii="Times New Roman" w:eastAsia="Calibri" w:hAnsi="Times New Roman" w:cs="Times New Roman"/>
          <w:color w:val="000000" w:themeColor="text1"/>
          <w:sz w:val="28"/>
          <w:szCs w:val="28"/>
        </w:rPr>
        <w:t>.</w:t>
      </w:r>
      <w:r w:rsidRPr="00BD0671">
        <w:rPr>
          <w:rFonts w:ascii="Times New Roman" w:eastAsia="Times New Roman" w:hAnsi="Times New Roman" w:cs="Times New Roman"/>
          <w:color w:val="000000" w:themeColor="text1"/>
          <w:sz w:val="28"/>
          <w:szCs w:val="28"/>
          <w:lang w:eastAsia="zh-CN"/>
        </w:rPr>
        <w:t xml:space="preserve"> В </w:t>
      </w:r>
      <w:proofErr w:type="gramStart"/>
      <w:r w:rsidRPr="00BD0671">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отмены закрытого запроса предложений заявки на участие в закрытом запросе предложений, поданные участниками закупки, не возвращаются.</w:t>
      </w:r>
    </w:p>
    <w:p w14:paraId="3E74AAE4"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В </w:t>
      </w:r>
      <w:proofErr w:type="gramStart"/>
      <w:r w:rsidRPr="009A7F90">
        <w:rPr>
          <w:rFonts w:ascii="Times New Roman" w:eastAsia="Calibri" w:hAnsi="Times New Roman" w:cs="Times New Roman"/>
          <w:color w:val="000000" w:themeColor="text1"/>
          <w:sz w:val="28"/>
          <w:szCs w:val="28"/>
        </w:rPr>
        <w:t>приглашении</w:t>
      </w:r>
      <w:proofErr w:type="gramEnd"/>
      <w:r w:rsidRPr="009A7F90">
        <w:rPr>
          <w:rFonts w:ascii="Times New Roman" w:eastAsia="Calibri" w:hAnsi="Times New Roman" w:cs="Times New Roman"/>
          <w:color w:val="000000" w:themeColor="text1"/>
          <w:sz w:val="28"/>
          <w:szCs w:val="28"/>
        </w:rPr>
        <w:t xml:space="preserve"> принять участие в закрытом запросе предложений должны быть указаны следующие сведения:</w:t>
      </w:r>
    </w:p>
    <w:p w14:paraId="1CCCCF8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14:paraId="7841908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652973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980ACF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487772B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978B62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16F1416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w:t>
      </w:r>
      <w:proofErr w:type="gramStart"/>
      <w:r w:rsidRPr="009A7F90">
        <w:rPr>
          <w:rFonts w:ascii="Times New Roman" w:eastAsia="Calibri" w:hAnsi="Times New Roman" w:cs="Times New Roman"/>
          <w:color w:val="000000" w:themeColor="text1"/>
          <w:sz w:val="28"/>
          <w:szCs w:val="28"/>
        </w:rPr>
        <w:t xml:space="preserve">При этом срок для подачи заявок 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предложений;</w:t>
      </w:r>
      <w:proofErr w:type="gramEnd"/>
    </w:p>
    <w:p w14:paraId="4065CABB" w14:textId="77777777" w:rsidR="007454F7" w:rsidRPr="00353D68"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53D68">
        <w:rPr>
          <w:rFonts w:ascii="Times New Roman" w:eastAsia="Calibri" w:hAnsi="Times New Roman" w:cs="Times New Roman"/>
          <w:color w:val="000000" w:themeColor="text1"/>
          <w:sz w:val="28"/>
          <w:szCs w:val="28"/>
        </w:rPr>
        <w:t>8) </w:t>
      </w:r>
      <w:r w:rsidR="00353D68" w:rsidRPr="00353D68">
        <w:rPr>
          <w:rFonts w:ascii="Times New Roman" w:eastAsia="Calibri"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53D68">
        <w:rPr>
          <w:rFonts w:ascii="Times New Roman" w:eastAsia="Calibri" w:hAnsi="Times New Roman" w:cs="Times New Roman"/>
          <w:color w:val="000000" w:themeColor="text1"/>
          <w:sz w:val="28"/>
          <w:szCs w:val="28"/>
        </w:rPr>
        <w:t>;</w:t>
      </w:r>
    </w:p>
    <w:p w14:paraId="1C1F2D0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353D68">
        <w:rPr>
          <w:rFonts w:ascii="Times New Roman" w:eastAsia="Calibri" w:hAnsi="Times New Roman" w:cs="Times New Roman"/>
          <w:color w:val="000000" w:themeColor="text1"/>
          <w:sz w:val="28"/>
          <w:szCs w:val="28"/>
        </w:rPr>
        <w:t>9) </w:t>
      </w:r>
      <w:r w:rsidR="00353D68" w:rsidRPr="00353D68">
        <w:rPr>
          <w:rFonts w:ascii="Times New Roman" w:eastAsia="Calibri"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53D68">
        <w:rPr>
          <w:rFonts w:ascii="Times New Roman" w:eastAsia="Calibri" w:hAnsi="Times New Roman" w:cs="Times New Roman"/>
          <w:color w:val="000000" w:themeColor="text1"/>
          <w:sz w:val="28"/>
          <w:szCs w:val="28"/>
        </w:rPr>
        <w:t>.</w:t>
      </w:r>
    </w:p>
    <w:p w14:paraId="730EDE6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Заказчик </w:t>
      </w:r>
      <w:proofErr w:type="gramStart"/>
      <w:r w:rsidRPr="009A7F90">
        <w:rPr>
          <w:rFonts w:ascii="Times New Roman" w:eastAsia="Times New Roman" w:hAnsi="Times New Roman" w:cs="Times New Roman"/>
          <w:color w:val="000000" w:themeColor="text1"/>
          <w:sz w:val="28"/>
          <w:szCs w:val="28"/>
          <w:lang w:eastAsia="zh-CN"/>
        </w:rPr>
        <w:t>разрабатывает и утверждает</w:t>
      </w:r>
      <w:proofErr w:type="gramEnd"/>
      <w:r w:rsidRPr="009A7F90">
        <w:rPr>
          <w:rFonts w:ascii="Times New Roman" w:eastAsia="Times New Roman" w:hAnsi="Times New Roman" w:cs="Times New Roman"/>
          <w:color w:val="000000" w:themeColor="text1"/>
          <w:sz w:val="28"/>
          <w:szCs w:val="28"/>
          <w:lang w:eastAsia="zh-CN"/>
        </w:rPr>
        <w:t xml:space="preserve">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14:paraId="1C77CBA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описание предмета закупки с учетом требований Положения о закупке;</w:t>
      </w:r>
    </w:p>
    <w:p w14:paraId="3ACB6C4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14:paraId="2906A22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 xml:space="preserve">х свойств), его количественных </w:t>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E86DC3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16BB69C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D690F3" w14:textId="77777777" w:rsidR="007454F7" w:rsidRPr="009A7F90" w:rsidRDefault="000D5308"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ab/>
      </w:r>
      <w:r w:rsidR="007454F7"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14:paraId="78838BF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99CC2A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14:paraId="3DE4E86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14:paraId="11B549F5"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2E303D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14:paraId="0A17F02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дата окончания рассмотрения, оценки и сопоставления заявок на участие в закрытом запросе предложений</w:t>
      </w:r>
      <w:r w:rsidRPr="009A7F90">
        <w:rPr>
          <w:rFonts w:ascii="Times New Roman" w:eastAsia="Calibri" w:hAnsi="Times New Roman" w:cs="Times New Roman"/>
          <w:color w:val="000000" w:themeColor="text1"/>
          <w:sz w:val="28"/>
          <w:szCs w:val="28"/>
        </w:rPr>
        <w:t>;</w:t>
      </w:r>
    </w:p>
    <w:p w14:paraId="5365E5D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072FF7E6"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14:paraId="5645F743" w14:textId="77777777" w:rsidR="007454F7" w:rsidRPr="006043AF" w:rsidRDefault="007454F7" w:rsidP="006043AF">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6043AF">
        <w:rPr>
          <w:rFonts w:ascii="Times New Roman" w:eastAsia="Times New Roman" w:hAnsi="Times New Roman" w:cs="Times New Roman"/>
          <w:color w:val="000000" w:themeColor="text1"/>
          <w:sz w:val="28"/>
          <w:szCs w:val="28"/>
          <w:lang w:eastAsia="zh-CN"/>
        </w:rPr>
        <w:t>15) </w:t>
      </w:r>
      <w:r w:rsidR="006043AF" w:rsidRPr="006043AF">
        <w:rPr>
          <w:rFonts w:ascii="Times New Roman" w:eastAsia="Times New Roman" w:hAnsi="Times New Roman" w:cs="Times New Roman"/>
          <w:color w:val="000000" w:themeColor="text1"/>
          <w:sz w:val="28"/>
          <w:szCs w:val="28"/>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6043AF">
        <w:rPr>
          <w:rFonts w:ascii="Times New Roman" w:eastAsia="Times New Roman" w:hAnsi="Times New Roman" w:cs="Times New Roman"/>
          <w:color w:val="000000" w:themeColor="text1"/>
          <w:sz w:val="28"/>
          <w:szCs w:val="28"/>
          <w:lang w:eastAsia="zh-CN"/>
        </w:rPr>
        <w:t>;</w:t>
      </w:r>
    </w:p>
    <w:p w14:paraId="552BB4D5" w14:textId="77777777" w:rsidR="007454F7" w:rsidRPr="009A7F90" w:rsidRDefault="007454F7" w:rsidP="006043AF">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6043AF">
        <w:rPr>
          <w:rFonts w:ascii="Times New Roman" w:eastAsia="Times New Roman" w:hAnsi="Times New Roman" w:cs="Times New Roman"/>
          <w:color w:val="000000" w:themeColor="text1"/>
          <w:sz w:val="28"/>
          <w:szCs w:val="28"/>
          <w:lang w:eastAsia="zh-CN"/>
        </w:rPr>
        <w:t>16) </w:t>
      </w:r>
      <w:r w:rsidR="006043AF" w:rsidRPr="006043AF">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043AF">
        <w:rPr>
          <w:rFonts w:ascii="Times New Roman" w:eastAsia="Times New Roman" w:hAnsi="Times New Roman" w:cs="Times New Roman"/>
          <w:color w:val="000000" w:themeColor="text1"/>
          <w:sz w:val="28"/>
          <w:szCs w:val="28"/>
          <w:lang w:eastAsia="zh-CN"/>
        </w:rPr>
        <w:t>;</w:t>
      </w:r>
    </w:p>
    <w:p w14:paraId="08C53403" w14:textId="0E4A78AF" w:rsidR="007454F7" w:rsidRPr="001A4FA6"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w:t>
      </w:r>
      <w:r w:rsidRPr="001A4FA6">
        <w:rPr>
          <w:rFonts w:ascii="Times New Roman" w:eastAsia="Times New Roman" w:hAnsi="Times New Roman" w:cs="Times New Roman"/>
          <w:color w:val="000000" w:themeColor="text1"/>
          <w:sz w:val="28"/>
          <w:szCs w:val="28"/>
          <w:lang w:eastAsia="zh-CN"/>
        </w:rPr>
        <w:t>) </w:t>
      </w:r>
      <w:r w:rsidR="00223DFA" w:rsidRPr="001A4FA6">
        <w:rPr>
          <w:rFonts w:ascii="Times New Roman" w:eastAsia="Times New Roman" w:hAnsi="Times New Roman" w:cs="Times New Roman"/>
          <w:color w:val="000000" w:themeColor="text1"/>
          <w:sz w:val="28"/>
          <w:szCs w:val="28"/>
          <w:lang w:eastAsia="zh-CN"/>
        </w:rPr>
        <w:t>исключен</w:t>
      </w:r>
      <w:r w:rsidRPr="001A4FA6">
        <w:rPr>
          <w:rFonts w:ascii="Times New Roman" w:eastAsia="Times New Roman" w:hAnsi="Times New Roman" w:cs="Times New Roman"/>
          <w:color w:val="000000" w:themeColor="text1"/>
          <w:sz w:val="28"/>
          <w:szCs w:val="28"/>
          <w:lang w:eastAsia="zh-CN"/>
        </w:rPr>
        <w:t>;</w:t>
      </w:r>
    </w:p>
    <w:p w14:paraId="10690865" w14:textId="4F28A91B" w:rsidR="00E93BBA" w:rsidRDefault="007454F7" w:rsidP="00203CEB">
      <w:pPr>
        <w:shd w:val="clear" w:color="auto" w:fill="FFFFFF"/>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zh-CN"/>
        </w:rPr>
      </w:pPr>
      <w:r w:rsidRPr="001A4FA6">
        <w:rPr>
          <w:rFonts w:ascii="Times New Roman" w:eastAsia="Times New Roman" w:hAnsi="Times New Roman" w:cs="Times New Roman"/>
          <w:color w:val="000000" w:themeColor="text1"/>
          <w:sz w:val="28"/>
          <w:szCs w:val="28"/>
          <w:lang w:eastAsia="zh-CN"/>
        </w:rPr>
        <w:t>18) </w:t>
      </w:r>
      <w:r w:rsidR="004A7097" w:rsidRPr="001A4FA6">
        <w:rPr>
          <w:rFonts w:ascii="Times New Roman" w:eastAsia="Calibri" w:hAnsi="Times New Roman" w:cs="Times New Roman"/>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4A7097" w:rsidRPr="001A4FA6">
        <w:rPr>
          <w:rFonts w:ascii="Times New Roman" w:eastAsia="Calibri" w:hAnsi="Times New Roman" w:cs="Times New Roman"/>
          <w:color w:val="000000"/>
          <w:sz w:val="28"/>
          <w:szCs w:val="28"/>
        </w:rPr>
        <w:t xml:space="preserve">пунктом 2 части 2 статьи 3.1-4 </w:t>
      </w:r>
      <w:r w:rsidR="004A7097" w:rsidRPr="001A4FA6">
        <w:rPr>
          <w:rFonts w:ascii="Times New Roman" w:eastAsia="Calibri" w:hAnsi="Times New Roman" w:cs="Times New Roman"/>
          <w:sz w:val="28"/>
          <w:szCs w:val="28"/>
        </w:rPr>
        <w:t>Федерального закона № 223-ФЗ.</w:t>
      </w:r>
    </w:p>
    <w:p w14:paraId="2873D21A" w14:textId="77777777" w:rsidR="007454F7" w:rsidRPr="009A7F90" w:rsidRDefault="007454F7" w:rsidP="00203CEB">
      <w:pPr>
        <w:shd w:val="clear" w:color="auto" w:fill="FFFFFF"/>
        <w:tabs>
          <w:tab w:val="left" w:pos="0"/>
        </w:tabs>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w:t>
      </w:r>
      <w:proofErr w:type="gramStart"/>
      <w:r w:rsidRPr="009A7F90">
        <w:rPr>
          <w:rFonts w:ascii="Times New Roman" w:eastAsia="Calibri" w:hAnsi="Times New Roman" w:cs="Times New Roman"/>
          <w:color w:val="000000" w:themeColor="text1"/>
          <w:sz w:val="28"/>
          <w:szCs w:val="28"/>
        </w:rPr>
        <w:t>случае</w:t>
      </w:r>
      <w:proofErr w:type="gramEnd"/>
      <w:r w:rsidRPr="009A7F90">
        <w:rPr>
          <w:rFonts w:ascii="Times New Roman" w:eastAsia="Calibri" w:hAnsi="Times New Roman" w:cs="Times New Roman"/>
          <w:color w:val="000000" w:themeColor="text1"/>
          <w:sz w:val="28"/>
          <w:szCs w:val="28"/>
        </w:rPr>
        <w:t xml:space="preserve"> проведения </w:t>
      </w:r>
      <w:proofErr w:type="spellStart"/>
      <w:r w:rsidRPr="009A7F90">
        <w:rPr>
          <w:rFonts w:ascii="Times New Roman" w:eastAsia="Calibri" w:hAnsi="Times New Roman" w:cs="Times New Roman"/>
          <w:color w:val="000000" w:themeColor="text1"/>
          <w:sz w:val="28"/>
          <w:szCs w:val="28"/>
        </w:rPr>
        <w:t>многолотового</w:t>
      </w:r>
      <w:proofErr w:type="spellEnd"/>
      <w:r w:rsidRPr="009A7F90">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14:paraId="3264F4F4" w14:textId="77777777" w:rsidR="00223DFA" w:rsidRPr="00223DFA" w:rsidRDefault="007454F7" w:rsidP="00223DFA">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w:t>
      </w:r>
      <w:r w:rsidR="00223DFA" w:rsidRPr="00223DFA">
        <w:rPr>
          <w:rFonts w:ascii="Times New Roman" w:eastAsia="Times New Roman" w:hAnsi="Times New Roman" w:cs="Times New Roman"/>
          <w:color w:val="000000" w:themeColor="text1"/>
          <w:sz w:val="28"/>
          <w:szCs w:val="28"/>
          <w:lang w:eastAsia="ru-RU"/>
        </w:rPr>
        <w:t>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документации о запросе предложений.</w:t>
      </w:r>
    </w:p>
    <w:p w14:paraId="7E4FE6E4" w14:textId="6615FF0B" w:rsidR="007454F7" w:rsidRPr="009A7F90" w:rsidRDefault="00223DFA" w:rsidP="00223DFA">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223DFA">
        <w:rPr>
          <w:rFonts w:ascii="Times New Roman" w:eastAsia="Times New Roman" w:hAnsi="Times New Roman" w:cs="Times New Roman"/>
          <w:color w:val="000000" w:themeColor="text1"/>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ru-RU"/>
        </w:rPr>
        <w:t>.</w:t>
      </w:r>
    </w:p>
    <w:p w14:paraId="5A59A28D"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3BBDE07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7E5884D3"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24EC85D2"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p>
    <w:p w14:paraId="20D683CF"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w:t>
      </w:r>
      <w:proofErr w:type="gramEnd"/>
      <w:r w:rsidRPr="009A7F90">
        <w:rPr>
          <w:rFonts w:ascii="Times New Roman" w:hAnsi="Times New Roman" w:cs="Times New Roman"/>
          <w:color w:val="000000" w:themeColor="text1"/>
          <w:sz w:val="28"/>
          <w:szCs w:val="28"/>
        </w:rPr>
        <w:t xml:space="preserve"> или заверенная копия соответствующей доверенности, выданной и оформленной в соответствии с гражданским </w:t>
      </w:r>
      <w:r w:rsidRPr="00BD0671">
        <w:rPr>
          <w:rFonts w:ascii="Times New Roman" w:hAnsi="Times New Roman" w:cs="Times New Roman"/>
          <w:color w:val="000000" w:themeColor="text1"/>
          <w:sz w:val="28"/>
          <w:szCs w:val="28"/>
        </w:rPr>
        <w:t>законодательством</w:t>
      </w:r>
      <w:r w:rsidR="00BD0671" w:rsidRPr="00BD0671">
        <w:rPr>
          <w:rFonts w:ascii="Times New Roman" w:hAnsi="Times New Roman" w:cs="Times New Roman"/>
          <w:sz w:val="28"/>
          <w:szCs w:val="28"/>
        </w:rPr>
        <w:t xml:space="preserve"> Российской Федерации</w:t>
      </w:r>
      <w:r w:rsidRPr="00BD0671">
        <w:rPr>
          <w:rFonts w:ascii="Times New Roman" w:hAnsi="Times New Roman" w:cs="Times New Roman"/>
          <w:color w:val="000000" w:themeColor="text1"/>
          <w:sz w:val="28"/>
          <w:szCs w:val="28"/>
        </w:rPr>
        <w:t>, в случае если от имени физического л</w:t>
      </w:r>
      <w:r w:rsidRPr="009A7F90">
        <w:rPr>
          <w:rFonts w:ascii="Times New Roman" w:hAnsi="Times New Roman" w:cs="Times New Roman"/>
          <w:color w:val="000000" w:themeColor="text1"/>
          <w:sz w:val="28"/>
          <w:szCs w:val="28"/>
        </w:rPr>
        <w:t>ица действует иное лицо (представитель).</w:t>
      </w:r>
    </w:p>
    <w:p w14:paraId="608B70B7"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070187C"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47683E7D"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5321B67"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w:t>
      </w:r>
      <w:proofErr w:type="gramEnd"/>
      <w:r w:rsidRPr="009A7F90">
        <w:rPr>
          <w:rFonts w:ascii="Times New Roman" w:hAnsi="Times New Roman" w:cs="Times New Roman"/>
          <w:color w:val="000000" w:themeColor="text1"/>
          <w:sz w:val="28"/>
          <w:szCs w:val="28"/>
        </w:rPr>
        <w:t xml:space="preserve">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на стороне участника закупки участвуют одновременно несколько лиц, каждое из данных лиц предоставляет указанные документы;</w:t>
      </w:r>
    </w:p>
    <w:p w14:paraId="6E51F7A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99705E7"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proofErr w:type="gramEnd"/>
      <w:r w:rsidRPr="009A7F90">
        <w:rPr>
          <w:color w:val="000000" w:themeColor="text1"/>
        </w:rPr>
        <w:t xml:space="preserve"> </w:t>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1CA6455"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1C77DC8F"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551EF5"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закупке исходя из установленных требований, специфики объекта закупки и условий договора);</w:t>
      </w:r>
    </w:p>
    <w:p w14:paraId="05918203"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w:t>
      </w:r>
      <w:proofErr w:type="gramEnd"/>
      <w:r w:rsidRPr="009A7F90">
        <w:rPr>
          <w:rFonts w:ascii="Times New Roman" w:hAnsi="Times New Roman" w:cs="Times New Roman"/>
          <w:color w:val="000000" w:themeColor="text1"/>
          <w:sz w:val="28"/>
          <w:szCs w:val="28"/>
        </w:rPr>
        <w:t xml:space="preserve"> 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заявки на участие в закупке, может быть предоставлена квитанция.</w:t>
      </w:r>
    </w:p>
    <w:p w14:paraId="3A355ADF"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roofErr w:type="gramEnd"/>
    </w:p>
    <w:p w14:paraId="2BEBF62E"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164FFC0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9A7F90">
        <w:rPr>
          <w:rFonts w:ascii="Times New Roman" w:hAnsi="Times New Roman" w:cs="Times New Roman"/>
          <w:color w:val="000000" w:themeColor="text1"/>
          <w:sz w:val="28"/>
          <w:szCs w:val="28"/>
        </w:rPr>
        <w:t>отдельности</w:t>
      </w:r>
      <w:proofErr w:type="gramEnd"/>
      <w:r w:rsidRPr="009A7F90">
        <w:rPr>
          <w:rFonts w:ascii="Times New Roman" w:hAnsi="Times New Roman" w:cs="Times New Roman"/>
          <w:color w:val="000000" w:themeColor="text1"/>
          <w:sz w:val="28"/>
          <w:szCs w:val="28"/>
        </w:rPr>
        <w:t xml:space="preserve">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5849706"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roofErr w:type="gramEnd"/>
    </w:p>
    <w:p w14:paraId="1AA28C0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если </w:t>
      </w:r>
      <w:r w:rsidRPr="009A7F90">
        <w:rPr>
          <w:rFonts w:ascii="Times New Roman" w:hAnsi="Times New Roman" w:cs="Times New Roman"/>
          <w:color w:val="000000" w:themeColor="text1"/>
          <w:sz w:val="28"/>
          <w:szCs w:val="28"/>
        </w:rPr>
        <w:t xml:space="preserve">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такой заявки; сведения о распределении данной обязанности указываются 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68E2FA5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исполнения договора;</w:t>
      </w:r>
    </w:p>
    <w:p w14:paraId="66AB3AAA" w14:textId="27011AF9"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00223DFA" w:rsidRPr="00223DFA">
        <w:rPr>
          <w:rFonts w:ascii="Times New Roman" w:hAnsi="Times New Roman" w:cs="Times New Roman"/>
          <w:color w:val="000000" w:themeColor="text1"/>
          <w:sz w:val="28"/>
          <w:szCs w:val="28"/>
        </w:rPr>
        <w:t>иные документы, представление которых в составе заявки на участие в закупке предусмотрено документацией о закупке</w:t>
      </w:r>
      <w:r w:rsidRPr="009A7F90">
        <w:rPr>
          <w:rFonts w:ascii="Times New Roman" w:hAnsi="Times New Roman" w:cs="Times New Roman"/>
          <w:color w:val="000000" w:themeColor="text1"/>
          <w:sz w:val="28"/>
          <w:szCs w:val="28"/>
        </w:rPr>
        <w:t xml:space="preserve">. </w:t>
      </w:r>
    </w:p>
    <w:p w14:paraId="2A9DC67D" w14:textId="77777777" w:rsidR="004A7097" w:rsidRPr="001A4FA6"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w:t>
      </w:r>
      <w:r w:rsidRPr="001A4FA6">
        <w:rPr>
          <w:rFonts w:ascii="Times New Roman" w:eastAsia="Times New Roman" w:hAnsi="Times New Roman" w:cs="Times New Roman"/>
          <w:color w:val="000000" w:themeColor="text1"/>
          <w:sz w:val="28"/>
          <w:szCs w:val="28"/>
          <w:lang w:eastAsia="ru-RU"/>
        </w:rPr>
        <w:t>заявок.</w:t>
      </w:r>
    </w:p>
    <w:p w14:paraId="78EB9EFA" w14:textId="61B03091" w:rsidR="007454F7" w:rsidRPr="009A7F90" w:rsidRDefault="004A709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1A4FA6">
        <w:rPr>
          <w:rFonts w:ascii="Times New Roman" w:eastAsia="Times New Roman" w:hAnsi="Times New Roman" w:cs="Times New Roman"/>
          <w:sz w:val="28"/>
          <w:szCs w:val="28"/>
          <w:lang w:eastAsia="ru-RU"/>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r w:rsidR="007454F7" w:rsidRPr="009A7F90">
        <w:rPr>
          <w:rFonts w:ascii="Times New Roman" w:eastAsia="Times New Roman" w:hAnsi="Times New Roman" w:cs="Times New Roman"/>
          <w:color w:val="000000" w:themeColor="text1"/>
          <w:sz w:val="28"/>
          <w:szCs w:val="28"/>
          <w:lang w:eastAsia="ru-RU"/>
        </w:rPr>
        <w:t xml:space="preserve"> </w:t>
      </w:r>
    </w:p>
    <w:p w14:paraId="023EDF59"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w:t>
      </w:r>
      <w:proofErr w:type="gramStart"/>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roofErr w:type="gramEnd"/>
    </w:p>
    <w:p w14:paraId="410B1CFE"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626416F0" w14:textId="77777777" w:rsidR="007454F7"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 </w:t>
      </w:r>
    </w:p>
    <w:p w14:paraId="5C8E23B1" w14:textId="0A8EF14E" w:rsidR="004F74B7" w:rsidRPr="009A7F90" w:rsidRDefault="004F74B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4F74B7">
        <w:rPr>
          <w:rFonts w:ascii="Times New Roman" w:eastAsia="Calibri" w:hAnsi="Times New Roman" w:cs="Times New Roman"/>
          <w:color w:val="000000" w:themeColor="text1"/>
          <w:sz w:val="28"/>
          <w:szCs w:val="28"/>
        </w:rPr>
        <w:t xml:space="preserve">16.1. </w:t>
      </w:r>
      <w:proofErr w:type="gramStart"/>
      <w:r w:rsidRPr="004F74B7">
        <w:rPr>
          <w:rFonts w:ascii="Times New Roman" w:eastAsia="Calibri" w:hAnsi="Times New Roman" w:cs="Times New Roman"/>
          <w:color w:val="000000" w:themeColor="text1"/>
          <w:sz w:val="28"/>
          <w:szCs w:val="28"/>
        </w:rPr>
        <w:t>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w:t>
      </w:r>
      <w:proofErr w:type="gramEnd"/>
      <w:r w:rsidRPr="004F74B7">
        <w:rPr>
          <w:rFonts w:ascii="Times New Roman" w:eastAsia="Calibri" w:hAnsi="Times New Roman" w:cs="Times New Roman"/>
          <w:color w:val="000000" w:themeColor="text1"/>
          <w:sz w:val="28"/>
          <w:szCs w:val="28"/>
        </w:rPr>
        <w:t>, в течени</w:t>
      </w:r>
      <w:proofErr w:type="gramStart"/>
      <w:r w:rsidRPr="004F74B7">
        <w:rPr>
          <w:rFonts w:ascii="Times New Roman" w:eastAsia="Calibri" w:hAnsi="Times New Roman" w:cs="Times New Roman"/>
          <w:color w:val="000000" w:themeColor="text1"/>
          <w:sz w:val="28"/>
          <w:szCs w:val="28"/>
        </w:rPr>
        <w:t>и</w:t>
      </w:r>
      <w:proofErr w:type="gramEnd"/>
      <w:r w:rsidRPr="004F74B7">
        <w:rPr>
          <w:rFonts w:ascii="Times New Roman" w:eastAsia="Calibri" w:hAnsi="Times New Roman" w:cs="Times New Roman"/>
          <w:color w:val="000000" w:themeColor="text1"/>
          <w:sz w:val="28"/>
          <w:szCs w:val="28"/>
        </w:rPr>
        <w:t xml:space="preserve"> десяти дней с даты получения указанных конвертов.</w:t>
      </w:r>
    </w:p>
    <w:p w14:paraId="34D0DDC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4BD957BD"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w:t>
      </w:r>
      <w:proofErr w:type="gramStart"/>
      <w:r w:rsidRPr="009A7F90">
        <w:rPr>
          <w:rFonts w:ascii="Times New Roman" w:eastAsia="Times New Roman" w:hAnsi="Times New Roman" w:cs="Times New Roman"/>
          <w:color w:val="000000" w:themeColor="text1"/>
          <w:sz w:val="28"/>
          <w:szCs w:val="28"/>
          <w:lang w:eastAsia="ru-RU"/>
        </w:rPr>
        <w:t>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или </w:t>
      </w:r>
      <w:r w:rsidRPr="009A7F90">
        <w:rPr>
          <w:rFonts w:ascii="Times New Roman" w:eastAsia="Times New Roman" w:hAnsi="Times New Roman" w:cs="Times New Roman"/>
          <w:color w:val="000000" w:themeColor="text1"/>
          <w:sz w:val="28"/>
          <w:szCs w:val="28"/>
          <w:lang w:eastAsia="ru-RU"/>
        </w:rPr>
        <w:t>об отказе в допуске такого участника закупки к участию в закрытом запросе предложений в порядке и по основаниям</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предусмотренным</w:t>
      </w:r>
      <w:proofErr w:type="gramEnd"/>
      <w:r w:rsidRPr="009A7F90">
        <w:rPr>
          <w:rFonts w:ascii="Times New Roman" w:eastAsia="Times New Roman" w:hAnsi="Times New Roman" w:cs="Times New Roman"/>
          <w:color w:val="000000" w:themeColor="text1"/>
          <w:sz w:val="28"/>
          <w:szCs w:val="28"/>
          <w:lang w:eastAsia="ru-RU"/>
        </w:rPr>
        <w:t xml:space="preserve"> в документации о запросе предложений.</w:t>
      </w:r>
    </w:p>
    <w:p w14:paraId="6C07C0D4"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Комиссия отказывает участнику закупки в допуске к участию в закрытом запросе предложений по следующим основаниям:</w:t>
      </w:r>
    </w:p>
    <w:p w14:paraId="007D76B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spellStart"/>
      <w:r w:rsidRPr="009A7F90">
        <w:rPr>
          <w:rFonts w:ascii="Times New Roman" w:hAnsi="Times New Roman" w:cs="Times New Roman"/>
          <w:color w:val="000000" w:themeColor="text1"/>
          <w:sz w:val="28"/>
          <w:szCs w:val="28"/>
        </w:rPr>
        <w:t>непредоставление</w:t>
      </w:r>
      <w:proofErr w:type="spellEnd"/>
      <w:r w:rsidRPr="009A7F90">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14:paraId="683EE02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14:paraId="4F2B1EED"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предложений требованиям к содержанию, оформлению и составу заявки, указанным 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14:paraId="444E43B6" w14:textId="77777777" w:rsidR="007454F7" w:rsidRPr="009A7F90" w:rsidRDefault="00CA1BE0"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14:paraId="0988804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5) </w:t>
      </w:r>
      <w:proofErr w:type="spellStart"/>
      <w:r w:rsidRPr="009A7F90">
        <w:rPr>
          <w:rFonts w:ascii="Times New Roman" w:hAnsi="Times New Roman" w:cs="Times New Roman"/>
          <w:color w:val="000000" w:themeColor="text1"/>
          <w:sz w:val="28"/>
          <w:szCs w:val="28"/>
        </w:rPr>
        <w:t>непоступление</w:t>
      </w:r>
      <w:proofErr w:type="spellEnd"/>
      <w:r w:rsidRPr="009A7F90">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w:t>
      </w:r>
      <w:proofErr w:type="gramEnd"/>
      <w:r w:rsidRPr="009A7F90">
        <w:rPr>
          <w:rFonts w:ascii="Times New Roman" w:hAnsi="Times New Roman" w:cs="Times New Roman"/>
          <w:color w:val="000000" w:themeColor="text1"/>
          <w:sz w:val="28"/>
          <w:szCs w:val="28"/>
        </w:rPr>
        <w:t xml:space="preserve"> в закрытом запросе предложений.</w:t>
      </w:r>
    </w:p>
    <w:p w14:paraId="54ACD6A3"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05B31EA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43ACCF87"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7A2517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22. </w:t>
      </w:r>
      <w:proofErr w:type="gramStart"/>
      <w:r w:rsidRPr="009A7F90">
        <w:rPr>
          <w:rFonts w:ascii="Times New Roman" w:eastAsia="Calibri" w:hAnsi="Times New Roman" w:cs="Times New Roman"/>
          <w:color w:val="000000" w:themeColor="text1"/>
          <w:sz w:val="28"/>
          <w:szCs w:val="28"/>
        </w:rPr>
        <w:t>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w:t>
      </w:r>
      <w:proofErr w:type="gramEnd"/>
      <w:r w:rsidRPr="009A7F90">
        <w:rPr>
          <w:rFonts w:ascii="Times New Roman" w:eastAsia="Calibri" w:hAnsi="Times New Roman" w:cs="Times New Roman"/>
          <w:color w:val="000000" w:themeColor="text1"/>
          <w:sz w:val="28"/>
          <w:szCs w:val="28"/>
        </w:rPr>
        <w:t xml:space="preserve"> Указанное снижение не производится в случаях, если: </w:t>
      </w:r>
    </w:p>
    <w:p w14:paraId="091C6A3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запрос предложений </w:t>
      </w:r>
      <w:proofErr w:type="gramStart"/>
      <w:r w:rsidRPr="009A7F90">
        <w:rPr>
          <w:rFonts w:ascii="Times New Roman" w:eastAsia="Calibri" w:hAnsi="Times New Roman" w:cs="Times New Roman"/>
          <w:color w:val="000000" w:themeColor="text1"/>
          <w:sz w:val="28"/>
          <w:szCs w:val="28"/>
        </w:rPr>
        <w:t>признан несостоявшимся и договор заключается</w:t>
      </w:r>
      <w:proofErr w:type="gramEnd"/>
      <w:r w:rsidRPr="009A7F90">
        <w:rPr>
          <w:rFonts w:ascii="Times New Roman" w:eastAsia="Calibri" w:hAnsi="Times New Roman" w:cs="Times New Roman"/>
          <w:color w:val="000000" w:themeColor="text1"/>
          <w:sz w:val="28"/>
          <w:szCs w:val="28"/>
        </w:rPr>
        <w:t xml:space="preserve"> с единственным участником закупки;</w:t>
      </w:r>
    </w:p>
    <w:p w14:paraId="2223C95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51EF4CF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64689B6F"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roofErr w:type="gramEnd"/>
    </w:p>
    <w:p w14:paraId="1C1FED42"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9A7F90">
        <w:rPr>
          <w:rFonts w:ascii="Times New Roman" w:eastAsia="Times New Roman" w:hAnsi="Times New Roman" w:cs="Times New Roman"/>
          <w:color w:val="000000" w:themeColor="text1"/>
          <w:sz w:val="28"/>
          <w:szCs w:val="28"/>
          <w:lang w:eastAsia="ru-RU"/>
        </w:rPr>
        <w:t>в</w:t>
      </w:r>
      <w:proofErr w:type="gramEnd"/>
      <w:r w:rsidRPr="009A7F90">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которой</w:t>
      </w:r>
      <w:proofErr w:type="gramEnd"/>
      <w:r w:rsidRPr="009A7F90">
        <w:rPr>
          <w:rFonts w:ascii="Times New Roman" w:eastAsia="Times New Roman" w:hAnsi="Times New Roman" w:cs="Times New Roman"/>
          <w:color w:val="000000" w:themeColor="text1"/>
          <w:sz w:val="28"/>
          <w:szCs w:val="28"/>
          <w:lang w:eastAsia="ru-RU"/>
        </w:rPr>
        <w:t xml:space="preserve"> содержатся лучшие условия поставки товаров, выполнения работ, оказания услуг, присваивается первый номер. </w:t>
      </w:r>
      <w:proofErr w:type="gramStart"/>
      <w:r w:rsidRPr="009A7F90">
        <w:rPr>
          <w:rFonts w:ascii="Times New Roman" w:eastAsia="Times New Roman" w:hAnsi="Times New Roman" w:cs="Times New Roman"/>
          <w:color w:val="000000" w:themeColor="text1"/>
          <w:sz w:val="28"/>
          <w:szCs w:val="28"/>
          <w:lang w:eastAsia="ru-RU"/>
        </w:rPr>
        <w:t>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roofErr w:type="gramEnd"/>
    </w:p>
    <w:p w14:paraId="0FDDC117"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945471A"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9A7F90">
        <w:rPr>
          <w:rFonts w:ascii="Times New Roman" w:eastAsia="Calibri" w:hAnsi="Times New Roman" w:cs="Times New Roman"/>
          <w:color w:val="000000" w:themeColor="text1"/>
          <w:sz w:val="28"/>
          <w:szCs w:val="28"/>
        </w:rPr>
        <w:t>участие</w:t>
      </w:r>
      <w:proofErr w:type="gramEnd"/>
      <w:r w:rsidRPr="009A7F90">
        <w:rPr>
          <w:rFonts w:ascii="Times New Roman" w:eastAsia="Calibri" w:hAnsi="Times New Roman" w:cs="Times New Roman"/>
          <w:color w:val="000000" w:themeColor="text1"/>
          <w:sz w:val="28"/>
          <w:szCs w:val="28"/>
        </w:rPr>
        <w:t xml:space="preserve"> в </w:t>
      </w:r>
      <w:bookmarkStart w:id="153" w:name="OLE_LINK1"/>
      <w:r w:rsidRPr="009A7F90">
        <w:rPr>
          <w:rFonts w:ascii="Times New Roman" w:eastAsia="Calibri" w:hAnsi="Times New Roman" w:cs="Times New Roman"/>
          <w:color w:val="000000" w:themeColor="text1"/>
          <w:sz w:val="28"/>
          <w:szCs w:val="28"/>
        </w:rPr>
        <w:t>закрытом запросе предложений</w:t>
      </w:r>
      <w:bookmarkEnd w:id="153"/>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01C58FAF" w14:textId="77777777" w:rsidR="007454F7" w:rsidRPr="009A7F90" w:rsidRDefault="007454F7" w:rsidP="00203CEB">
      <w:pPr>
        <w:widowControl w:val="0"/>
        <w:tabs>
          <w:tab w:val="left" w:pos="0"/>
        </w:tabs>
        <w:autoSpaceDE w:val="0"/>
        <w:autoSpaceDN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1325DAE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2E4ACD5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14:paraId="5DC71313" w14:textId="77777777" w:rsidR="004A7097" w:rsidRPr="001A4FA6" w:rsidRDefault="007454F7" w:rsidP="004A7097">
      <w:pPr>
        <w:autoSpaceDE w:val="0"/>
        <w:autoSpaceDN w:val="0"/>
        <w:adjustRightInd w:val="0"/>
        <w:spacing w:after="0" w:line="360" w:lineRule="auto"/>
        <w:ind w:firstLine="567"/>
        <w:jc w:val="both"/>
        <w:rPr>
          <w:rFonts w:ascii="Times New Roman" w:eastAsia="Times New Roman" w:hAnsi="Times New Roman" w:cs="Times New Roman"/>
          <w:sz w:val="28"/>
          <w:szCs w:val="28"/>
          <w:lang w:eastAsia="zh-CN"/>
        </w:rPr>
      </w:pPr>
      <w:r w:rsidRPr="009A7F90">
        <w:rPr>
          <w:rFonts w:ascii="Times New Roman" w:eastAsia="Times New Roman" w:hAnsi="Times New Roman" w:cs="Times New Roman"/>
          <w:color w:val="000000" w:themeColor="text1"/>
          <w:sz w:val="28"/>
          <w:szCs w:val="28"/>
          <w:lang w:eastAsia="ru-RU"/>
        </w:rPr>
        <w:t>27. </w:t>
      </w:r>
      <w:proofErr w:type="gramStart"/>
      <w:r w:rsidRPr="009A7F90">
        <w:rPr>
          <w:rFonts w:ascii="Times New Roman" w:eastAsia="Times New Roman" w:hAnsi="Times New Roman" w:cs="Times New Roman"/>
          <w:color w:val="000000" w:themeColor="text1"/>
          <w:sz w:val="28"/>
          <w:szCs w:val="28"/>
          <w:lang w:eastAsia="ru-RU"/>
        </w:rPr>
        <w:t xml:space="preserve">Комиссия ведет итоговый протокол, в котором отражаются результаты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w:t>
      </w:r>
      <w:r w:rsidR="00911A9B" w:rsidRPr="001A4FA6">
        <w:rPr>
          <w:rFonts w:ascii="Times New Roman" w:hAnsi="Times New Roman" w:cs="Times New Roman"/>
          <w:sz w:val="28"/>
          <w:szCs w:val="28"/>
        </w:rPr>
        <w:t>также сведения, предусмотренные частью 14 статьи 3.2 Федерального закона № 223-ФЗ.</w:t>
      </w:r>
      <w:proofErr w:type="gramEnd"/>
      <w:r w:rsidR="00911A9B" w:rsidRPr="001A4FA6">
        <w:rPr>
          <w:rFonts w:ascii="Times New Roman" w:hAnsi="Times New Roman" w:cs="Times New Roman"/>
          <w:sz w:val="28"/>
          <w:szCs w:val="28"/>
        </w:rPr>
        <w:t xml:space="preserve"> </w:t>
      </w:r>
      <w:r w:rsidR="004A7097" w:rsidRPr="001A4FA6">
        <w:rPr>
          <w:rFonts w:ascii="Times New Roman" w:eastAsia="Times New Roman" w:hAnsi="Times New Roman" w:cs="Times New Roman"/>
          <w:sz w:val="28"/>
          <w:szCs w:val="28"/>
          <w:lang w:eastAsia="zh-CN"/>
        </w:rPr>
        <w:t xml:space="preserve">Такой протокол </w:t>
      </w:r>
      <w:proofErr w:type="gramStart"/>
      <w:r w:rsidR="004A7097" w:rsidRPr="001A4FA6">
        <w:rPr>
          <w:rFonts w:ascii="Times New Roman" w:eastAsia="Times New Roman" w:hAnsi="Times New Roman" w:cs="Times New Roman"/>
          <w:sz w:val="28"/>
          <w:szCs w:val="28"/>
          <w:lang w:eastAsia="zh-CN"/>
        </w:rPr>
        <w:t>подписывается всеми присутствующими членами комиссии и направляется</w:t>
      </w:r>
      <w:proofErr w:type="gramEnd"/>
      <w:r w:rsidR="004A7097" w:rsidRPr="001A4FA6">
        <w:rPr>
          <w:rFonts w:ascii="Times New Roman" w:eastAsia="Times New Roman" w:hAnsi="Times New Roman" w:cs="Times New Roman"/>
          <w:sz w:val="28"/>
          <w:szCs w:val="28"/>
          <w:lang w:eastAsia="zh-CN"/>
        </w:rPr>
        <w:t xml:space="preserve">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338C9E29" w14:textId="3933B085" w:rsidR="007454F7" w:rsidRPr="009A7F90" w:rsidRDefault="004E2F1A" w:rsidP="004A7097">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1A4FA6">
        <w:rPr>
          <w:rFonts w:ascii="Times New Roman" w:hAnsi="Times New Roman" w:cs="Times New Roman"/>
          <w:color w:val="000000" w:themeColor="text1"/>
          <w:sz w:val="28"/>
          <w:szCs w:val="28"/>
        </w:rPr>
        <w:t>28</w:t>
      </w:r>
      <w:r w:rsidR="007454F7" w:rsidRPr="001A4FA6">
        <w:rPr>
          <w:rFonts w:ascii="Times New Roman" w:hAnsi="Times New Roman" w:cs="Times New Roman"/>
          <w:color w:val="000000" w:themeColor="text1"/>
          <w:sz w:val="28"/>
          <w:szCs w:val="28"/>
        </w:rPr>
        <w:t>. </w:t>
      </w:r>
      <w:proofErr w:type="gramStart"/>
      <w:r w:rsidR="007454F7" w:rsidRPr="001A4FA6">
        <w:rPr>
          <w:rFonts w:ascii="Times New Roman" w:hAnsi="Times New Roman" w:cs="Times New Roman"/>
          <w:color w:val="000000" w:themeColor="text1"/>
          <w:sz w:val="28"/>
          <w:szCs w:val="28"/>
        </w:rPr>
        <w:t>Заказчик в течение пяти дней со дня направления</w:t>
      </w:r>
      <w:r w:rsidR="007454F7" w:rsidRPr="009A7F90">
        <w:rPr>
          <w:rFonts w:ascii="Times New Roman" w:hAnsi="Times New Roman" w:cs="Times New Roman"/>
          <w:color w:val="000000" w:themeColor="text1"/>
          <w:sz w:val="28"/>
          <w:szCs w:val="28"/>
        </w:rPr>
        <w:t xml:space="preserve"> итогового протокола </w:t>
      </w:r>
      <w:r w:rsidR="007454F7"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предложенных победителем закрытого запроса предложений, в проект договора, прилагаемый к документации о запросе</w:t>
      </w:r>
      <w:proofErr w:type="gramEnd"/>
      <w:r w:rsidR="007454F7" w:rsidRPr="009A7F90">
        <w:rPr>
          <w:rFonts w:ascii="Times New Roman" w:hAnsi="Times New Roman" w:cs="Times New Roman"/>
          <w:color w:val="000000" w:themeColor="text1"/>
          <w:sz w:val="28"/>
          <w:szCs w:val="28"/>
        </w:rPr>
        <w:t xml:space="preserve">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им в заявке.</w:t>
      </w:r>
    </w:p>
    <w:p w14:paraId="349C6449" w14:textId="77777777" w:rsidR="007454F7" w:rsidRPr="009A7F90" w:rsidRDefault="004E2F1A"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 </w:t>
      </w:r>
    </w:p>
    <w:p w14:paraId="6EC012BE" w14:textId="77777777" w:rsidR="007454F7" w:rsidRPr="009A7F90" w:rsidRDefault="004E2F1A"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w:t>
      </w:r>
      <w:proofErr w:type="gramStart"/>
      <w:r w:rsidR="007454F7" w:rsidRPr="009A7F90">
        <w:rPr>
          <w:rFonts w:ascii="Times New Roman" w:hAnsi="Times New Roman" w:cs="Times New Roman"/>
          <w:color w:val="000000" w:themeColor="text1"/>
          <w:sz w:val="28"/>
          <w:szCs w:val="28"/>
        </w:rPr>
        <w:t>случае</w:t>
      </w:r>
      <w:proofErr w:type="gramEnd"/>
      <w:r w:rsidR="007454F7" w:rsidRPr="009A7F90">
        <w:rPr>
          <w:rFonts w:ascii="Times New Roman" w:hAnsi="Times New Roman" w:cs="Times New Roman"/>
          <w:color w:val="000000" w:themeColor="text1"/>
          <w:sz w:val="28"/>
          <w:szCs w:val="28"/>
        </w:rPr>
        <w:t xml:space="preserve">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w:t>
      </w:r>
      <w:proofErr w:type="gramStart"/>
      <w:r w:rsidR="007454F7" w:rsidRPr="009A7F90">
        <w:rPr>
          <w:rFonts w:ascii="Times New Roman" w:hAnsi="Times New Roman" w:cs="Times New Roman"/>
          <w:color w:val="000000" w:themeColor="text1"/>
          <w:sz w:val="28"/>
          <w:szCs w:val="28"/>
        </w:rPr>
        <w:t>случае</w:t>
      </w:r>
      <w:proofErr w:type="gramEnd"/>
      <w:r w:rsidR="007454F7" w:rsidRPr="009A7F90">
        <w:rPr>
          <w:rFonts w:ascii="Times New Roman" w:hAnsi="Times New Roman" w:cs="Times New Roman"/>
          <w:color w:val="000000" w:themeColor="text1"/>
          <w:sz w:val="28"/>
          <w:szCs w:val="28"/>
        </w:rPr>
        <w:t xml:space="preserve">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14:paraId="599BF523" w14:textId="77777777" w:rsidR="007454F7" w:rsidRPr="009A7F90" w:rsidRDefault="004E2F1A" w:rsidP="00203CEB">
      <w:pPr>
        <w:widowControl w:val="0"/>
        <w:tabs>
          <w:tab w:val="left" w:pos="0"/>
        </w:tabs>
        <w:autoSpaceDE w:val="0"/>
        <w:autoSpaceDN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w:t>
      </w:r>
      <w:proofErr w:type="gramEnd"/>
      <w:r w:rsidR="007454F7" w:rsidRPr="009A7F90">
        <w:rPr>
          <w:rFonts w:ascii="Times New Roman" w:hAnsi="Times New Roman" w:cs="Times New Roman"/>
          <w:color w:val="000000" w:themeColor="text1"/>
          <w:sz w:val="28"/>
          <w:szCs w:val="28"/>
        </w:rPr>
        <w:t xml:space="preserve">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14:paraId="4F183221" w14:textId="77777777" w:rsidR="007454F7" w:rsidRPr="009A7F90" w:rsidRDefault="004E2F1A"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w:t>
      </w:r>
      <w:proofErr w:type="gramStart"/>
      <w:r w:rsidR="007454F7" w:rsidRPr="009A7F90">
        <w:rPr>
          <w:rFonts w:ascii="Times New Roman" w:eastAsia="Times New Roman" w:hAnsi="Times New Roman" w:cs="Times New Roman"/>
          <w:color w:val="000000" w:themeColor="text1"/>
          <w:sz w:val="28"/>
          <w:szCs w:val="28"/>
          <w:lang w:eastAsia="zh-CN"/>
        </w:rPr>
        <w:t>несостоявшимся</w:t>
      </w:r>
      <w:proofErr w:type="gramEnd"/>
      <w:r w:rsidR="007454F7" w:rsidRPr="009A7F90">
        <w:rPr>
          <w:rFonts w:ascii="Times New Roman" w:eastAsia="Times New Roman" w:hAnsi="Times New Roman" w:cs="Times New Roman"/>
          <w:color w:val="000000" w:themeColor="text1"/>
          <w:sz w:val="28"/>
          <w:szCs w:val="28"/>
          <w:lang w:eastAsia="zh-CN"/>
        </w:rPr>
        <w:t xml:space="preserve">. Указанная заявка рассматривается в порядке, установленном Положением о закупке. </w:t>
      </w:r>
      <w:proofErr w:type="gramStart"/>
      <w:r w:rsidR="007454F7" w:rsidRPr="009A7F90">
        <w:rPr>
          <w:rFonts w:ascii="Times New Roman" w:eastAsia="Times New Roman" w:hAnsi="Times New Roman" w:cs="Times New Roman"/>
          <w:color w:val="000000" w:themeColor="text1"/>
          <w:sz w:val="28"/>
          <w:szCs w:val="28"/>
          <w:lang w:eastAsia="zh-CN"/>
        </w:rPr>
        <w:t>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закрытом запросе предложений, </w:t>
      </w:r>
      <w:r w:rsidR="004D691D">
        <w:rPr>
          <w:rFonts w:ascii="Times New Roman" w:eastAsia="Calibri" w:hAnsi="Times New Roman" w:cs="Times New Roman"/>
          <w:color w:val="000000" w:themeColor="text1"/>
          <w:sz w:val="28"/>
          <w:szCs w:val="28"/>
        </w:rPr>
        <w:t>в проект договора, прилагаемый</w:t>
      </w:r>
      <w:proofErr w:type="gramEnd"/>
      <w:r w:rsidR="004D691D">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6E4803D6" w14:textId="77777777" w:rsidR="007454F7" w:rsidRPr="001A4FA6" w:rsidRDefault="004E2F1A" w:rsidP="00203CEB">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w:t>
      </w:r>
      <w:proofErr w:type="gramStart"/>
      <w:r w:rsidR="007454F7" w:rsidRPr="009A7F90">
        <w:rPr>
          <w:rFonts w:ascii="Times New Roman" w:eastAsia="Times New Roman" w:hAnsi="Times New Roman" w:cs="Times New Roman"/>
          <w:color w:val="000000" w:themeColor="text1"/>
          <w:sz w:val="28"/>
          <w:szCs w:val="28"/>
          <w:lang w:eastAsia="zh-CN"/>
        </w:rPr>
        <w:t>случае</w:t>
      </w:r>
      <w:proofErr w:type="gramEnd"/>
      <w:r w:rsidR="007454F7" w:rsidRPr="009A7F90">
        <w:rPr>
          <w:rFonts w:ascii="Times New Roman" w:eastAsia="Times New Roman" w:hAnsi="Times New Roman" w:cs="Times New Roman"/>
          <w:color w:val="000000" w:themeColor="text1"/>
          <w:sz w:val="28"/>
          <w:szCs w:val="28"/>
          <w:lang w:eastAsia="zh-CN"/>
        </w:rPr>
        <w:t xml:space="preserve"> если только один участник закупки, подавший заявку 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 xml:space="preserve">закрытого </w:t>
      </w:r>
      <w:r w:rsidR="007454F7" w:rsidRPr="001A4FA6">
        <w:rPr>
          <w:rFonts w:ascii="Times New Roman" w:eastAsia="Times New Roman" w:hAnsi="Times New Roman" w:cs="Times New Roman"/>
          <w:color w:val="000000" w:themeColor="text1"/>
          <w:sz w:val="28"/>
          <w:szCs w:val="28"/>
          <w:lang w:eastAsia="ru-RU"/>
        </w:rPr>
        <w:t>запроса предложений</w:t>
      </w:r>
      <w:r w:rsidR="007454F7" w:rsidRPr="001A4FA6">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7A8C70DD" w14:textId="33B9C389" w:rsidR="004A7097" w:rsidRPr="001A4FA6" w:rsidRDefault="004A7097" w:rsidP="004A709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1A4FA6">
        <w:rPr>
          <w:rFonts w:ascii="Times New Roman" w:eastAsia="Times New Roman" w:hAnsi="Times New Roman" w:cs="Times New Roman"/>
          <w:sz w:val="28"/>
          <w:szCs w:val="28"/>
          <w:lang w:eastAsia="zh-CN"/>
        </w:rPr>
        <w:t xml:space="preserve">34. В случае если по окончании срока подачи заявок на участие в закрытом </w:t>
      </w:r>
      <w:r w:rsidRPr="001A4FA6">
        <w:rPr>
          <w:rFonts w:ascii="Times New Roman" w:eastAsia="Times New Roman" w:hAnsi="Times New Roman" w:cs="Times New Roman"/>
          <w:sz w:val="28"/>
          <w:szCs w:val="28"/>
          <w:lang w:eastAsia="ru-RU"/>
        </w:rPr>
        <w:t xml:space="preserve">запросе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w:t>
      </w:r>
      <w:r w:rsidRPr="001A4FA6">
        <w:rPr>
          <w:rFonts w:ascii="Times New Roman" w:eastAsia="Times New Roman" w:hAnsi="Times New Roman" w:cs="Times New Roman"/>
          <w:sz w:val="28"/>
          <w:szCs w:val="28"/>
          <w:lang w:eastAsia="zh-CN"/>
        </w:rPr>
        <w:t xml:space="preserve">не подано ни одной заявки на участие в закрытом </w:t>
      </w:r>
      <w:r w:rsidRPr="001A4FA6">
        <w:rPr>
          <w:rFonts w:ascii="Times New Roman" w:eastAsia="Times New Roman" w:hAnsi="Times New Roman" w:cs="Times New Roman"/>
          <w:sz w:val="28"/>
          <w:szCs w:val="28"/>
          <w:lang w:eastAsia="ru-RU"/>
        </w:rPr>
        <w:t>запросе</w:t>
      </w:r>
      <w:r w:rsidRPr="001A4FA6">
        <w:rPr>
          <w:rFonts w:ascii="Times New Roman" w:eastAsia="Calibri" w:hAnsi="Times New Roman" w:cs="Times New Roman"/>
          <w:sz w:val="28"/>
          <w:szCs w:val="28"/>
        </w:rPr>
        <w:t xml:space="preserve"> предложений</w:t>
      </w:r>
      <w:r w:rsidRPr="001A4FA6">
        <w:rPr>
          <w:rFonts w:ascii="Times New Roman" w:eastAsia="Times New Roman" w:hAnsi="Times New Roman" w:cs="Times New Roman"/>
          <w:sz w:val="28"/>
          <w:szCs w:val="28"/>
          <w:lang w:eastAsia="zh-CN"/>
        </w:rPr>
        <w:t xml:space="preserve">, такой запрос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zh-CN"/>
        </w:rPr>
        <w:t xml:space="preserve"> признается </w:t>
      </w:r>
      <w:proofErr w:type="gramStart"/>
      <w:r w:rsidRPr="001A4FA6">
        <w:rPr>
          <w:rFonts w:ascii="Times New Roman" w:eastAsia="Times New Roman" w:hAnsi="Times New Roman" w:cs="Times New Roman"/>
          <w:sz w:val="28"/>
          <w:szCs w:val="28"/>
          <w:lang w:eastAsia="zh-CN"/>
        </w:rPr>
        <w:t>несостоявшимся</w:t>
      </w:r>
      <w:proofErr w:type="gramEnd"/>
      <w:r w:rsidRPr="001A4FA6">
        <w:rPr>
          <w:rFonts w:ascii="Times New Roman" w:eastAsia="Times New Roman" w:hAnsi="Times New Roman" w:cs="Times New Roman"/>
          <w:sz w:val="28"/>
          <w:szCs w:val="28"/>
          <w:lang w:eastAsia="zh-CN"/>
        </w:rPr>
        <w:t>.</w:t>
      </w:r>
    </w:p>
    <w:p w14:paraId="1F219AC2" w14:textId="788F35FC" w:rsidR="004A7097" w:rsidRPr="009A7F90" w:rsidRDefault="004A7097" w:rsidP="004A7097">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1A4FA6">
        <w:rPr>
          <w:rFonts w:ascii="Times New Roman" w:eastAsia="Times New Roman" w:hAnsi="Times New Roman" w:cs="Times New Roman"/>
          <w:sz w:val="28"/>
          <w:szCs w:val="28"/>
          <w:lang w:eastAsia="ru-RU"/>
        </w:rPr>
        <w:t xml:space="preserve">35. В </w:t>
      </w:r>
      <w:proofErr w:type="gramStart"/>
      <w:r w:rsidRPr="001A4FA6">
        <w:rPr>
          <w:rFonts w:ascii="Times New Roman" w:eastAsia="Times New Roman" w:hAnsi="Times New Roman" w:cs="Times New Roman"/>
          <w:sz w:val="28"/>
          <w:szCs w:val="28"/>
          <w:lang w:eastAsia="ru-RU"/>
        </w:rPr>
        <w:t>случае</w:t>
      </w:r>
      <w:proofErr w:type="gramEnd"/>
      <w:r w:rsidRPr="001A4FA6">
        <w:rPr>
          <w:rFonts w:ascii="Times New Roman" w:eastAsia="Times New Roman" w:hAnsi="Times New Roman" w:cs="Times New Roman"/>
          <w:sz w:val="28"/>
          <w:szCs w:val="28"/>
          <w:lang w:eastAsia="ru-RU"/>
        </w:rPr>
        <w:t xml:space="preserve"> если ни один участник закупки, подавший заявку на участие в закрытом запросе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не признан участником закрытого запроса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такой запрос </w:t>
      </w:r>
      <w:r w:rsidRPr="001A4FA6">
        <w:rPr>
          <w:rFonts w:ascii="Times New Roman" w:eastAsia="Calibri" w:hAnsi="Times New Roman" w:cs="Times New Roman"/>
          <w:sz w:val="28"/>
          <w:szCs w:val="28"/>
        </w:rPr>
        <w:t>предложений</w:t>
      </w:r>
      <w:r w:rsidRPr="001A4FA6">
        <w:rPr>
          <w:rFonts w:ascii="Times New Roman" w:eastAsia="Times New Roman" w:hAnsi="Times New Roman" w:cs="Times New Roman"/>
          <w:sz w:val="28"/>
          <w:szCs w:val="28"/>
          <w:lang w:eastAsia="ru-RU"/>
        </w:rPr>
        <w:t xml:space="preserve"> признается несостоявшимся.</w:t>
      </w:r>
    </w:p>
    <w:p w14:paraId="5BC81F81"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14:paraId="276D6DF5" w14:textId="77777777" w:rsidR="007454F7" w:rsidRPr="007F7CCC"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54" w:name="_Toc99555849"/>
      <w:bookmarkStart w:id="155" w:name="_Toc168387934"/>
      <w:r w:rsidRPr="00D3747D">
        <w:rPr>
          <w:rFonts w:ascii="Times New Roman" w:eastAsia="Times New Roman" w:hAnsi="Times New Roman" w:cs="Times New Roman"/>
          <w:b/>
          <w:color w:val="000000" w:themeColor="text1"/>
          <w:sz w:val="28"/>
          <w:szCs w:val="28"/>
          <w:lang w:eastAsia="ru-RU"/>
        </w:rPr>
        <w:t>Раздел 10. Условия применения и порядок проведения конкурентного</w:t>
      </w:r>
      <w:r w:rsidRPr="007F7CCC">
        <w:rPr>
          <w:rFonts w:ascii="Times New Roman" w:eastAsia="Times New Roman" w:hAnsi="Times New Roman" w:cs="Times New Roman"/>
          <w:b/>
          <w:color w:val="000000" w:themeColor="text1"/>
          <w:sz w:val="28"/>
          <w:szCs w:val="28"/>
          <w:lang w:eastAsia="ru-RU"/>
        </w:rPr>
        <w:t xml:space="preserve"> отбора</w:t>
      </w:r>
      <w:bookmarkEnd w:id="154"/>
      <w:bookmarkEnd w:id="155"/>
    </w:p>
    <w:p w14:paraId="2C201E88" w14:textId="77777777"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14:paraId="674008A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Конкурентный отбор – это конкурентный способ закупки, не являющийся торгами, при котором:</w:t>
      </w:r>
    </w:p>
    <w:p w14:paraId="1E9969F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7E837E3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58D575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лучшие (лучшее) условия (условие) исполнения договора.</w:t>
      </w:r>
    </w:p>
    <w:p w14:paraId="6A5BDB1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60F1470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233E44BD"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26DFC9C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 проведении конкурентного отбора применяются нормы Положения о </w:t>
      </w:r>
      <w:proofErr w:type="gramStart"/>
      <w:r w:rsidRPr="009A7F90">
        <w:rPr>
          <w:rFonts w:ascii="Times New Roman" w:eastAsia="Calibri" w:hAnsi="Times New Roman" w:cs="Times New Roman"/>
          <w:color w:val="000000" w:themeColor="text1"/>
          <w:sz w:val="28"/>
          <w:szCs w:val="28"/>
        </w:rPr>
        <w:t>закупке</w:t>
      </w:r>
      <w:proofErr w:type="gramEnd"/>
      <w:r w:rsidRPr="009A7F90">
        <w:rPr>
          <w:rFonts w:ascii="Times New Roman" w:eastAsia="Calibri" w:hAnsi="Times New Roman" w:cs="Times New Roman"/>
          <w:color w:val="000000" w:themeColor="text1"/>
          <w:sz w:val="28"/>
          <w:szCs w:val="28"/>
        </w:rPr>
        <w:t xml:space="preserve"> о проведении открытого конкурса с учетом следующих особенностей:</w:t>
      </w:r>
    </w:p>
    <w:p w14:paraId="724D675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roofErr w:type="gramStart"/>
      <w:r w:rsidRPr="009A7F90">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Pr="009A7F90">
        <w:rPr>
          <w:rFonts w:ascii="Times New Roman" w:eastAsia="Calibri" w:hAnsi="Times New Roman" w:cs="Times New Roman"/>
          <w:color w:val="000000" w:themeColor="text1"/>
          <w:sz w:val="28"/>
          <w:szCs w:val="28"/>
        </w:rPr>
        <w:t>о проведении конкурентного отбора даты окончания срока подачи заявок на участие в конкурентном отборе;</w:t>
      </w:r>
      <w:proofErr w:type="gramEnd"/>
    </w:p>
    <w:p w14:paraId="1E82FC8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допускается осуществление оценки и сопоставление заявок 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221DB0D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w:t>
      </w:r>
      <w:proofErr w:type="gramStart"/>
      <w:r w:rsidRPr="009A7F90">
        <w:rPr>
          <w:rFonts w:ascii="Times New Roman" w:hAnsi="Times New Roman" w:cs="Times New Roman"/>
          <w:color w:val="000000" w:themeColor="text1"/>
          <w:sz w:val="28"/>
          <w:szCs w:val="28"/>
        </w:rPr>
        <w:t>с даты размещения</w:t>
      </w:r>
      <w:proofErr w:type="gramEnd"/>
      <w:r w:rsidRPr="009A7F90">
        <w:rPr>
          <w:rFonts w:ascii="Times New Roman" w:hAnsi="Times New Roman" w:cs="Times New Roman"/>
          <w:color w:val="000000" w:themeColor="text1"/>
          <w:sz w:val="28"/>
          <w:szCs w:val="28"/>
        </w:rPr>
        <w:t xml:space="preserve"> в Единой информационной системе указанных изменений до даты окончания срока подачи заявок оставалось не менее пяти дней.</w:t>
      </w:r>
    </w:p>
    <w:p w14:paraId="6814EE22" w14:textId="77777777"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06006EA3" w14:textId="77777777" w:rsidR="007454F7" w:rsidRPr="00137ED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56" w:name="_Toc99555850"/>
      <w:bookmarkStart w:id="157" w:name="_Toc168387935"/>
      <w:r w:rsidRPr="00137ED0">
        <w:rPr>
          <w:rFonts w:ascii="Times New Roman" w:eastAsia="Times New Roman" w:hAnsi="Times New Roman" w:cs="Times New Roman"/>
          <w:b/>
          <w:color w:val="000000" w:themeColor="text1"/>
          <w:sz w:val="28"/>
          <w:szCs w:val="28"/>
          <w:lang w:eastAsia="ru-RU"/>
        </w:rPr>
        <w:t xml:space="preserve">Глава </w:t>
      </w:r>
      <w:r w:rsidRPr="00137ED0">
        <w:rPr>
          <w:rFonts w:ascii="Times New Roman" w:eastAsia="Times New Roman" w:hAnsi="Times New Roman" w:cs="Times New Roman"/>
          <w:b/>
          <w:color w:val="000000" w:themeColor="text1"/>
          <w:sz w:val="28"/>
          <w:szCs w:val="28"/>
          <w:lang w:val="en-US" w:eastAsia="ru-RU"/>
        </w:rPr>
        <w:t>IV</w:t>
      </w:r>
      <w:r w:rsidRPr="00137ED0">
        <w:rPr>
          <w:rFonts w:ascii="Times New Roman" w:eastAsia="Times New Roman" w:hAnsi="Times New Roman" w:cs="Times New Roman"/>
          <w:b/>
          <w:color w:val="000000" w:themeColor="text1"/>
          <w:sz w:val="28"/>
          <w:szCs w:val="28"/>
          <w:lang w:eastAsia="ru-RU"/>
        </w:rPr>
        <w:t xml:space="preserve">. Проведение </w:t>
      </w:r>
      <w:proofErr w:type="gramStart"/>
      <w:r w:rsidRPr="00137ED0">
        <w:rPr>
          <w:rFonts w:ascii="Times New Roman" w:eastAsia="Times New Roman" w:hAnsi="Times New Roman" w:cs="Times New Roman"/>
          <w:b/>
          <w:color w:val="000000" w:themeColor="text1"/>
          <w:sz w:val="28"/>
          <w:szCs w:val="28"/>
          <w:lang w:eastAsia="ru-RU"/>
        </w:rPr>
        <w:t>неконкурентных</w:t>
      </w:r>
      <w:proofErr w:type="gramEnd"/>
      <w:r w:rsidRPr="00137ED0">
        <w:rPr>
          <w:rFonts w:ascii="Times New Roman" w:eastAsia="Times New Roman" w:hAnsi="Times New Roman" w:cs="Times New Roman"/>
          <w:b/>
          <w:color w:val="000000" w:themeColor="text1"/>
          <w:sz w:val="28"/>
          <w:szCs w:val="28"/>
          <w:lang w:eastAsia="ru-RU"/>
        </w:rPr>
        <w:t xml:space="preserve"> закупок</w:t>
      </w:r>
      <w:bookmarkEnd w:id="156"/>
      <w:bookmarkEnd w:id="157"/>
    </w:p>
    <w:p w14:paraId="59A12659"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6491AF2" w14:textId="77777777" w:rsidR="007454F7" w:rsidRPr="002D564D"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58" w:name="_Toc99555851"/>
      <w:bookmarkStart w:id="159" w:name="_Toc168387936"/>
      <w:r w:rsidRPr="002D564D">
        <w:rPr>
          <w:rFonts w:ascii="Times New Roman" w:eastAsia="Times New Roman" w:hAnsi="Times New Roman" w:cs="Times New Roman"/>
          <w:b/>
          <w:color w:val="000000" w:themeColor="text1"/>
          <w:sz w:val="28"/>
          <w:szCs w:val="28"/>
          <w:lang w:eastAsia="ru-RU"/>
        </w:rPr>
        <w:t>Раздел 1. Условия применения и порядок проведения запроса оферт</w:t>
      </w:r>
      <w:bookmarkEnd w:id="158"/>
      <w:bookmarkEnd w:id="159"/>
    </w:p>
    <w:p w14:paraId="0D9B7E00"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213D6F70"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4CE8E052"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ожением документации о закупке;</w:t>
      </w:r>
      <w:r w:rsidRPr="009A7F90">
        <w:rPr>
          <w:rFonts w:ascii="Times New Roman" w:eastAsia="Calibri" w:hAnsi="Times New Roman" w:cs="Times New Roman"/>
          <w:color w:val="000000" w:themeColor="text1"/>
          <w:sz w:val="28"/>
          <w:szCs w:val="28"/>
        </w:rPr>
        <w:t xml:space="preserve"> </w:t>
      </w:r>
    </w:p>
    <w:p w14:paraId="1CF2925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14:paraId="20E3EFD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6373D5DA"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w:t>
      </w:r>
      <w:r w:rsidR="00417F58">
        <w:rPr>
          <w:rFonts w:ascii="Times New Roman" w:hAnsi="Times New Roman" w:cs="Times New Roman"/>
          <w:color w:val="000000" w:themeColor="text1"/>
          <w:sz w:val="28"/>
          <w:szCs w:val="28"/>
        </w:rPr>
        <w:t>е провести запрос офе</w:t>
      </w:r>
      <w:proofErr w:type="gramStart"/>
      <w:r w:rsidR="00417F58">
        <w:rPr>
          <w:rFonts w:ascii="Times New Roman" w:hAnsi="Times New Roman" w:cs="Times New Roman"/>
          <w:color w:val="000000" w:themeColor="text1"/>
          <w:sz w:val="28"/>
          <w:szCs w:val="28"/>
        </w:rPr>
        <w:t xml:space="preserve">рт в </w:t>
      </w:r>
      <w:r w:rsidRPr="009A7F90">
        <w:rPr>
          <w:rFonts w:ascii="Times New Roman" w:hAnsi="Times New Roman" w:cs="Times New Roman"/>
          <w:color w:val="000000" w:themeColor="text1"/>
          <w:sz w:val="28"/>
          <w:szCs w:val="28"/>
        </w:rPr>
        <w:t>сл</w:t>
      </w:r>
      <w:proofErr w:type="gramEnd"/>
      <w:r w:rsidRPr="009A7F90">
        <w:rPr>
          <w:rFonts w:ascii="Times New Roman" w:hAnsi="Times New Roman" w:cs="Times New Roman"/>
          <w:color w:val="000000" w:themeColor="text1"/>
          <w:sz w:val="28"/>
          <w:szCs w:val="28"/>
        </w:rPr>
        <w:t>учаях:</w:t>
      </w:r>
    </w:p>
    <w:p w14:paraId="6DDFFD7C"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417F58">
        <w:rPr>
          <w:rFonts w:ascii="Times New Roman" w:eastAsia="Times New Roman" w:hAnsi="Times New Roman" w:cs="Times New Roman"/>
          <w:color w:val="000000" w:themeColor="text1"/>
          <w:sz w:val="28"/>
          <w:szCs w:val="28"/>
          <w:lang w:eastAsia="zh-CN"/>
        </w:rPr>
        <w:t>1) закупки товаров, в том числе товаров</w:t>
      </w:r>
      <w:r w:rsidR="00417F58" w:rsidRPr="00417F58">
        <w:rPr>
          <w:rFonts w:ascii="Times New Roman" w:eastAsia="Times New Roman" w:hAnsi="Times New Roman" w:cs="Times New Roman"/>
          <w:color w:val="000000" w:themeColor="text1"/>
          <w:sz w:val="28"/>
          <w:szCs w:val="28"/>
          <w:lang w:eastAsia="zh-CN"/>
        </w:rPr>
        <w:t xml:space="preserve">, </w:t>
      </w:r>
      <w:r w:rsidR="00417F58" w:rsidRPr="00417F58">
        <w:rPr>
          <w:rFonts w:ascii="Times New Roman" w:hAnsi="Times New Roman" w:cs="Times New Roman"/>
          <w:sz w:val="28"/>
          <w:szCs w:val="28"/>
        </w:rPr>
        <w:t>работ, услуг</w:t>
      </w:r>
      <w:r w:rsidRPr="00417F58">
        <w:rPr>
          <w:rFonts w:ascii="Times New Roman" w:eastAsia="Times New Roman" w:hAnsi="Times New Roman" w:cs="Times New Roman"/>
          <w:color w:val="000000" w:themeColor="text1"/>
          <w:sz w:val="28"/>
          <w:szCs w:val="28"/>
          <w:lang w:eastAsia="zh-CN"/>
        </w:rPr>
        <w:t>, требуемых для</w:t>
      </w:r>
      <w:r w:rsidRPr="009A7F90">
        <w:rPr>
          <w:rFonts w:ascii="Times New Roman" w:eastAsia="Times New Roman" w:hAnsi="Times New Roman" w:cs="Times New Roman"/>
          <w:color w:val="000000" w:themeColor="text1"/>
          <w:sz w:val="28"/>
          <w:szCs w:val="28"/>
          <w:lang w:eastAsia="zh-CN"/>
        </w:rPr>
        <w:t xml:space="preserve">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50C7076"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Заказчика</w:t>
      </w:r>
      <w:r w:rsidRPr="009A7F90">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w:t>
      </w:r>
    </w:p>
    <w:p w14:paraId="094346C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74FFB11C"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103A776F"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9A7F90">
        <w:rPr>
          <w:rFonts w:ascii="Times New Roman" w:hAnsi="Times New Roman" w:cs="Times New Roman"/>
          <w:color w:val="000000" w:themeColor="text1"/>
          <w:sz w:val="28"/>
          <w:szCs w:val="28"/>
        </w:rPr>
        <w:t>грантодателями</w:t>
      </w:r>
      <w:proofErr w:type="spellEnd"/>
      <w:r w:rsidRPr="009A7F90">
        <w:rPr>
          <w:rFonts w:ascii="Times New Roman" w:hAnsi="Times New Roman" w:cs="Times New Roman"/>
          <w:color w:val="000000" w:themeColor="text1"/>
          <w:sz w:val="28"/>
          <w:szCs w:val="28"/>
        </w:rPr>
        <w:t>, не установлено иное</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При этом в документации о закупке должно содержаться указание на то, что закупка осуществляется за счет средств соответствующей субсидии </w:t>
      </w:r>
      <w:r w:rsidRPr="00355B92">
        <w:rPr>
          <w:rFonts w:ascii="Times New Roman" w:eastAsia="Times New Roman" w:hAnsi="Times New Roman" w:cs="Times New Roman"/>
          <w:color w:val="000000" w:themeColor="text1"/>
          <w:sz w:val="28"/>
          <w:szCs w:val="28"/>
          <w:lang w:eastAsia="zh-CN"/>
        </w:rPr>
        <w:t>(гранта</w:t>
      </w:r>
      <w:r w:rsidRPr="009A7F90">
        <w:rPr>
          <w:rFonts w:ascii="Times New Roman" w:eastAsia="Times New Roman" w:hAnsi="Times New Roman" w:cs="Times New Roman"/>
          <w:color w:val="000000" w:themeColor="text1"/>
          <w:sz w:val="28"/>
          <w:szCs w:val="28"/>
          <w:lang w:eastAsia="zh-CN"/>
        </w:rPr>
        <w:t>);</w:t>
      </w:r>
    </w:p>
    <w:p w14:paraId="2E04A555"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034776B7" w14:textId="77777777" w:rsidR="007454F7" w:rsidRPr="009A7F90"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085DAB">
        <w:rPr>
          <w:rFonts w:ascii="Times New Roman" w:eastAsia="Times New Roman" w:hAnsi="Times New Roman" w:cs="Times New Roman"/>
          <w:color w:val="000000" w:themeColor="text1"/>
          <w:sz w:val="28"/>
          <w:szCs w:val="28"/>
          <w:lang w:eastAsia="zh-CN"/>
        </w:rPr>
        <w:t>7) </w:t>
      </w:r>
      <w:r w:rsidR="00085DAB" w:rsidRPr="00085DAB">
        <w:rPr>
          <w:rFonts w:ascii="Times New Roman" w:eastAsia="Times New Roman" w:hAnsi="Times New Roman" w:cs="Times New Roman"/>
          <w:color w:val="000000" w:themeColor="text1"/>
          <w:sz w:val="28"/>
          <w:szCs w:val="28"/>
          <w:lang w:eastAsia="zh-CN"/>
        </w:rPr>
        <w:t>закупки пищевых продуктов для комбината питания, санатория-профилактория и спортивных баз Заказчика</w:t>
      </w:r>
      <w:r w:rsidRPr="009A7F90">
        <w:rPr>
          <w:rFonts w:ascii="Times New Roman" w:eastAsia="Times New Roman" w:hAnsi="Times New Roman" w:cs="Times New Roman"/>
          <w:color w:val="000000" w:themeColor="text1"/>
          <w:sz w:val="28"/>
          <w:szCs w:val="28"/>
          <w:lang w:eastAsia="zh-CN"/>
        </w:rPr>
        <w:t>;</w:t>
      </w:r>
    </w:p>
    <w:p w14:paraId="67A1ECDF" w14:textId="77777777" w:rsidR="00304AEF" w:rsidRDefault="007454F7"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00304AEF">
        <w:rPr>
          <w:rFonts w:ascii="Times New Roman" w:eastAsia="Times New Roman" w:hAnsi="Times New Roman" w:cs="Times New Roman"/>
          <w:color w:val="000000" w:themeColor="text1"/>
          <w:sz w:val="28"/>
          <w:szCs w:val="28"/>
          <w:lang w:eastAsia="zh-CN"/>
        </w:rPr>
        <w:t>;</w:t>
      </w:r>
    </w:p>
    <w:p w14:paraId="4A090F2A" w14:textId="77777777" w:rsidR="007454F7" w:rsidRPr="009A7F90" w:rsidRDefault="00304AEF" w:rsidP="00203CEB">
      <w:pPr>
        <w:tabs>
          <w:tab w:val="left" w:pos="0"/>
          <w:tab w:val="left" w:pos="540"/>
          <w:tab w:val="left" w:pos="900"/>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9) </w:t>
      </w:r>
      <w:r w:rsidRPr="00304AEF">
        <w:rPr>
          <w:rFonts w:ascii="Times New Roman" w:hAnsi="Times New Roman" w:cs="Times New Roman"/>
          <w:color w:val="000000" w:themeColor="text1"/>
          <w:sz w:val="28"/>
          <w:szCs w:val="28"/>
        </w:rPr>
        <w:t>закупка путевок в пансионаты, санатории, базы отдыха для оздоровления и отдыха работников Заказчика, студентов, аспирантов.</w:t>
      </w:r>
    </w:p>
    <w:p w14:paraId="58979B2B"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в Единой информационной системе не менее чем за пять рабочих дней до установленного в документации о запросе </w:t>
      </w:r>
      <w:proofErr w:type="gramStart"/>
      <w:r w:rsidRPr="009A7F90">
        <w:rPr>
          <w:rFonts w:ascii="Times New Roman" w:hAnsi="Times New Roman" w:cs="Times New Roman"/>
          <w:color w:val="000000" w:themeColor="text1"/>
          <w:sz w:val="28"/>
          <w:szCs w:val="28"/>
        </w:rPr>
        <w:t>оферт дня окончания подачи оферт</w:t>
      </w:r>
      <w:proofErr w:type="gramEnd"/>
      <w:r w:rsidRPr="009A7F90">
        <w:rPr>
          <w:rFonts w:ascii="Times New Roman" w:hAnsi="Times New Roman" w:cs="Times New Roman"/>
          <w:color w:val="000000" w:themeColor="text1"/>
          <w:sz w:val="28"/>
          <w:szCs w:val="28"/>
        </w:rPr>
        <w:t xml:space="preserve">. </w:t>
      </w:r>
    </w:p>
    <w:p w14:paraId="4B28A373"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w:t>
      </w:r>
      <w:proofErr w:type="gramStart"/>
      <w:r w:rsidRPr="009A7F90">
        <w:rPr>
          <w:rFonts w:ascii="Times New Roman" w:hAnsi="Times New Roman" w:cs="Times New Roman"/>
          <w:color w:val="000000" w:themeColor="text1"/>
          <w:sz w:val="28"/>
          <w:szCs w:val="28"/>
        </w:rPr>
        <w:t>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Pr="009A7F90">
        <w:rPr>
          <w:rFonts w:ascii="Times New Roman" w:hAnsi="Times New Roman" w:cs="Times New Roman"/>
          <w:color w:val="000000" w:themeColor="text1"/>
          <w:sz w:val="28"/>
          <w:szCs w:val="28"/>
        </w:rPr>
        <w:t>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w:t>
      </w:r>
      <w:proofErr w:type="gramEnd"/>
      <w:r w:rsidRPr="009A7F90">
        <w:rPr>
          <w:rFonts w:ascii="Times New Roman" w:hAnsi="Times New Roman" w:cs="Times New Roman"/>
          <w:color w:val="000000" w:themeColor="text1"/>
          <w:sz w:val="28"/>
          <w:szCs w:val="28"/>
        </w:rPr>
        <w:t xml:space="preserve"> проект договора. Указанная в настоящем пункте информация и документы направляются Заказчиком участникам закупки с использованием любых сре</w:t>
      </w:r>
      <w:proofErr w:type="gramStart"/>
      <w:r w:rsidRPr="009A7F90">
        <w:rPr>
          <w:rFonts w:ascii="Times New Roman" w:hAnsi="Times New Roman" w:cs="Times New Roman"/>
          <w:color w:val="000000" w:themeColor="text1"/>
          <w:sz w:val="28"/>
          <w:szCs w:val="28"/>
        </w:rPr>
        <w:t>дств св</w:t>
      </w:r>
      <w:proofErr w:type="gramEnd"/>
      <w:r w:rsidRPr="009A7F90">
        <w:rPr>
          <w:rFonts w:ascii="Times New Roman" w:hAnsi="Times New Roman" w:cs="Times New Roman"/>
          <w:color w:val="000000" w:themeColor="text1"/>
          <w:sz w:val="28"/>
          <w:szCs w:val="28"/>
        </w:rPr>
        <w:t>язи (по почтовому адресу, 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При этом не допускается при осуществлении закупки использовать разные способы связи в отношении разных участников закупки.</w:t>
      </w:r>
    </w:p>
    <w:p w14:paraId="71136304"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В </w:t>
      </w:r>
      <w:proofErr w:type="gramStart"/>
      <w:r w:rsidRPr="009A7F90">
        <w:rPr>
          <w:rFonts w:ascii="Times New Roman" w:eastAsia="Times New Roman" w:hAnsi="Times New Roman" w:cs="Times New Roman"/>
          <w:color w:val="000000" w:themeColor="text1"/>
          <w:sz w:val="28"/>
          <w:szCs w:val="28"/>
          <w:lang w:eastAsia="zh-CN"/>
        </w:rPr>
        <w:t>извещении</w:t>
      </w:r>
      <w:proofErr w:type="gramEnd"/>
      <w:r w:rsidRPr="009A7F90">
        <w:rPr>
          <w:rFonts w:ascii="Times New Roman" w:eastAsia="Times New Roman" w:hAnsi="Times New Roman" w:cs="Times New Roman"/>
          <w:color w:val="000000" w:themeColor="text1"/>
          <w:sz w:val="28"/>
          <w:szCs w:val="28"/>
          <w:lang w:eastAsia="zh-CN"/>
        </w:rPr>
        <w:t xml:space="preserve"> о запросе оферт должны быть указаны следующие сведения:</w:t>
      </w:r>
    </w:p>
    <w:p w14:paraId="0FCA9468"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14:paraId="69AC084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07C7B73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3CB62E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7C9E6081"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2E9293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34A4E30" w14:textId="77777777" w:rsidR="000F54F7" w:rsidRPr="001A4FA6"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и </w:t>
      </w:r>
      <w:r w:rsidRPr="001A4FA6">
        <w:rPr>
          <w:rFonts w:ascii="Times New Roman" w:eastAsia="Times New Roman" w:hAnsi="Times New Roman" w:cs="Times New Roman"/>
          <w:color w:val="000000" w:themeColor="text1"/>
          <w:sz w:val="28"/>
          <w:szCs w:val="28"/>
          <w:lang w:eastAsia="zh-CN"/>
        </w:rPr>
        <w:t>порядок подведения итогов запроса оферт</w:t>
      </w:r>
      <w:r w:rsidR="000F54F7" w:rsidRPr="001A4FA6">
        <w:rPr>
          <w:rFonts w:ascii="Times New Roman" w:eastAsia="Times New Roman" w:hAnsi="Times New Roman" w:cs="Times New Roman"/>
          <w:color w:val="000000" w:themeColor="text1"/>
          <w:sz w:val="28"/>
          <w:szCs w:val="28"/>
          <w:lang w:eastAsia="zh-CN"/>
        </w:rPr>
        <w:t>;</w:t>
      </w:r>
    </w:p>
    <w:p w14:paraId="25DF735C" w14:textId="34D14209" w:rsidR="007454F7" w:rsidRPr="009A7F90" w:rsidRDefault="000F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proofErr w:type="gramStart"/>
      <w:r w:rsidRPr="001A4FA6">
        <w:rPr>
          <w:rFonts w:ascii="Times New Roman" w:hAnsi="Times New Roman" w:cs="Times New Roman"/>
          <w:sz w:val="28"/>
          <w:szCs w:val="28"/>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1A4FA6">
        <w:rPr>
          <w:rFonts w:ascii="Times New Roman" w:hAnsi="Times New Roman" w:cs="Times New Roman"/>
          <w:sz w:val="28"/>
          <w:szCs w:val="28"/>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A4FA6">
        <w:rPr>
          <w:rFonts w:ascii="Times New Roman" w:hAnsi="Times New Roman" w:cs="Times New Roman"/>
          <w:sz w:val="28"/>
          <w:szCs w:val="28"/>
        </w:rPr>
        <w:t>являющихся</w:t>
      </w:r>
      <w:proofErr w:type="gramEnd"/>
      <w:r w:rsidRPr="001A4FA6">
        <w:rPr>
          <w:rFonts w:ascii="Times New Roman" w:hAnsi="Times New Roman" w:cs="Times New Roman"/>
          <w:sz w:val="28"/>
          <w:szCs w:val="28"/>
        </w:rPr>
        <w:t xml:space="preserve"> предметом закупки.</w:t>
      </w:r>
      <w:r w:rsidR="007454F7" w:rsidRPr="009A7F90">
        <w:rPr>
          <w:rFonts w:ascii="Times New Roman" w:eastAsia="Times New Roman" w:hAnsi="Times New Roman" w:cs="Times New Roman"/>
          <w:color w:val="000000" w:themeColor="text1"/>
          <w:sz w:val="28"/>
          <w:szCs w:val="28"/>
          <w:lang w:eastAsia="zh-CN"/>
        </w:rPr>
        <w:t xml:space="preserve"> </w:t>
      </w:r>
    </w:p>
    <w:p w14:paraId="0859495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w:t>
      </w:r>
      <w:proofErr w:type="gramStart"/>
      <w:r w:rsidRPr="009A7F90">
        <w:rPr>
          <w:rFonts w:ascii="Times New Roman" w:eastAsia="Times New Roman" w:hAnsi="Times New Roman" w:cs="Times New Roman"/>
          <w:color w:val="000000" w:themeColor="text1"/>
          <w:sz w:val="28"/>
          <w:szCs w:val="28"/>
          <w:lang w:eastAsia="zh-CN"/>
        </w:rPr>
        <w:t>разрабатывает и утверждает</w:t>
      </w:r>
      <w:proofErr w:type="gramEnd"/>
      <w:r w:rsidRPr="009A7F90">
        <w:rPr>
          <w:rFonts w:ascii="Times New Roman" w:eastAsia="Times New Roman" w:hAnsi="Times New Roman" w:cs="Times New Roman"/>
          <w:color w:val="000000" w:themeColor="text1"/>
          <w:sz w:val="28"/>
          <w:szCs w:val="28"/>
          <w:lang w:eastAsia="zh-CN"/>
        </w:rPr>
        <w:t xml:space="preserve">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646076C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описание предмета закупки без соблюдения требований части 6.1 статьи 3 Федерального закона № 223-ФЗ;</w:t>
      </w:r>
    </w:p>
    <w:p w14:paraId="63B9DC7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14:paraId="6C4C1DE4"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 xml:space="preserve">х свойств), его количественных </w:t>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F23B16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759CD1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2B1E54F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AF08A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66EC0F5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9145AB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6CE7D79E"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1547C5C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7D7A529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14:paraId="58BFE7D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критерии оценки и сопоставления оферт в соответствии с приложением № 2 к Положению о закупке;</w:t>
      </w:r>
    </w:p>
    <w:p w14:paraId="552CF8CB"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порядок оценки и сопоставления оферт в соответствии с приложением № 2 к Положению о закупке и условия выбора победителя;</w:t>
      </w:r>
    </w:p>
    <w:p w14:paraId="3951629B" w14:textId="77777777" w:rsidR="007454F7" w:rsidRPr="006043AF"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6043AF">
        <w:rPr>
          <w:rFonts w:ascii="Times New Roman" w:eastAsia="Times New Roman" w:hAnsi="Times New Roman" w:cs="Times New Roman"/>
          <w:color w:val="000000" w:themeColor="text1"/>
          <w:sz w:val="28"/>
          <w:szCs w:val="28"/>
          <w:lang w:eastAsia="zh-CN"/>
        </w:rPr>
        <w:t xml:space="preserve">15) </w:t>
      </w:r>
      <w:r w:rsidR="006043AF" w:rsidRPr="006043AF">
        <w:rPr>
          <w:rFonts w:ascii="Times New Roman" w:eastAsia="Times New Roman" w:hAnsi="Times New Roman" w:cs="Times New Roman"/>
          <w:color w:val="000000" w:themeColor="text1"/>
          <w:sz w:val="28"/>
          <w:szCs w:val="28"/>
          <w:lang w:eastAsia="zh-CN"/>
        </w:rPr>
        <w:t>размер обеспечения оферт на участие в закупке, порядок и срок его предоставления в случае установления требования обеспечения оферт на участие в закупке (если такой способ обеспечения оферт, предусмотрен документацией о закупке)</w:t>
      </w:r>
      <w:r w:rsidRPr="006043AF">
        <w:rPr>
          <w:rFonts w:ascii="Times New Roman" w:eastAsia="Times New Roman" w:hAnsi="Times New Roman" w:cs="Times New Roman"/>
          <w:color w:val="000000" w:themeColor="text1"/>
          <w:sz w:val="28"/>
          <w:szCs w:val="28"/>
          <w:lang w:eastAsia="zh-CN"/>
        </w:rPr>
        <w:t>;</w:t>
      </w:r>
    </w:p>
    <w:p w14:paraId="0240AC8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6043AF">
        <w:rPr>
          <w:rFonts w:ascii="Times New Roman" w:eastAsia="Times New Roman" w:hAnsi="Times New Roman" w:cs="Times New Roman"/>
          <w:color w:val="000000" w:themeColor="text1"/>
          <w:sz w:val="28"/>
          <w:szCs w:val="28"/>
          <w:lang w:eastAsia="zh-CN"/>
        </w:rPr>
        <w:t>16) </w:t>
      </w:r>
      <w:r w:rsidR="006043AF" w:rsidRPr="006043AF">
        <w:rPr>
          <w:rFonts w:ascii="Times New Roman" w:eastAsia="Times New Roman" w:hAnsi="Times New Roman" w:cs="Times New Roman"/>
          <w:color w:val="000000" w:themeColor="text1"/>
          <w:sz w:val="28"/>
          <w:szCs w:val="28"/>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043AF">
        <w:rPr>
          <w:rFonts w:ascii="Times New Roman" w:eastAsia="Times New Roman" w:hAnsi="Times New Roman" w:cs="Times New Roman"/>
          <w:color w:val="000000" w:themeColor="text1"/>
          <w:sz w:val="28"/>
          <w:szCs w:val="28"/>
          <w:lang w:eastAsia="zh-CN"/>
        </w:rPr>
        <w:t>;</w:t>
      </w:r>
    </w:p>
    <w:p w14:paraId="06267C53" w14:textId="77777777" w:rsidR="007454F7" w:rsidRPr="001A4FA6"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Pr="001A4FA6">
        <w:rPr>
          <w:rFonts w:ascii="Times New Roman" w:eastAsia="Times New Roman" w:hAnsi="Times New Roman" w:cs="Times New Roman"/>
          <w:color w:val="000000" w:themeColor="text1"/>
          <w:sz w:val="28"/>
          <w:szCs w:val="28"/>
          <w:lang w:eastAsia="zh-CN"/>
        </w:rPr>
        <w:t>сведения о праве Заказчика отказаться от проведения закупки;</w:t>
      </w:r>
    </w:p>
    <w:p w14:paraId="5F61F38A" w14:textId="3BA4E172" w:rsidR="00244658" w:rsidRDefault="007454F7" w:rsidP="00203CEB">
      <w:pPr>
        <w:tabs>
          <w:tab w:val="left" w:pos="0"/>
        </w:tabs>
        <w:autoSpaceDE w:val="0"/>
        <w:autoSpaceDN w:val="0"/>
        <w:adjustRightInd w:val="0"/>
        <w:spacing w:after="0" w:line="360" w:lineRule="auto"/>
        <w:ind w:firstLine="567"/>
        <w:jc w:val="both"/>
        <w:rPr>
          <w:rFonts w:ascii="Times New Roman" w:eastAsia="Calibri" w:hAnsi="Times New Roman" w:cs="Times New Roman"/>
          <w:sz w:val="28"/>
          <w:szCs w:val="28"/>
        </w:rPr>
      </w:pPr>
      <w:r w:rsidRPr="001A4FA6">
        <w:rPr>
          <w:rFonts w:ascii="Times New Roman" w:eastAsia="Times New Roman" w:hAnsi="Times New Roman" w:cs="Times New Roman"/>
          <w:color w:val="000000" w:themeColor="text1"/>
          <w:sz w:val="28"/>
          <w:szCs w:val="28"/>
          <w:lang w:eastAsia="zh-CN"/>
        </w:rPr>
        <w:t>18) </w:t>
      </w:r>
      <w:r w:rsidR="00244658" w:rsidRPr="001A4FA6">
        <w:rPr>
          <w:rFonts w:ascii="Times New Roman" w:eastAsia="Calibri" w:hAnsi="Times New Roman" w:cs="Times New Roman"/>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244658" w:rsidRPr="001A4FA6">
        <w:rPr>
          <w:rFonts w:ascii="Times New Roman" w:eastAsia="Calibri" w:hAnsi="Times New Roman" w:cs="Times New Roman"/>
          <w:color w:val="000000"/>
          <w:sz w:val="28"/>
          <w:szCs w:val="28"/>
        </w:rPr>
        <w:t xml:space="preserve">пунктом 2 части 2 статьи 3.1-4 </w:t>
      </w:r>
      <w:r w:rsidR="00244658" w:rsidRPr="001A4FA6">
        <w:rPr>
          <w:rFonts w:ascii="Times New Roman" w:eastAsia="Calibri" w:hAnsi="Times New Roman" w:cs="Times New Roman"/>
          <w:sz w:val="28"/>
          <w:szCs w:val="28"/>
        </w:rPr>
        <w:t>Федерального закона № 223-ФЗ.</w:t>
      </w:r>
    </w:p>
    <w:p w14:paraId="724184DF" w14:textId="4BC8CE8F"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w:t>
      </w:r>
      <w:proofErr w:type="gramEnd"/>
      <w:r w:rsidRPr="009A7F90">
        <w:rPr>
          <w:rFonts w:ascii="Times New Roman" w:hAnsi="Times New Roman" w:cs="Times New Roman"/>
          <w:color w:val="000000" w:themeColor="text1"/>
          <w:sz w:val="28"/>
          <w:szCs w:val="28"/>
        </w:rPr>
        <w:t xml:space="preserve"> оферт. В течение</w:t>
      </w:r>
      <w:r w:rsidRPr="009A7F90">
        <w:rPr>
          <w:rFonts w:ascii="Times New Roman" w:eastAsia="Times New Roman" w:hAnsi="Times New Roman" w:cs="Times New Roman"/>
          <w:color w:val="000000" w:themeColor="text1"/>
          <w:sz w:val="28"/>
          <w:szCs w:val="28"/>
          <w:lang w:eastAsia="zh-CN"/>
        </w:rPr>
        <w:t xml:space="preserve"> трех </w:t>
      </w:r>
      <w:r w:rsidR="002224C0">
        <w:rPr>
          <w:rFonts w:ascii="Times New Roman" w:eastAsia="Times New Roman" w:hAnsi="Times New Roman" w:cs="Times New Roman"/>
          <w:color w:val="000000" w:themeColor="text1"/>
          <w:sz w:val="28"/>
          <w:szCs w:val="28"/>
          <w:lang w:eastAsia="zh-CN"/>
        </w:rPr>
        <w:t xml:space="preserve">рабочих </w:t>
      </w:r>
      <w:r w:rsidRPr="009A7F90">
        <w:rPr>
          <w:rFonts w:ascii="Times New Roman" w:eastAsia="Times New Roman" w:hAnsi="Times New Roman" w:cs="Times New Roman"/>
          <w:color w:val="000000" w:themeColor="text1"/>
          <w:sz w:val="28"/>
          <w:szCs w:val="28"/>
          <w:lang w:eastAsia="zh-CN"/>
        </w:rPr>
        <w:t xml:space="preserve">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14:paraId="56935FED"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размещаются Заказчиком в Единой информационной системе.</w:t>
      </w:r>
    </w:p>
    <w:p w14:paraId="6ED3E18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18027D3"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с поступившим запросом о даче разъяснений положений документации о запросе оферт вправе принять решение о внесении изменений в извещение о проведении запроса оферт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или)документацию о запросе оферт. Такое решение не </w:t>
      </w:r>
      <w:proofErr w:type="gramStart"/>
      <w:r w:rsidRPr="009A7F90">
        <w:rPr>
          <w:rFonts w:ascii="Times New Roman" w:hAnsi="Times New Roman" w:cs="Times New Roman"/>
          <w:color w:val="000000" w:themeColor="text1"/>
          <w:sz w:val="28"/>
          <w:szCs w:val="28"/>
        </w:rPr>
        <w:t>позднее</w:t>
      </w:r>
      <w:proofErr w:type="gramEnd"/>
      <w:r w:rsidRPr="009A7F90">
        <w:rPr>
          <w:rFonts w:ascii="Times New Roman" w:hAnsi="Times New Roman" w:cs="Times New Roman"/>
          <w:color w:val="000000" w:themeColor="text1"/>
          <w:sz w:val="28"/>
          <w:szCs w:val="28"/>
        </w:rPr>
        <w:t xml:space="preserve"> чем за три рабочих дня до даты окончания срока подачи оферт размещается Заказчиком в Единой информационной системе. При этом срок подачи оферт должен быть продлен так, чтобы </w:t>
      </w:r>
      <w:proofErr w:type="gramStart"/>
      <w:r w:rsidRPr="009A7F90">
        <w:rPr>
          <w:rFonts w:ascii="Times New Roman" w:hAnsi="Times New Roman" w:cs="Times New Roman"/>
          <w:color w:val="000000" w:themeColor="text1"/>
          <w:sz w:val="28"/>
          <w:szCs w:val="28"/>
        </w:rPr>
        <w:t>с даты размещения</w:t>
      </w:r>
      <w:proofErr w:type="gramEnd"/>
      <w:r w:rsidRPr="009A7F90">
        <w:rPr>
          <w:rFonts w:ascii="Times New Roman" w:hAnsi="Times New Roman" w:cs="Times New Roman"/>
          <w:color w:val="000000" w:themeColor="text1"/>
          <w:sz w:val="28"/>
          <w:szCs w:val="28"/>
        </w:rPr>
        <w:t xml:space="preserve">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14:paraId="3C84A896"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до заключения договора, разместив в Единой информационной системе извещение об отмене запроса оферт.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такой отмены оферты, поданные участниками закупки, не возвращаются.</w:t>
      </w:r>
    </w:p>
    <w:p w14:paraId="2207E0D4" w14:textId="77777777" w:rsidR="006D2350" w:rsidRPr="006D2350" w:rsidRDefault="007454F7" w:rsidP="006D2350">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w:t>
      </w:r>
      <w:r w:rsidR="006D2350" w:rsidRPr="006D2350">
        <w:rPr>
          <w:rFonts w:ascii="Times New Roman" w:eastAsia="Times New Roman" w:hAnsi="Times New Roman" w:cs="Times New Roman"/>
          <w:color w:val="000000" w:themeColor="text1"/>
          <w:sz w:val="28"/>
          <w:szCs w:val="28"/>
          <w:lang w:eastAsia="zh-CN"/>
        </w:rPr>
        <w:t xml:space="preserve">Для участия в закупке участник подает оферту, содержащую сведения и документы, предусмотренные документацией о закупке. </w:t>
      </w:r>
    </w:p>
    <w:p w14:paraId="2348EF32" w14:textId="77777777" w:rsidR="006D2350" w:rsidRPr="006D2350" w:rsidRDefault="006D2350" w:rsidP="006D2350">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6D2350">
        <w:rPr>
          <w:rFonts w:ascii="Times New Roman" w:eastAsia="Times New Roman" w:hAnsi="Times New Roman" w:cs="Times New Roman"/>
          <w:color w:val="000000" w:themeColor="text1"/>
          <w:sz w:val="28"/>
          <w:szCs w:val="28"/>
          <w:lang w:eastAsia="zh-CN"/>
        </w:rPr>
        <w:t>Факт подачи оферты является подтверждением согласия участника закупки с требованиями документации о закупке.</w:t>
      </w:r>
    </w:p>
    <w:p w14:paraId="484461A7" w14:textId="400D2443" w:rsidR="007454F7" w:rsidRPr="009A7F90" w:rsidRDefault="006D2350" w:rsidP="006D2350">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6D2350">
        <w:rPr>
          <w:rFonts w:ascii="Times New Roman" w:eastAsia="Times New Roman" w:hAnsi="Times New Roman" w:cs="Times New Roman"/>
          <w:color w:val="000000" w:themeColor="text1"/>
          <w:sz w:val="28"/>
          <w:szCs w:val="28"/>
          <w:lang w:eastAsia="zh-CN"/>
        </w:rPr>
        <w:t xml:space="preserve">В </w:t>
      </w:r>
      <w:proofErr w:type="gramStart"/>
      <w:r w:rsidRPr="006D2350">
        <w:rPr>
          <w:rFonts w:ascii="Times New Roman" w:eastAsia="Times New Roman" w:hAnsi="Times New Roman" w:cs="Times New Roman"/>
          <w:color w:val="000000" w:themeColor="text1"/>
          <w:sz w:val="28"/>
          <w:szCs w:val="28"/>
          <w:lang w:eastAsia="zh-CN"/>
        </w:rPr>
        <w:t>случае</w:t>
      </w:r>
      <w:proofErr w:type="gramEnd"/>
      <w:r w:rsidRPr="006D2350">
        <w:rPr>
          <w:rFonts w:ascii="Times New Roman" w:eastAsia="Times New Roman" w:hAnsi="Times New Roman" w:cs="Times New Roman"/>
          <w:color w:val="000000" w:themeColor="text1"/>
          <w:sz w:val="28"/>
          <w:szCs w:val="28"/>
          <w:lang w:eastAsia="zh-CN"/>
        </w:rPr>
        <w:t xml:space="preserve"> подачи участником закупки более чем одной оферты, комиссия рассматривает и оценивает оферту, поступившую к Заказчику последней</w:t>
      </w:r>
      <w:r w:rsidR="007454F7" w:rsidRPr="009A7F90">
        <w:rPr>
          <w:rFonts w:ascii="Times New Roman" w:eastAsia="Times New Roman" w:hAnsi="Times New Roman" w:cs="Times New Roman"/>
          <w:color w:val="000000" w:themeColor="text1"/>
          <w:sz w:val="28"/>
          <w:szCs w:val="28"/>
          <w:lang w:eastAsia="zh-CN"/>
        </w:rPr>
        <w:t>.</w:t>
      </w:r>
    </w:p>
    <w:p w14:paraId="0263115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2D9E2AD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004F68E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27DEAFA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2505B54C"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w:t>
      </w:r>
      <w:r w:rsidR="00687FC2" w:rsidRPr="00CF7F09">
        <w:rPr>
          <w:rFonts w:ascii="Times New Roman" w:hAnsi="Times New Roman" w:cs="Times New Roman"/>
          <w:sz w:val="28"/>
          <w:szCs w:val="28"/>
        </w:rPr>
        <w:t>выписк</w:t>
      </w:r>
      <w:r w:rsidR="00687FC2">
        <w:rPr>
          <w:rFonts w:ascii="Times New Roman" w:hAnsi="Times New Roman" w:cs="Times New Roman"/>
          <w:sz w:val="28"/>
          <w:szCs w:val="28"/>
        </w:rPr>
        <w:t>а</w:t>
      </w:r>
      <w:r w:rsidR="00687FC2" w:rsidRPr="00CF7F09">
        <w:rPr>
          <w:rFonts w:ascii="Times New Roman" w:hAnsi="Times New Roman" w:cs="Times New Roman"/>
          <w:sz w:val="28"/>
          <w:szCs w:val="28"/>
        </w:rPr>
        <w:t xml:space="preserve"> из единого государственного реестра юридических лиц (для юридических лиц)</w:t>
      </w:r>
      <w:r w:rsidR="00687FC2">
        <w:rPr>
          <w:rFonts w:ascii="Times New Roman" w:hAnsi="Times New Roman" w:cs="Times New Roman"/>
          <w:sz w:val="28"/>
          <w:szCs w:val="28"/>
        </w:rPr>
        <w:t xml:space="preserve"> </w:t>
      </w:r>
      <w:r w:rsidR="00687FC2" w:rsidRPr="003D1D88">
        <w:rPr>
          <w:rFonts w:ascii="Times New Roman" w:hAnsi="Times New Roman" w:cs="Times New Roman"/>
          <w:sz w:val="28"/>
          <w:szCs w:val="28"/>
        </w:rPr>
        <w:t>или засвидетельствованная в нотариальном порядке копия такой выписки (для юридического лица)</w:t>
      </w:r>
      <w:r w:rsidR="00687FC2" w:rsidRPr="00CF7F09">
        <w:rPr>
          <w:rFonts w:ascii="Times New Roman" w:hAnsi="Times New Roman" w:cs="Times New Roman"/>
          <w:sz w:val="28"/>
          <w:szCs w:val="28"/>
        </w:rPr>
        <w:t xml:space="preserve">, </w:t>
      </w:r>
      <w:r w:rsidR="00687FC2" w:rsidRPr="003D1D88">
        <w:rPr>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w:t>
      </w:r>
      <w:r w:rsidR="00687FC2" w:rsidRPr="00CF7F09">
        <w:rPr>
          <w:rFonts w:ascii="Times New Roman" w:hAnsi="Times New Roman" w:cs="Times New Roman"/>
          <w:sz w:val="28"/>
          <w:szCs w:val="28"/>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687FC2" w:rsidRPr="00CF7F09">
        <w:rPr>
          <w:rFonts w:ascii="Times New Roman" w:hAnsi="Times New Roman" w:cs="Times New Roman"/>
          <w:sz w:val="28"/>
          <w:szCs w:val="28"/>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687FC2">
        <w:rPr>
          <w:rFonts w:ascii="Times New Roman" w:hAnsi="Times New Roman" w:cs="Times New Roman"/>
          <w:sz w:val="28"/>
          <w:szCs w:val="28"/>
        </w:rPr>
        <w:t xml:space="preserve">, </w:t>
      </w:r>
      <w:r w:rsidR="00687FC2" w:rsidRPr="0045790B">
        <w:rPr>
          <w:rFonts w:ascii="Times New Roman" w:hAnsi="Times New Roman" w:cs="Times New Roman"/>
          <w:sz w:val="28"/>
          <w:szCs w:val="28"/>
        </w:rPr>
        <w:t xml:space="preserve">которые получены не ранее чем за один месяц до даты размещения в единой информационной системе извещения о проведении </w:t>
      </w:r>
      <w:r w:rsidR="00687FC2">
        <w:rPr>
          <w:rFonts w:ascii="Times New Roman" w:hAnsi="Times New Roman" w:cs="Times New Roman"/>
          <w:sz w:val="28"/>
          <w:szCs w:val="28"/>
        </w:rPr>
        <w:t>закупки</w:t>
      </w:r>
      <w:r w:rsidRPr="009A7F90">
        <w:rPr>
          <w:rFonts w:ascii="Times New Roman" w:hAnsi="Times New Roman" w:cs="Times New Roman"/>
          <w:color w:val="000000" w:themeColor="text1"/>
          <w:sz w:val="28"/>
          <w:szCs w:val="28"/>
        </w:rPr>
        <w:t>;</w:t>
      </w:r>
    </w:p>
    <w:p w14:paraId="6708E25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D842C7">
        <w:rPr>
          <w:rFonts w:ascii="Times New Roman" w:hAnsi="Times New Roman" w:cs="Times New Roman"/>
          <w:color w:val="000000" w:themeColor="text1"/>
          <w:sz w:val="28"/>
          <w:szCs w:val="28"/>
        </w:rPr>
        <w:t>в) документ, подтверждающий полномочия лица на осуществление</w:t>
      </w:r>
      <w:r w:rsidRPr="009A7F90">
        <w:rPr>
          <w:rFonts w:ascii="Times New Roman" w:hAnsi="Times New Roman" w:cs="Times New Roman"/>
          <w:color w:val="000000" w:themeColor="text1"/>
          <w:sz w:val="28"/>
          <w:szCs w:val="28"/>
        </w:rPr>
        <w:t xml:space="preserve"> действий от имени юридического лица в соответствии с законодательством 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w:t>
      </w:r>
      <w:proofErr w:type="gramEnd"/>
      <w:r w:rsidRPr="009A7F90">
        <w:rPr>
          <w:rFonts w:ascii="Times New Roman" w:hAnsi="Times New Roman" w:cs="Times New Roman"/>
          <w:color w:val="000000" w:themeColor="text1"/>
          <w:sz w:val="28"/>
          <w:szCs w:val="28"/>
        </w:rPr>
        <w:t xml:space="preserve"> или заверенная копия соответствующей доверенности, выданной и оформленной в </w:t>
      </w:r>
      <w:r w:rsidRPr="00417F58">
        <w:rPr>
          <w:rFonts w:ascii="Times New Roman" w:hAnsi="Times New Roman" w:cs="Times New Roman"/>
          <w:color w:val="000000" w:themeColor="text1"/>
          <w:sz w:val="28"/>
          <w:szCs w:val="28"/>
        </w:rPr>
        <w:t>соответствии с гражданским законодательством</w:t>
      </w:r>
      <w:r w:rsidR="00417F58" w:rsidRPr="00417F58">
        <w:rPr>
          <w:rFonts w:ascii="Times New Roman" w:hAnsi="Times New Roman" w:cs="Times New Roman"/>
          <w:sz w:val="28"/>
          <w:szCs w:val="28"/>
        </w:rPr>
        <w:t xml:space="preserve"> Российской Федерации</w:t>
      </w:r>
      <w:r w:rsidRPr="00417F58">
        <w:rPr>
          <w:rFonts w:ascii="Times New Roman" w:hAnsi="Times New Roman" w:cs="Times New Roman"/>
          <w:color w:val="000000" w:themeColor="text1"/>
          <w:sz w:val="28"/>
          <w:szCs w:val="28"/>
        </w:rPr>
        <w:t>, в случае если от имени</w:t>
      </w:r>
      <w:r w:rsidRPr="009A7F90">
        <w:rPr>
          <w:rFonts w:ascii="Times New Roman" w:hAnsi="Times New Roman" w:cs="Times New Roman"/>
          <w:color w:val="000000" w:themeColor="text1"/>
          <w:sz w:val="28"/>
          <w:szCs w:val="28"/>
        </w:rPr>
        <w:t xml:space="preserve"> физического лица действует иное лицо (представитель).</w:t>
      </w:r>
    </w:p>
    <w:p w14:paraId="5AE063F2"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6D671F2A"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14:paraId="28238FD0"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7750D448"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w:t>
      </w:r>
      <w:proofErr w:type="gramEnd"/>
      <w:r w:rsidRPr="009A7F90">
        <w:rPr>
          <w:rFonts w:ascii="Times New Roman" w:hAnsi="Times New Roman" w:cs="Times New Roman"/>
          <w:color w:val="000000" w:themeColor="text1"/>
          <w:sz w:val="28"/>
          <w:szCs w:val="28"/>
        </w:rPr>
        <w:t xml:space="preserve">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на стороне участника закупки участвуют одновременно несколько лиц, каждое из данных лиц предоставляет указанные документы;</w:t>
      </w:r>
    </w:p>
    <w:p w14:paraId="72ECD76C"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Pr="009A7F90">
        <w:rPr>
          <w:rFonts w:ascii="Times New Roman" w:hAnsi="Times New Roman" w:cs="Times New Roman"/>
          <w:color w:val="000000" w:themeColor="text1"/>
          <w:sz w:val="28"/>
          <w:szCs w:val="28"/>
        </w:rPr>
        <w:t>о цене договора;</w:t>
      </w:r>
      <w:proofErr w:type="gramEnd"/>
    </w:p>
    <w:p w14:paraId="03114173"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w:t>
      </w:r>
      <w:proofErr w:type="gramEnd"/>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48088BF4"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0AEDEBCF"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47C185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w:t>
      </w:r>
      <w:proofErr w:type="gramStart"/>
      <w:r w:rsidRPr="009A7F90">
        <w:rPr>
          <w:rFonts w:ascii="Times New Roman" w:hAnsi="Times New Roman" w:cs="Times New Roman"/>
          <w:color w:val="000000" w:themeColor="text1"/>
          <w:sz w:val="28"/>
          <w:szCs w:val="28"/>
        </w:rPr>
        <w:t>документации</w:t>
      </w:r>
      <w:proofErr w:type="gramEnd"/>
      <w:r w:rsidRPr="009A7F90">
        <w:rPr>
          <w:rFonts w:ascii="Times New Roman" w:hAnsi="Times New Roman" w:cs="Times New Roman"/>
          <w:color w:val="000000" w:themeColor="text1"/>
          <w:sz w:val="28"/>
          <w:szCs w:val="28"/>
        </w:rPr>
        <w:t xml:space="preserve"> о закупке исходя из установленных требований, специфики объекта закупки и условий договора);</w:t>
      </w:r>
    </w:p>
    <w:p w14:paraId="07BEF85C"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оригинал документа, подтверждающего внесение обеспечения оферты, в случае если в документации о закупке содержится указание 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w:t>
      </w:r>
      <w:proofErr w:type="gramStart"/>
      <w:r w:rsidRPr="009A7F90">
        <w:rPr>
          <w:rFonts w:ascii="Times New Roman" w:hAnsi="Times New Roman" w:cs="Times New Roman"/>
          <w:color w:val="000000" w:themeColor="text1"/>
          <w:sz w:val="28"/>
          <w:szCs w:val="28"/>
        </w:rPr>
        <w:t>дств в к</w:t>
      </w:r>
      <w:proofErr w:type="gramEnd"/>
      <w:r w:rsidRPr="009A7F90">
        <w:rPr>
          <w:rFonts w:ascii="Times New Roman" w:hAnsi="Times New Roman" w:cs="Times New Roman"/>
          <w:color w:val="000000" w:themeColor="text1"/>
          <w:sz w:val="28"/>
          <w:szCs w:val="28"/>
        </w:rPr>
        <w:t>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w:t>
      </w:r>
      <w:proofErr w:type="gramStart"/>
      <w:r w:rsidRPr="009A7F90">
        <w:rPr>
          <w:rFonts w:ascii="Times New Roman" w:hAnsi="Times New Roman" w:cs="Times New Roman"/>
          <w:color w:val="000000" w:themeColor="text1"/>
          <w:sz w:val="28"/>
          <w:szCs w:val="28"/>
        </w:rPr>
        <w:t>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w:t>
      </w:r>
      <w:proofErr w:type="gramEnd"/>
      <w:r w:rsidRPr="009A7F90">
        <w:rPr>
          <w:rFonts w:ascii="Times New Roman" w:hAnsi="Times New Roman" w:cs="Times New Roman"/>
          <w:color w:val="000000" w:themeColor="text1"/>
          <w:sz w:val="28"/>
          <w:szCs w:val="28"/>
        </w:rPr>
        <w:t>ачестве обеспечения оферты, может быть предоставлена квитанция.</w:t>
      </w:r>
    </w:p>
    <w:p w14:paraId="444A95B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roofErr w:type="gramEnd"/>
    </w:p>
    <w:p w14:paraId="7C5EABCD"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56F1D042"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15CF4653"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roofErr w:type="gramEnd"/>
    </w:p>
    <w:p w14:paraId="4BC9A988"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такой оферты;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27995E9" w14:textId="77777777"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w:t>
      </w:r>
      <w:proofErr w:type="gramStart"/>
      <w:r w:rsidRPr="009A7F90">
        <w:rPr>
          <w:rFonts w:ascii="Times New Roman" w:hAnsi="Times New Roman" w:cs="Times New Roman"/>
          <w:color w:val="000000" w:themeColor="text1"/>
          <w:sz w:val="28"/>
          <w:szCs w:val="28"/>
        </w:rPr>
        <w:t>требование</w:t>
      </w:r>
      <w:proofErr w:type="gramEnd"/>
      <w:r w:rsidRPr="009A7F90">
        <w:rPr>
          <w:rFonts w:ascii="Times New Roman" w:hAnsi="Times New Roman" w:cs="Times New Roman"/>
          <w:color w:val="000000" w:themeColor="text1"/>
          <w:sz w:val="28"/>
          <w:szCs w:val="28"/>
        </w:rPr>
        <w:t xml:space="preserve"> об обеспечении исполнения договора;</w:t>
      </w:r>
    </w:p>
    <w:p w14:paraId="5D78B467" w14:textId="064212AF" w:rsidR="007454F7" w:rsidRPr="009A7F90" w:rsidRDefault="007454F7" w:rsidP="00203CE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006D2350" w:rsidRPr="006D2350">
        <w:rPr>
          <w:rFonts w:ascii="Times New Roman" w:hAnsi="Times New Roman" w:cs="Times New Roman"/>
          <w:color w:val="000000" w:themeColor="text1"/>
          <w:sz w:val="28"/>
          <w:szCs w:val="28"/>
        </w:rPr>
        <w:t>иные документы, представление которых в составе оферты предусмотрено документацией о закупке</w:t>
      </w:r>
      <w:r w:rsidRPr="009A7F90">
        <w:rPr>
          <w:rFonts w:ascii="Times New Roman" w:hAnsi="Times New Roman" w:cs="Times New Roman"/>
          <w:color w:val="000000" w:themeColor="text1"/>
          <w:sz w:val="28"/>
          <w:szCs w:val="28"/>
        </w:rPr>
        <w:t xml:space="preserve">. </w:t>
      </w:r>
    </w:p>
    <w:p w14:paraId="788858D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Комиссия в течение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w:t>
      </w:r>
    </w:p>
    <w:p w14:paraId="21C5625D"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документации о закупке.</w:t>
      </w:r>
    </w:p>
    <w:p w14:paraId="2C5B420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4401FCB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w:t>
      </w:r>
      <w:proofErr w:type="spellStart"/>
      <w:r w:rsidRPr="009A7F90">
        <w:rPr>
          <w:rFonts w:ascii="Times New Roman" w:eastAsia="Times New Roman" w:hAnsi="Times New Roman" w:cs="Times New Roman"/>
          <w:color w:val="000000" w:themeColor="text1"/>
          <w:sz w:val="28"/>
          <w:szCs w:val="28"/>
          <w:lang w:eastAsia="zh-CN"/>
        </w:rPr>
        <w:t>непредоставление</w:t>
      </w:r>
      <w:proofErr w:type="spellEnd"/>
      <w:r w:rsidRPr="009A7F90">
        <w:rPr>
          <w:rFonts w:ascii="Times New Roman" w:eastAsia="Times New Roman" w:hAnsi="Times New Roman" w:cs="Times New Roman"/>
          <w:color w:val="000000" w:themeColor="text1"/>
          <w:sz w:val="28"/>
          <w:szCs w:val="28"/>
          <w:lang w:eastAsia="zh-CN"/>
        </w:rPr>
        <w:t xml:space="preserve"> документов и информации, предусмотренной документацией о закупке, или предоставление недостоверной информации;</w:t>
      </w:r>
    </w:p>
    <w:p w14:paraId="1B49967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711ED2E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несоответствие оферты требованиям к содержанию, оформлению и составу заявки, указанным в документации о закупке;</w:t>
      </w:r>
    </w:p>
    <w:p w14:paraId="468D1F03"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2EEB9A1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w:t>
      </w:r>
      <w:proofErr w:type="spellStart"/>
      <w:r w:rsidRPr="009A7F90">
        <w:rPr>
          <w:rFonts w:ascii="Times New Roman" w:eastAsia="Times New Roman" w:hAnsi="Times New Roman" w:cs="Times New Roman"/>
          <w:color w:val="000000" w:themeColor="text1"/>
          <w:sz w:val="28"/>
          <w:szCs w:val="28"/>
          <w:lang w:eastAsia="zh-CN"/>
        </w:rPr>
        <w:t>непоступление</w:t>
      </w:r>
      <w:proofErr w:type="spellEnd"/>
      <w:r w:rsidRPr="009A7F90">
        <w:rPr>
          <w:rFonts w:ascii="Times New Roman" w:eastAsia="Times New Roman" w:hAnsi="Times New Roman" w:cs="Times New Roman"/>
          <w:color w:val="000000" w:themeColor="text1"/>
          <w:sz w:val="28"/>
          <w:szCs w:val="28"/>
          <w:lang w:eastAsia="zh-CN"/>
        </w:rPr>
        <w:t xml:space="preserve"> до даты рассмотрения оферт на счет, который указан Заказчиком в документации о закупке, денежных сре</w:t>
      </w:r>
      <w:proofErr w:type="gramStart"/>
      <w:r w:rsidRPr="009A7F90">
        <w:rPr>
          <w:rFonts w:ascii="Times New Roman" w:eastAsia="Times New Roman" w:hAnsi="Times New Roman" w:cs="Times New Roman"/>
          <w:color w:val="000000" w:themeColor="text1"/>
          <w:sz w:val="28"/>
          <w:szCs w:val="28"/>
          <w:lang w:eastAsia="zh-CN"/>
        </w:rPr>
        <w:t>дств в к</w:t>
      </w:r>
      <w:proofErr w:type="gramEnd"/>
      <w:r w:rsidRPr="009A7F90">
        <w:rPr>
          <w:rFonts w:ascii="Times New Roman" w:eastAsia="Times New Roman" w:hAnsi="Times New Roman" w:cs="Times New Roman"/>
          <w:color w:val="000000" w:themeColor="text1"/>
          <w:sz w:val="28"/>
          <w:szCs w:val="28"/>
          <w:lang w:eastAsia="zh-CN"/>
        </w:rPr>
        <w:t>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1F845D8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Отказ в допуске к участию в запросе оферт по иным основаниям не допускается.</w:t>
      </w:r>
    </w:p>
    <w:p w14:paraId="340585D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2209A4">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w:t>
      </w:r>
      <w:r w:rsidRPr="009A7F90">
        <w:rPr>
          <w:rFonts w:ascii="Times New Roman" w:eastAsia="Times New Roman" w:hAnsi="Times New Roman" w:cs="Times New Roman"/>
          <w:color w:val="000000" w:themeColor="text1"/>
          <w:sz w:val="28"/>
          <w:szCs w:val="28"/>
          <w:lang w:eastAsia="zh-CN"/>
        </w:rPr>
        <w:t xml:space="preserve"> протоколе.</w:t>
      </w:r>
    </w:p>
    <w:p w14:paraId="52ED96D3"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 целях выявления оферты, котор</w:t>
      </w:r>
      <w:r w:rsidR="00C144E0">
        <w:rPr>
          <w:rFonts w:ascii="Times New Roman" w:eastAsia="Times New Roman" w:hAnsi="Times New Roman" w:cs="Times New Roman"/>
          <w:color w:val="000000" w:themeColor="text1"/>
          <w:sz w:val="28"/>
          <w:szCs w:val="28"/>
          <w:lang w:eastAsia="zh-CN"/>
        </w:rPr>
        <w:t>ая</w:t>
      </w:r>
      <w:r w:rsidRPr="009A7F90">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2B25851E" w14:textId="507E53C3" w:rsidR="007454F7" w:rsidRPr="001A4FA6" w:rsidRDefault="007454F7" w:rsidP="001A4FA6">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1A4FA6">
        <w:rPr>
          <w:rFonts w:ascii="Times New Roman" w:eastAsia="Times New Roman" w:hAnsi="Times New Roman" w:cs="Times New Roman"/>
          <w:color w:val="000000" w:themeColor="text1"/>
          <w:sz w:val="28"/>
          <w:szCs w:val="28"/>
          <w:lang w:eastAsia="zh-CN"/>
        </w:rPr>
        <w:t>17. </w:t>
      </w:r>
      <w:r w:rsidR="001A4FA6" w:rsidRPr="001A4FA6">
        <w:rPr>
          <w:rFonts w:ascii="Times New Roman" w:eastAsia="Times New Roman" w:hAnsi="Times New Roman" w:cs="Times New Roman"/>
          <w:color w:val="000000" w:themeColor="text1"/>
          <w:sz w:val="28"/>
          <w:szCs w:val="28"/>
          <w:lang w:eastAsia="zh-CN"/>
        </w:rPr>
        <w:t>Исключен.</w:t>
      </w:r>
    </w:p>
    <w:p w14:paraId="59709B5A"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5004A229"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14:paraId="5CCDF042"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каждом члене комиссии, присутствующ</w:t>
      </w:r>
      <w:r w:rsidR="0037724B">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14:paraId="63870D5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4F186627"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14:paraId="7613B6F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14:paraId="6D5E0E0B"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4C4DBBC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14:paraId="5D28830C"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14:paraId="76385C7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B3F4945"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75EABD65"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причины, по которым запрос оферт признан несостоявшимся, в случае признания его таковым;</w:t>
      </w:r>
    </w:p>
    <w:p w14:paraId="4970CA18"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14:paraId="0705E50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Указанный протокол </w:t>
      </w:r>
      <w:proofErr w:type="gramStart"/>
      <w:r w:rsidRPr="009A7F90">
        <w:rPr>
          <w:rFonts w:ascii="Times New Roman" w:eastAsia="Times New Roman" w:hAnsi="Times New Roman" w:cs="Times New Roman"/>
          <w:color w:val="000000" w:themeColor="text1"/>
          <w:sz w:val="28"/>
          <w:szCs w:val="28"/>
          <w:lang w:eastAsia="zh-CN"/>
        </w:rPr>
        <w:t>подписывается всеми присутствующими членами комиссии и размещается</w:t>
      </w:r>
      <w:proofErr w:type="gramEnd"/>
      <w:r w:rsidRPr="009A7F90">
        <w:rPr>
          <w:rFonts w:ascii="Times New Roman" w:eastAsia="Times New Roman" w:hAnsi="Times New Roman" w:cs="Times New Roman"/>
          <w:color w:val="000000" w:themeColor="text1"/>
          <w:sz w:val="28"/>
          <w:szCs w:val="28"/>
          <w:lang w:eastAsia="zh-CN"/>
        </w:rPr>
        <w:t xml:space="preserve"> Заказчиком в Единой информационной системе не позднее чем через три дня со дня подписания такого протокола.</w:t>
      </w:r>
    </w:p>
    <w:p w14:paraId="0830A72C"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4D8A0419" w14:textId="77777777" w:rsidR="007454F7" w:rsidRPr="009A7F90" w:rsidRDefault="007454F7" w:rsidP="00203CEB">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что победителями может быть признано несколько участников закупки, 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42CC070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83575A0"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25EE40CF"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w:t>
      </w:r>
      <w:proofErr w:type="gramStart"/>
      <w:r w:rsidRPr="009A7F90">
        <w:rPr>
          <w:rFonts w:ascii="Times New Roman" w:eastAsia="Times New Roman" w:hAnsi="Times New Roman" w:cs="Times New Roman"/>
          <w:color w:val="000000" w:themeColor="text1"/>
          <w:sz w:val="28"/>
          <w:szCs w:val="28"/>
          <w:lang w:eastAsia="zh-CN"/>
        </w:rPr>
        <w:t>случае</w:t>
      </w:r>
      <w:proofErr w:type="gramEnd"/>
      <w:r w:rsidRPr="009A7F90">
        <w:rPr>
          <w:rFonts w:ascii="Times New Roman" w:eastAsia="Times New Roman" w:hAnsi="Times New Roman" w:cs="Times New Roman"/>
          <w:color w:val="000000" w:themeColor="text1"/>
          <w:sz w:val="28"/>
          <w:szCs w:val="28"/>
          <w:lang w:eastAsia="zh-CN"/>
        </w:rPr>
        <w:t xml:space="preserve"> если по окончании срока подачи оферт подана только одна оферта, указанная оферта рассматривается в порядке, установленном Положением о закупке.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w:t>
      </w:r>
      <w:proofErr w:type="gramEnd"/>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40391C31" w14:textId="77777777" w:rsidR="007454F7" w:rsidRPr="009A7F90" w:rsidRDefault="007454F7" w:rsidP="00203CEB">
      <w:pPr>
        <w:tabs>
          <w:tab w:val="left" w:pos="0"/>
          <w:tab w:val="left" w:pos="540"/>
          <w:tab w:val="left" w:pos="900"/>
          <w:tab w:val="left" w:pos="1701"/>
        </w:tabs>
        <w:suppressAutoHyphens/>
        <w:spacing w:after="0" w:line="360" w:lineRule="auto"/>
        <w:ind w:firstLine="567"/>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22. </w:t>
      </w:r>
      <w:proofErr w:type="gramStart"/>
      <w:r w:rsidRPr="009A7F90">
        <w:rPr>
          <w:rFonts w:ascii="Times New Roman" w:eastAsia="Times New Roman" w:hAnsi="Times New Roman" w:cs="Times New Roman"/>
          <w:color w:val="000000" w:themeColor="text1"/>
          <w:sz w:val="28"/>
          <w:szCs w:val="28"/>
          <w:lang w:eastAsia="zh-CN"/>
        </w:rPr>
        <w:t xml:space="preserve">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w:t>
      </w:r>
      <w:proofErr w:type="gramEnd"/>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не вправе отказаться от заключения договора.</w:t>
      </w:r>
    </w:p>
    <w:p w14:paraId="718DD80A" w14:textId="77777777" w:rsidR="00244658" w:rsidRPr="001A4FA6" w:rsidRDefault="007454F7" w:rsidP="00203CEB">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proofErr w:type="gramStart"/>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победителем в</w:t>
      </w:r>
      <w:proofErr w:type="gramEnd"/>
      <w:r w:rsidRPr="009A7F90">
        <w:rPr>
          <w:rFonts w:ascii="Times New Roman" w:hAnsi="Times New Roman" w:cs="Times New Roman"/>
          <w:color w:val="000000" w:themeColor="text1"/>
          <w:sz w:val="28"/>
          <w:szCs w:val="28"/>
        </w:rPr>
        <w:t xml:space="preserve">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о </w:t>
      </w:r>
      <w:r w:rsidRPr="001A4FA6">
        <w:rPr>
          <w:rFonts w:ascii="Times New Roman" w:hAnsi="Times New Roman" w:cs="Times New Roman"/>
          <w:color w:val="000000" w:themeColor="text1"/>
          <w:sz w:val="28"/>
          <w:szCs w:val="28"/>
        </w:rPr>
        <w:t>закупке.</w:t>
      </w:r>
    </w:p>
    <w:p w14:paraId="24755B91" w14:textId="19605122" w:rsidR="00244658" w:rsidRPr="001A4FA6" w:rsidRDefault="007454F7" w:rsidP="00244658">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1A4FA6">
        <w:rPr>
          <w:rFonts w:ascii="Times New Roman" w:hAnsi="Times New Roman" w:cs="Times New Roman"/>
          <w:color w:val="000000" w:themeColor="text1"/>
          <w:sz w:val="28"/>
          <w:szCs w:val="28"/>
        </w:rPr>
        <w:t xml:space="preserve"> </w:t>
      </w:r>
      <w:r w:rsidR="00244658" w:rsidRPr="001A4FA6">
        <w:rPr>
          <w:rFonts w:ascii="Times New Roman" w:eastAsia="Times New Roman" w:hAnsi="Times New Roman" w:cs="Times New Roman"/>
          <w:sz w:val="28"/>
          <w:szCs w:val="28"/>
          <w:lang w:eastAsia="zh-CN"/>
        </w:rPr>
        <w:t>23.1. В случае если по окончании срока подачи заявок на участие в запросе оферт</w:t>
      </w:r>
      <w:r w:rsidR="00244658" w:rsidRPr="001A4FA6">
        <w:rPr>
          <w:rFonts w:ascii="Times New Roman" w:eastAsia="Times New Roman" w:hAnsi="Times New Roman" w:cs="Times New Roman"/>
          <w:sz w:val="28"/>
          <w:szCs w:val="28"/>
          <w:lang w:eastAsia="ru-RU"/>
        </w:rPr>
        <w:t xml:space="preserve"> </w:t>
      </w:r>
      <w:r w:rsidR="00244658" w:rsidRPr="001A4FA6">
        <w:rPr>
          <w:rFonts w:ascii="Times New Roman" w:eastAsia="Times New Roman" w:hAnsi="Times New Roman" w:cs="Times New Roman"/>
          <w:sz w:val="28"/>
          <w:szCs w:val="28"/>
          <w:lang w:eastAsia="zh-CN"/>
        </w:rPr>
        <w:t xml:space="preserve">не подано ни одной заявки на участие в </w:t>
      </w:r>
      <w:r w:rsidR="00244658" w:rsidRPr="001A4FA6">
        <w:rPr>
          <w:rFonts w:ascii="Times New Roman" w:eastAsia="Times New Roman" w:hAnsi="Times New Roman" w:cs="Times New Roman"/>
          <w:sz w:val="28"/>
          <w:szCs w:val="28"/>
          <w:lang w:eastAsia="ru-RU"/>
        </w:rPr>
        <w:t>запросе</w:t>
      </w:r>
      <w:r w:rsidR="00244658" w:rsidRPr="001A4FA6">
        <w:rPr>
          <w:rFonts w:ascii="Times New Roman" w:eastAsia="Calibri" w:hAnsi="Times New Roman" w:cs="Times New Roman"/>
          <w:sz w:val="28"/>
          <w:szCs w:val="28"/>
        </w:rPr>
        <w:t xml:space="preserve"> оферт</w:t>
      </w:r>
      <w:r w:rsidR="00244658" w:rsidRPr="001A4FA6">
        <w:rPr>
          <w:rFonts w:ascii="Times New Roman" w:eastAsia="Times New Roman" w:hAnsi="Times New Roman" w:cs="Times New Roman"/>
          <w:sz w:val="28"/>
          <w:szCs w:val="28"/>
          <w:lang w:eastAsia="zh-CN"/>
        </w:rPr>
        <w:t xml:space="preserve">, такой запрос </w:t>
      </w:r>
      <w:r w:rsidR="00244658" w:rsidRPr="001A4FA6">
        <w:rPr>
          <w:rFonts w:ascii="Times New Roman" w:eastAsia="Calibri" w:hAnsi="Times New Roman" w:cs="Times New Roman"/>
          <w:sz w:val="28"/>
          <w:szCs w:val="28"/>
        </w:rPr>
        <w:t>оферт</w:t>
      </w:r>
      <w:r w:rsidR="00244658" w:rsidRPr="001A4FA6">
        <w:rPr>
          <w:rFonts w:ascii="Times New Roman" w:eastAsia="Times New Roman" w:hAnsi="Times New Roman" w:cs="Times New Roman"/>
          <w:sz w:val="28"/>
          <w:szCs w:val="28"/>
          <w:lang w:eastAsia="zh-CN"/>
        </w:rPr>
        <w:t xml:space="preserve"> признается </w:t>
      </w:r>
      <w:proofErr w:type="gramStart"/>
      <w:r w:rsidR="00244658" w:rsidRPr="001A4FA6">
        <w:rPr>
          <w:rFonts w:ascii="Times New Roman" w:eastAsia="Times New Roman" w:hAnsi="Times New Roman" w:cs="Times New Roman"/>
          <w:sz w:val="28"/>
          <w:szCs w:val="28"/>
          <w:lang w:eastAsia="zh-CN"/>
        </w:rPr>
        <w:t>несостоявшимся</w:t>
      </w:r>
      <w:proofErr w:type="gramEnd"/>
      <w:r w:rsidR="00244658" w:rsidRPr="001A4FA6">
        <w:rPr>
          <w:rFonts w:ascii="Times New Roman" w:eastAsia="Times New Roman" w:hAnsi="Times New Roman" w:cs="Times New Roman"/>
          <w:sz w:val="28"/>
          <w:szCs w:val="28"/>
          <w:lang w:eastAsia="zh-CN"/>
        </w:rPr>
        <w:t>.</w:t>
      </w:r>
    </w:p>
    <w:p w14:paraId="69FB5938" w14:textId="1F155168" w:rsidR="007454F7" w:rsidRPr="001A4FA6" w:rsidRDefault="00244658" w:rsidP="00244658">
      <w:pPr>
        <w:tabs>
          <w:tab w:val="left" w:pos="0"/>
          <w:tab w:val="left" w:pos="540"/>
          <w:tab w:val="left" w:pos="900"/>
          <w:tab w:val="left" w:pos="1701"/>
        </w:tabs>
        <w:suppressAutoHyphens/>
        <w:spacing w:after="0" w:line="360" w:lineRule="auto"/>
        <w:ind w:firstLine="567"/>
        <w:jc w:val="both"/>
        <w:rPr>
          <w:rFonts w:ascii="Times New Roman" w:hAnsi="Times New Roman" w:cs="Times New Roman"/>
          <w:color w:val="000000" w:themeColor="text1"/>
          <w:sz w:val="28"/>
          <w:szCs w:val="28"/>
        </w:rPr>
      </w:pPr>
      <w:r w:rsidRPr="001A4FA6">
        <w:rPr>
          <w:rFonts w:ascii="Times New Roman" w:eastAsia="Times New Roman" w:hAnsi="Times New Roman" w:cs="Times New Roman"/>
          <w:sz w:val="28"/>
          <w:szCs w:val="28"/>
          <w:lang w:eastAsia="ru-RU"/>
        </w:rPr>
        <w:t xml:space="preserve">23.2. В </w:t>
      </w:r>
      <w:proofErr w:type="gramStart"/>
      <w:r w:rsidRPr="001A4FA6">
        <w:rPr>
          <w:rFonts w:ascii="Times New Roman" w:eastAsia="Times New Roman" w:hAnsi="Times New Roman" w:cs="Times New Roman"/>
          <w:sz w:val="28"/>
          <w:szCs w:val="28"/>
          <w:lang w:eastAsia="ru-RU"/>
        </w:rPr>
        <w:t>случае</w:t>
      </w:r>
      <w:proofErr w:type="gramEnd"/>
      <w:r w:rsidRPr="001A4FA6">
        <w:rPr>
          <w:rFonts w:ascii="Times New Roman" w:eastAsia="Times New Roman" w:hAnsi="Times New Roman" w:cs="Times New Roman"/>
          <w:sz w:val="28"/>
          <w:szCs w:val="28"/>
          <w:lang w:eastAsia="ru-RU"/>
        </w:rPr>
        <w:t xml:space="preserve"> если ни один участник закупки, подавший заявку на участие в запросе</w:t>
      </w:r>
      <w:r w:rsidRPr="001A4FA6">
        <w:rPr>
          <w:rFonts w:ascii="Times New Roman" w:eastAsia="Calibri" w:hAnsi="Times New Roman" w:cs="Times New Roman"/>
          <w:sz w:val="28"/>
          <w:szCs w:val="28"/>
        </w:rPr>
        <w:t xml:space="preserve"> оферт</w:t>
      </w:r>
      <w:r w:rsidRPr="001A4FA6">
        <w:rPr>
          <w:rFonts w:ascii="Times New Roman" w:eastAsia="Times New Roman" w:hAnsi="Times New Roman" w:cs="Times New Roman"/>
          <w:sz w:val="28"/>
          <w:szCs w:val="28"/>
          <w:lang w:eastAsia="ru-RU"/>
        </w:rPr>
        <w:t xml:space="preserve">, не признан участником запроса </w:t>
      </w:r>
      <w:r w:rsidRPr="001A4FA6">
        <w:rPr>
          <w:rFonts w:ascii="Times New Roman" w:eastAsia="Calibri" w:hAnsi="Times New Roman" w:cs="Times New Roman"/>
          <w:sz w:val="28"/>
          <w:szCs w:val="28"/>
        </w:rPr>
        <w:t>оферт</w:t>
      </w:r>
      <w:r w:rsidRPr="001A4FA6">
        <w:rPr>
          <w:rFonts w:ascii="Times New Roman" w:eastAsia="Times New Roman" w:hAnsi="Times New Roman" w:cs="Times New Roman"/>
          <w:sz w:val="28"/>
          <w:szCs w:val="28"/>
          <w:lang w:eastAsia="ru-RU"/>
        </w:rPr>
        <w:t xml:space="preserve">, такой запрос </w:t>
      </w:r>
      <w:r w:rsidRPr="001A4FA6">
        <w:rPr>
          <w:rFonts w:ascii="Times New Roman" w:eastAsia="Calibri" w:hAnsi="Times New Roman" w:cs="Times New Roman"/>
          <w:sz w:val="28"/>
          <w:szCs w:val="28"/>
        </w:rPr>
        <w:t>оферт</w:t>
      </w:r>
      <w:r w:rsidRPr="001A4FA6">
        <w:rPr>
          <w:rFonts w:ascii="Times New Roman" w:eastAsia="Times New Roman" w:hAnsi="Times New Roman" w:cs="Times New Roman"/>
          <w:sz w:val="28"/>
          <w:szCs w:val="28"/>
          <w:lang w:eastAsia="ru-RU"/>
        </w:rPr>
        <w:t xml:space="preserve"> признается несостоявшимся.</w:t>
      </w:r>
    </w:p>
    <w:p w14:paraId="6A9A95E1" w14:textId="77777777" w:rsidR="0015776B" w:rsidRDefault="007454F7"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1A4FA6">
        <w:rPr>
          <w:rFonts w:ascii="Times New Roman" w:hAnsi="Times New Roman" w:cs="Times New Roman"/>
          <w:color w:val="000000" w:themeColor="text1"/>
          <w:sz w:val="28"/>
          <w:szCs w:val="28"/>
        </w:rPr>
        <w:t>24. Победитель запроса оферт в течение десяти дней со дня направления ему проекта договора обязан подписать</w:t>
      </w:r>
      <w:r w:rsidRPr="009A7F90">
        <w:rPr>
          <w:rFonts w:ascii="Times New Roman" w:hAnsi="Times New Roman" w:cs="Times New Roman"/>
          <w:color w:val="000000" w:themeColor="text1"/>
          <w:sz w:val="28"/>
          <w:szCs w:val="28"/>
        </w:rPr>
        <w:t xml:space="preserve">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14:paraId="4774BF17" w14:textId="77777777" w:rsidR="007454F7" w:rsidRPr="009A7F90" w:rsidRDefault="0015776B" w:rsidP="00203CEB">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8D5D1B">
        <w:rPr>
          <w:rFonts w:ascii="Times New Roman" w:hAnsi="Times New Roman" w:cs="Times New Roman"/>
          <w:color w:val="000000" w:themeColor="text1"/>
          <w:sz w:val="28"/>
          <w:szCs w:val="28"/>
        </w:rPr>
        <w:t>2</w:t>
      </w:r>
      <w:r w:rsidR="008D5D1B" w:rsidRPr="008D5D1B">
        <w:rPr>
          <w:rFonts w:ascii="Times New Roman" w:hAnsi="Times New Roman" w:cs="Times New Roman"/>
          <w:color w:val="000000" w:themeColor="text1"/>
          <w:sz w:val="28"/>
          <w:szCs w:val="28"/>
        </w:rPr>
        <w:t>5</w:t>
      </w:r>
      <w:r w:rsidR="007454F7" w:rsidRPr="008D5D1B">
        <w:rPr>
          <w:rFonts w:ascii="Times New Roman"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В </w:t>
      </w:r>
      <w:proofErr w:type="gramStart"/>
      <w:r w:rsidR="007454F7" w:rsidRPr="009A7F90">
        <w:rPr>
          <w:rFonts w:ascii="Times New Roman" w:hAnsi="Times New Roman" w:cs="Times New Roman"/>
          <w:color w:val="000000" w:themeColor="text1"/>
          <w:sz w:val="28"/>
          <w:szCs w:val="28"/>
        </w:rPr>
        <w:t>случае</w:t>
      </w:r>
      <w:proofErr w:type="gramEnd"/>
      <w:r w:rsidR="007454F7" w:rsidRPr="009A7F90">
        <w:rPr>
          <w:rFonts w:ascii="Times New Roman" w:hAnsi="Times New Roman" w:cs="Times New Roman"/>
          <w:color w:val="000000" w:themeColor="text1"/>
          <w:sz w:val="28"/>
          <w:szCs w:val="28"/>
        </w:rPr>
        <w:t xml:space="preserve"> если победитель запроса оферт не предоставил Заказчику 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w:t>
      </w:r>
      <w:proofErr w:type="gramStart"/>
      <w:r w:rsidR="007454F7" w:rsidRPr="009A7F90">
        <w:rPr>
          <w:rFonts w:ascii="Times New Roman" w:hAnsi="Times New Roman" w:cs="Times New Roman"/>
          <w:color w:val="000000" w:themeColor="text1"/>
          <w:sz w:val="28"/>
          <w:szCs w:val="28"/>
        </w:rPr>
        <w:t>случае</w:t>
      </w:r>
      <w:proofErr w:type="gramEnd"/>
      <w:r w:rsidR="007454F7" w:rsidRPr="009A7F90">
        <w:rPr>
          <w:rFonts w:ascii="Times New Roman" w:hAnsi="Times New Roman" w:cs="Times New Roman"/>
          <w:color w:val="000000" w:themeColor="text1"/>
          <w:sz w:val="28"/>
          <w:szCs w:val="28"/>
        </w:rPr>
        <w:t xml:space="preserve"> уклонения победителя от заключения договора внесенное обеспечение оферты победителю не возвращается (если требование о предоставлении обеспечения оферты было предусмотрено Заказчиком в документации о закупке).</w:t>
      </w:r>
    </w:p>
    <w:p w14:paraId="64D3B3D7"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C59F2">
        <w:rPr>
          <w:rFonts w:ascii="Times New Roman" w:hAnsi="Times New Roman" w:cs="Times New Roman"/>
          <w:color w:val="000000" w:themeColor="text1"/>
          <w:sz w:val="28"/>
          <w:szCs w:val="28"/>
        </w:rPr>
        <w:t>6</w:t>
      </w:r>
      <w:r w:rsidR="007454F7" w:rsidRPr="009A7F90">
        <w:rPr>
          <w:rFonts w:ascii="Times New Roman" w:hAnsi="Times New Roman" w:cs="Times New Roman"/>
          <w:color w:val="000000" w:themeColor="text1"/>
          <w:sz w:val="28"/>
          <w:szCs w:val="28"/>
        </w:rPr>
        <w:t>. </w:t>
      </w:r>
      <w:proofErr w:type="gramStart"/>
      <w:r w:rsidR="007454F7" w:rsidRPr="009A7F90">
        <w:rPr>
          <w:rFonts w:ascii="Times New Roman" w:hAnsi="Times New Roman" w:cs="Times New Roman"/>
          <w:color w:val="000000" w:themeColor="text1"/>
          <w:sz w:val="28"/>
          <w:szCs w:val="28"/>
        </w:rPr>
        <w:t>В случае если победитель запроса оферт признан уклонившимся 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w:t>
      </w:r>
      <w:proofErr w:type="gramEnd"/>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от заключения договора. </w:t>
      </w:r>
    </w:p>
    <w:p w14:paraId="28A71AD2"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C59F2">
        <w:rPr>
          <w:rFonts w:ascii="Times New Roman" w:hAnsi="Times New Roman" w:cs="Times New Roman"/>
          <w:color w:val="000000" w:themeColor="text1"/>
          <w:sz w:val="28"/>
          <w:szCs w:val="28"/>
        </w:rPr>
        <w:t>7</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DBCAA5B" w14:textId="77777777"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C59F2">
        <w:rPr>
          <w:rFonts w:ascii="Times New Roman" w:hAnsi="Times New Roman" w:cs="Times New Roman"/>
          <w:color w:val="000000" w:themeColor="text1"/>
          <w:sz w:val="28"/>
          <w:szCs w:val="28"/>
        </w:rPr>
        <w:t>8</w:t>
      </w:r>
      <w:r w:rsidR="007454F7" w:rsidRPr="009A7F90">
        <w:rPr>
          <w:rFonts w:ascii="Times New Roman" w:hAnsi="Times New Roman" w:cs="Times New Roman"/>
          <w:color w:val="000000" w:themeColor="text1"/>
          <w:sz w:val="28"/>
          <w:szCs w:val="28"/>
        </w:rPr>
        <w:t>. Извещение о проведении запроса оферт в электронной форме и документация о запросе оферт в электронной форме должны также содержать адрес электронной площадки в сети «Интернет», на которой планируется проведение запроса оферт в электронной форме</w:t>
      </w:r>
      <w:r w:rsidR="003D0B1E">
        <w:rPr>
          <w:rFonts w:ascii="Times New Roman" w:hAnsi="Times New Roman" w:cs="Times New Roman"/>
          <w:color w:val="000000" w:themeColor="text1"/>
          <w:sz w:val="28"/>
          <w:szCs w:val="28"/>
        </w:rPr>
        <w:t>.</w:t>
      </w:r>
    </w:p>
    <w:p w14:paraId="39E02426" w14:textId="77777777" w:rsidR="007454F7" w:rsidRPr="009A7F90" w:rsidRDefault="000C59F2"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w:t>
      </w:r>
      <w:proofErr w:type="gramStart"/>
      <w:r w:rsidR="007454F7" w:rsidRPr="009A7F90">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007454F7" w:rsidRPr="009A7F90">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закупки, Заказчика. </w:t>
      </w:r>
    </w:p>
    <w:p w14:paraId="66D79D65" w14:textId="77777777"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8BE127D" w14:textId="77777777" w:rsidR="007454F7" w:rsidRPr="001A4FA6"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0" w:name="_Toc99555852"/>
      <w:bookmarkStart w:id="161" w:name="_Toc168387937"/>
      <w:r w:rsidRPr="00777081">
        <w:rPr>
          <w:rFonts w:ascii="Times New Roman" w:eastAsia="Times New Roman" w:hAnsi="Times New Roman" w:cs="Times New Roman"/>
          <w:b/>
          <w:color w:val="000000" w:themeColor="text1"/>
          <w:sz w:val="28"/>
          <w:szCs w:val="28"/>
          <w:lang w:eastAsia="ru-RU"/>
        </w:rPr>
        <w:t xml:space="preserve">Раздел 2. Условия применения и порядок осуществления закупки товаров, работ, услуг у единственного поставщика (подрядчика, </w:t>
      </w:r>
      <w:r w:rsidRPr="001A4FA6">
        <w:rPr>
          <w:rFonts w:ascii="Times New Roman" w:eastAsia="Times New Roman" w:hAnsi="Times New Roman" w:cs="Times New Roman"/>
          <w:b/>
          <w:color w:val="000000" w:themeColor="text1"/>
          <w:sz w:val="28"/>
          <w:szCs w:val="28"/>
          <w:lang w:eastAsia="ru-RU"/>
        </w:rPr>
        <w:t>исполнителя)</w:t>
      </w:r>
      <w:bookmarkEnd w:id="160"/>
      <w:bookmarkEnd w:id="161"/>
    </w:p>
    <w:p w14:paraId="2ED84DB5" w14:textId="77777777" w:rsidR="007454F7" w:rsidRPr="001A4FA6"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3B29DBD1" w14:textId="363FE9DF" w:rsidR="007454F7" w:rsidRPr="006D2350" w:rsidRDefault="000C5B9E" w:rsidP="006D235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62" w:name="_Ref389693863"/>
      <w:bookmarkStart w:id="163" w:name="_Ref391656668"/>
      <w:r w:rsidRPr="001A4FA6">
        <w:rPr>
          <w:rFonts w:ascii="Times New Roman" w:hAnsi="Times New Roman" w:cs="Times New Roman"/>
          <w:color w:val="000000" w:themeColor="text1"/>
          <w:sz w:val="28"/>
          <w:szCs w:val="28"/>
        </w:rPr>
        <w:t xml:space="preserve">1. </w:t>
      </w:r>
      <w:r w:rsidR="006D2350" w:rsidRPr="001A4FA6">
        <w:rPr>
          <w:rFonts w:ascii="Times New Roman" w:hAnsi="Times New Roman" w:cs="Times New Roman"/>
          <w:color w:val="000000" w:themeColor="text1"/>
          <w:sz w:val="28"/>
          <w:szCs w:val="28"/>
        </w:rPr>
        <w:t>Закупка у единственного поставщика (подрядчика, исполнителя) – неконкурентный способ закупки, в рамках которого Заказчик предлагает заключить до</w:t>
      </w:r>
      <w:r w:rsidR="006D2350" w:rsidRPr="006D2350">
        <w:rPr>
          <w:rFonts w:ascii="Times New Roman" w:hAnsi="Times New Roman" w:cs="Times New Roman"/>
          <w:color w:val="000000" w:themeColor="text1"/>
          <w:sz w:val="28"/>
          <w:szCs w:val="28"/>
        </w:rPr>
        <w:t>говор (договоры) только одному поста</w:t>
      </w:r>
      <w:r w:rsidR="001A4FA6">
        <w:rPr>
          <w:rFonts w:ascii="Times New Roman" w:hAnsi="Times New Roman" w:cs="Times New Roman"/>
          <w:color w:val="000000" w:themeColor="text1"/>
          <w:sz w:val="28"/>
          <w:szCs w:val="28"/>
        </w:rPr>
        <w:t>вщику (подрядчику, исполнителю)</w:t>
      </w:r>
      <w:r w:rsidR="006D2350" w:rsidRPr="006D2350">
        <w:rPr>
          <w:rFonts w:ascii="Times New Roman" w:hAnsi="Times New Roman" w:cs="Times New Roman"/>
          <w:color w:val="000000" w:themeColor="text1"/>
          <w:sz w:val="28"/>
          <w:szCs w:val="28"/>
        </w:rPr>
        <w:t>. Такой договор может быть заключен как в электронной форме, так и в бумажной форме. При этом закупка у единственного поставщика (подрядчика, исполнителя) может осуществляться в случаях</w:t>
      </w:r>
      <w:r w:rsidR="007454F7" w:rsidRPr="006D2350">
        <w:rPr>
          <w:rFonts w:ascii="Times New Roman" w:hAnsi="Times New Roman" w:cs="Times New Roman"/>
          <w:color w:val="000000" w:themeColor="text1"/>
          <w:sz w:val="28"/>
          <w:szCs w:val="28"/>
        </w:rPr>
        <w:t>:</w:t>
      </w:r>
    </w:p>
    <w:p w14:paraId="4FE2AA34" w14:textId="77777777" w:rsidR="007454F7" w:rsidRPr="009A7F90" w:rsidRDefault="007454F7" w:rsidP="00733B3D">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ab/>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w:t>
      </w:r>
      <w:r w:rsidR="00A0378B">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 147-ФЗ «О естественных монополиях», а также услуг центрального депозитария; </w:t>
      </w:r>
    </w:p>
    <w:p w14:paraId="45A87F75" w14:textId="6A301075" w:rsidR="007454F7" w:rsidRPr="009A7F90" w:rsidRDefault="007454F7" w:rsidP="00733B3D">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ab/>
      </w:r>
      <w:proofErr w:type="gramStart"/>
      <w:r w:rsidR="006D2350">
        <w:rPr>
          <w:rFonts w:ascii="Times New Roman" w:eastAsia="Times New Roman" w:hAnsi="Times New Roman" w:cs="Times New Roman"/>
          <w:color w:val="000000" w:themeColor="text1"/>
          <w:sz w:val="28"/>
          <w:szCs w:val="28"/>
          <w:lang w:eastAsia="ru-RU"/>
        </w:rPr>
        <w:t>исключен</w:t>
      </w:r>
      <w:proofErr w:type="gramEnd"/>
      <w:r w:rsidRPr="009A7F90">
        <w:rPr>
          <w:rFonts w:ascii="Times New Roman" w:eastAsia="Times New Roman" w:hAnsi="Times New Roman" w:cs="Times New Roman"/>
          <w:color w:val="000000" w:themeColor="text1"/>
          <w:sz w:val="28"/>
          <w:szCs w:val="28"/>
          <w:lang w:eastAsia="ru-RU"/>
        </w:rPr>
        <w:t xml:space="preserve">; </w:t>
      </w:r>
    </w:p>
    <w:p w14:paraId="6C2E7AED" w14:textId="77777777" w:rsidR="007454F7" w:rsidRPr="009A7F90" w:rsidRDefault="007454F7" w:rsidP="00733B3D">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в Российской Федерации; </w:t>
      </w:r>
    </w:p>
    <w:p w14:paraId="4E2EC49E" w14:textId="77777777" w:rsidR="007454F7" w:rsidRPr="009A7F90" w:rsidRDefault="007454F7" w:rsidP="00733B3D">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ab/>
      </w:r>
      <w:r w:rsidR="006043AF" w:rsidRPr="006043AF">
        <w:rPr>
          <w:rFonts w:ascii="Times New Roman" w:eastAsia="Times New Roman" w:hAnsi="Times New Roman" w:cs="Times New Roman"/>
          <w:color w:val="000000" w:themeColor="text1"/>
          <w:sz w:val="28"/>
          <w:szCs w:val="28"/>
          <w:lang w:eastAsia="ru-RU"/>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w:t>
      </w:r>
      <w:proofErr w:type="gramEnd"/>
      <w:r w:rsidR="006043AF" w:rsidRPr="006043AF">
        <w:rPr>
          <w:rFonts w:ascii="Times New Roman" w:eastAsia="Times New Roman" w:hAnsi="Times New Roman" w:cs="Times New Roman"/>
          <w:color w:val="000000" w:themeColor="text1"/>
          <w:sz w:val="28"/>
          <w:szCs w:val="28"/>
          <w:lang w:eastAsia="ru-RU"/>
        </w:rPr>
        <w:t xml:space="preserve"> соответствующих бюджетов бюджетной системы Российской Федерации, если условиями, определенными </w:t>
      </w:r>
      <w:proofErr w:type="spellStart"/>
      <w:r w:rsidR="006043AF" w:rsidRPr="006043AF">
        <w:rPr>
          <w:rFonts w:ascii="Times New Roman" w:eastAsia="Times New Roman" w:hAnsi="Times New Roman" w:cs="Times New Roman"/>
          <w:color w:val="000000" w:themeColor="text1"/>
          <w:sz w:val="28"/>
          <w:szCs w:val="28"/>
          <w:lang w:eastAsia="ru-RU"/>
        </w:rPr>
        <w:t>грантодателями</w:t>
      </w:r>
      <w:proofErr w:type="spellEnd"/>
      <w:r w:rsidR="006043AF" w:rsidRPr="006043AF">
        <w:rPr>
          <w:rFonts w:ascii="Times New Roman" w:eastAsia="Times New Roman" w:hAnsi="Times New Roman" w:cs="Times New Roman"/>
          <w:color w:val="000000" w:themeColor="text1"/>
          <w:sz w:val="28"/>
          <w:szCs w:val="28"/>
          <w:lang w:eastAsia="ru-RU"/>
        </w:rPr>
        <w:t>, не установлено иное;</w:t>
      </w:r>
      <w:r w:rsidRPr="009A7F90">
        <w:rPr>
          <w:rFonts w:ascii="Times New Roman" w:eastAsia="Times New Roman" w:hAnsi="Times New Roman" w:cs="Times New Roman"/>
          <w:color w:val="000000" w:themeColor="text1"/>
          <w:sz w:val="28"/>
          <w:szCs w:val="28"/>
          <w:lang w:eastAsia="ru-RU"/>
        </w:rPr>
        <w:t xml:space="preserve">  </w:t>
      </w:r>
    </w:p>
    <w:p w14:paraId="7339B83D" w14:textId="77777777" w:rsidR="007454F7" w:rsidRPr="009A7F90"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9A7F90">
        <w:rPr>
          <w:rFonts w:ascii="Times New Roman" w:eastAsia="Times New Roman" w:hAnsi="Times New Roman" w:cs="Times New Roman"/>
          <w:color w:val="000000" w:themeColor="text1"/>
          <w:sz w:val="28"/>
          <w:szCs w:val="28"/>
          <w:lang w:eastAsia="ru-RU"/>
        </w:rPr>
        <w:t>петри</w:t>
      </w:r>
      <w:proofErr w:type="spellEnd"/>
      <w:r w:rsidR="00A0378B">
        <w:rPr>
          <w:rFonts w:ascii="Times New Roman" w:eastAsia="Times New Roman" w:hAnsi="Times New Roman" w:cs="Times New Roman"/>
          <w:color w:val="000000" w:themeColor="text1"/>
          <w:sz w:val="28"/>
          <w:szCs w:val="28"/>
          <w:lang w:eastAsia="ru-RU"/>
        </w:rPr>
        <w:t xml:space="preserve"> и другие</w:t>
      </w:r>
      <w:r w:rsidRPr="009A7F90">
        <w:rPr>
          <w:rFonts w:ascii="Times New Roman" w:eastAsia="Times New Roman" w:hAnsi="Times New Roman" w:cs="Times New Roman"/>
          <w:color w:val="000000" w:themeColor="text1"/>
          <w:sz w:val="28"/>
          <w:szCs w:val="28"/>
          <w:lang w:eastAsia="ru-RU"/>
        </w:rPr>
        <w:t>)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roofErr w:type="gramEnd"/>
    </w:p>
    <w:p w14:paraId="085DEA02" w14:textId="77777777" w:rsidR="007454F7" w:rsidRPr="009A7F90"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ab/>
        <w:t>возникновение потребности в закупке товаров, работ, услуг, необходимых для непосредственного исполнения контрактов, договоров, 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roofErr w:type="gramEnd"/>
    </w:p>
    <w:p w14:paraId="15E70D4B" w14:textId="77777777" w:rsidR="007454F7" w:rsidRPr="009A7F90"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ab/>
        <w:t>заключения договора с оператором</w:t>
      </w:r>
      <w:r w:rsidR="003B76F6">
        <w:rPr>
          <w:rFonts w:ascii="Times New Roman" w:eastAsia="Times New Roman" w:hAnsi="Times New Roman" w:cs="Times New Roman"/>
          <w:color w:val="000000" w:themeColor="text1"/>
          <w:sz w:val="28"/>
          <w:szCs w:val="28"/>
          <w:lang w:eastAsia="ru-RU"/>
        </w:rPr>
        <w:t xml:space="preserve"> электронной торговой площадки </w:t>
      </w:r>
      <w:r w:rsidR="006A3B8E">
        <w:rPr>
          <w:rFonts w:ascii="Times New Roman" w:eastAsia="Times New Roman" w:hAnsi="Times New Roman" w:cs="Times New Roman"/>
          <w:color w:val="000000" w:themeColor="text1"/>
          <w:sz w:val="28"/>
          <w:szCs w:val="28"/>
          <w:lang w:eastAsia="ru-RU"/>
        </w:rPr>
        <w:t xml:space="preserve">в целях обеспечения проведения </w:t>
      </w:r>
      <w:r w:rsidR="003B76F6">
        <w:rPr>
          <w:rFonts w:ascii="Times New Roman" w:eastAsia="Times New Roman" w:hAnsi="Times New Roman" w:cs="Times New Roman"/>
          <w:color w:val="000000" w:themeColor="text1"/>
          <w:sz w:val="28"/>
          <w:szCs w:val="28"/>
          <w:lang w:eastAsia="ru-RU"/>
        </w:rPr>
        <w:t xml:space="preserve">закупок в электронной форме </w:t>
      </w:r>
      <w:r w:rsidRPr="009A7F90">
        <w:rPr>
          <w:rFonts w:ascii="Times New Roman" w:eastAsia="Times New Roman" w:hAnsi="Times New Roman" w:cs="Times New Roman"/>
          <w:color w:val="000000" w:themeColor="text1"/>
          <w:sz w:val="28"/>
          <w:szCs w:val="28"/>
          <w:lang w:eastAsia="ru-RU"/>
        </w:rPr>
        <w:t>в соответствии с Положением</w:t>
      </w:r>
      <w:r w:rsidR="00A0378B">
        <w:rPr>
          <w:rFonts w:ascii="Times New Roman" w:eastAsia="Times New Roman" w:hAnsi="Times New Roman" w:cs="Times New Roman"/>
          <w:color w:val="000000" w:themeColor="text1"/>
          <w:sz w:val="28"/>
          <w:szCs w:val="28"/>
          <w:lang w:eastAsia="ru-RU"/>
        </w:rPr>
        <w:t xml:space="preserve"> о з</w:t>
      </w:r>
      <w:r w:rsidR="00BA723C">
        <w:rPr>
          <w:rFonts w:ascii="Times New Roman" w:eastAsia="Times New Roman" w:hAnsi="Times New Roman" w:cs="Times New Roman"/>
          <w:color w:val="000000" w:themeColor="text1"/>
          <w:sz w:val="28"/>
          <w:szCs w:val="28"/>
          <w:lang w:eastAsia="ru-RU"/>
        </w:rPr>
        <w:t>акупке</w:t>
      </w:r>
      <w:r w:rsidRPr="009A7F90">
        <w:rPr>
          <w:rFonts w:ascii="Times New Roman" w:eastAsia="Times New Roman" w:hAnsi="Times New Roman" w:cs="Times New Roman"/>
          <w:color w:val="000000" w:themeColor="text1"/>
          <w:sz w:val="28"/>
          <w:szCs w:val="28"/>
          <w:lang w:eastAsia="ru-RU"/>
        </w:rPr>
        <w:t>;</w:t>
      </w:r>
    </w:p>
    <w:p w14:paraId="5BF5C36C" w14:textId="77777777" w:rsidR="007454F7" w:rsidRPr="009A7F90"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w:t>
      </w:r>
      <w:proofErr w:type="gramStart"/>
      <w:r w:rsidRPr="009A7F90">
        <w:rPr>
          <w:rFonts w:ascii="Times New Roman" w:eastAsia="Times New Roman" w:hAnsi="Times New Roman" w:cs="Times New Roman"/>
          <w:color w:val="000000" w:themeColor="text1"/>
          <w:sz w:val="28"/>
          <w:szCs w:val="28"/>
          <w:lang w:eastAsia="ru-RU"/>
        </w:rPr>
        <w:t>которых</w:t>
      </w:r>
      <w:proofErr w:type="gramEnd"/>
      <w:r w:rsidRPr="009A7F90">
        <w:rPr>
          <w:rFonts w:ascii="Times New Roman" w:eastAsia="Times New Roman" w:hAnsi="Times New Roman" w:cs="Times New Roman"/>
          <w:color w:val="000000" w:themeColor="text1"/>
          <w:sz w:val="28"/>
          <w:szCs w:val="28"/>
          <w:lang w:eastAsia="ru-RU"/>
        </w:rPr>
        <w:t xml:space="preserve">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7E56E384" w14:textId="236CFCD8" w:rsidR="007454F7" w:rsidRPr="009A7F90"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w:t>
      </w:r>
      <w:r w:rsidRPr="009A7F90">
        <w:rPr>
          <w:rFonts w:ascii="Times New Roman" w:eastAsia="Times New Roman" w:hAnsi="Times New Roman" w:cs="Times New Roman"/>
          <w:color w:val="000000" w:themeColor="text1"/>
          <w:sz w:val="28"/>
          <w:szCs w:val="28"/>
          <w:lang w:eastAsia="ru-RU"/>
        </w:rPr>
        <w:tab/>
      </w:r>
      <w:r w:rsidR="006D2350" w:rsidRPr="006D2350">
        <w:rPr>
          <w:rFonts w:ascii="Times New Roman" w:eastAsia="Times New Roman" w:hAnsi="Times New Roman" w:cs="Times New Roman"/>
          <w:color w:val="000000" w:themeColor="text1"/>
          <w:sz w:val="28"/>
          <w:szCs w:val="28"/>
          <w:lang w:eastAsia="ru-RU"/>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Pr="009A7F90">
        <w:rPr>
          <w:rFonts w:ascii="Times New Roman" w:eastAsia="Times New Roman" w:hAnsi="Times New Roman" w:cs="Times New Roman"/>
          <w:color w:val="000000" w:themeColor="text1"/>
          <w:sz w:val="28"/>
          <w:szCs w:val="28"/>
          <w:lang w:eastAsia="ru-RU"/>
        </w:rPr>
        <w:t>;</w:t>
      </w:r>
    </w:p>
    <w:p w14:paraId="666344A0" w14:textId="77777777" w:rsidR="003B76F6" w:rsidRDefault="007454F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3735A8">
        <w:rPr>
          <w:rFonts w:ascii="Times New Roman" w:eastAsia="Times New Roman" w:hAnsi="Times New Roman" w:cs="Times New Roman"/>
          <w:color w:val="000000" w:themeColor="text1"/>
          <w:sz w:val="28"/>
          <w:szCs w:val="28"/>
          <w:lang w:eastAsia="ru-RU"/>
        </w:rPr>
        <w:t>1</w:t>
      </w:r>
      <w:r w:rsidR="00AE328E" w:rsidRPr="003735A8">
        <w:rPr>
          <w:rFonts w:ascii="Times New Roman" w:eastAsia="Times New Roman" w:hAnsi="Times New Roman" w:cs="Times New Roman"/>
          <w:color w:val="000000" w:themeColor="text1"/>
          <w:sz w:val="28"/>
          <w:szCs w:val="28"/>
          <w:lang w:eastAsia="ru-RU"/>
        </w:rPr>
        <w:t>0</w:t>
      </w:r>
      <w:r w:rsidRPr="003735A8">
        <w:rPr>
          <w:rFonts w:ascii="Times New Roman" w:eastAsia="Times New Roman" w:hAnsi="Times New Roman" w:cs="Times New Roman"/>
          <w:color w:val="000000" w:themeColor="text1"/>
          <w:sz w:val="28"/>
          <w:szCs w:val="28"/>
          <w:lang w:eastAsia="ru-RU"/>
        </w:rPr>
        <w:t>)</w:t>
      </w:r>
      <w:r w:rsidRPr="003735A8">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w:t>
      </w:r>
      <w:r w:rsidRPr="009A7F90">
        <w:rPr>
          <w:rFonts w:ascii="Times New Roman" w:eastAsia="Times New Roman" w:hAnsi="Times New Roman" w:cs="Times New Roman"/>
          <w:color w:val="000000" w:themeColor="text1"/>
          <w:sz w:val="28"/>
          <w:szCs w:val="28"/>
          <w:lang w:eastAsia="ru-RU"/>
        </w:rPr>
        <w:t xml:space="preserve">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w:t>
      </w:r>
      <w:proofErr w:type="gramEnd"/>
      <w:r w:rsidRPr="009A7F90">
        <w:rPr>
          <w:rFonts w:ascii="Times New Roman" w:eastAsia="Times New Roman" w:hAnsi="Times New Roman" w:cs="Times New Roman"/>
          <w:color w:val="000000" w:themeColor="text1"/>
          <w:sz w:val="28"/>
          <w:szCs w:val="28"/>
          <w:lang w:eastAsia="ru-RU"/>
        </w:rPr>
        <w:t xml:space="preserve"> Заказчик вправе заключить в соответствии с настоящим пунктом договор на поставку товара, выполнение работы</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94C89C4" w14:textId="77777777" w:rsidR="007454F7" w:rsidRPr="009A7F90" w:rsidRDefault="003B76F6"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w:t>
      </w:r>
      <w:proofErr w:type="gramStart"/>
      <w:r w:rsidR="007454F7" w:rsidRPr="009A7F90">
        <w:rPr>
          <w:rFonts w:ascii="Times New Roman" w:eastAsia="Times New Roman" w:hAnsi="Times New Roman" w:cs="Times New Roman"/>
          <w:color w:val="000000" w:themeColor="text1"/>
          <w:sz w:val="28"/>
          <w:szCs w:val="28"/>
          <w:lang w:eastAsia="ru-RU"/>
        </w:rPr>
        <w:t>о-</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spellStart"/>
      <w:r w:rsidR="007454F7" w:rsidRPr="009A7F90">
        <w:rPr>
          <w:rFonts w:ascii="Times New Roman" w:eastAsia="Times New Roman" w:hAnsi="Times New Roman" w:cs="Times New Roman"/>
          <w:color w:val="000000" w:themeColor="text1"/>
          <w:sz w:val="28"/>
          <w:szCs w:val="28"/>
          <w:lang w:eastAsia="ru-RU"/>
        </w:rPr>
        <w:t>фотофонда</w:t>
      </w:r>
      <w:proofErr w:type="spellEnd"/>
      <w:r w:rsidR="007454F7" w:rsidRPr="009A7F90">
        <w:rPr>
          <w:rFonts w:ascii="Times New Roman" w:eastAsia="Times New Roman" w:hAnsi="Times New Roman" w:cs="Times New Roman"/>
          <w:color w:val="000000" w:themeColor="text1"/>
          <w:sz w:val="28"/>
          <w:szCs w:val="28"/>
          <w:lang w:eastAsia="ru-RU"/>
        </w:rPr>
        <w:t xml:space="preserve"> и аналогичных фондов; </w:t>
      </w:r>
    </w:p>
    <w:p w14:paraId="584DDD4C"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6043AF" w:rsidRPr="006043AF">
        <w:rPr>
          <w:rFonts w:ascii="Times New Roman" w:eastAsia="Times New Roman" w:hAnsi="Times New Roman" w:cs="Times New Roman"/>
          <w:color w:val="000000" w:themeColor="text1"/>
          <w:sz w:val="28"/>
          <w:szCs w:val="28"/>
          <w:lang w:eastAsia="ru-RU"/>
        </w:rPr>
        <w:t>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w:t>
      </w:r>
      <w:proofErr w:type="gramEnd"/>
      <w:r w:rsidR="006043AF" w:rsidRPr="006043AF">
        <w:rPr>
          <w:rFonts w:ascii="Times New Roman" w:eastAsia="Times New Roman" w:hAnsi="Times New Roman" w:cs="Times New Roman"/>
          <w:color w:val="000000" w:themeColor="text1"/>
          <w:sz w:val="28"/>
          <w:szCs w:val="28"/>
          <w:lang w:eastAsia="ru-RU"/>
        </w:rPr>
        <w:t xml:space="preserve"> нужд исключительно организаций, предприятий, учреждений и органов уголовно-исполнительной системы»</w:t>
      </w:r>
      <w:r w:rsidR="007454F7" w:rsidRPr="009A7F90">
        <w:rPr>
          <w:rFonts w:ascii="Times New Roman" w:eastAsia="Times New Roman" w:hAnsi="Times New Roman" w:cs="Times New Roman"/>
          <w:color w:val="000000" w:themeColor="text1"/>
          <w:sz w:val="28"/>
          <w:szCs w:val="28"/>
          <w:lang w:eastAsia="ru-RU"/>
        </w:rPr>
        <w:t xml:space="preserve">; </w:t>
      </w:r>
    </w:p>
    <w:p w14:paraId="3E2F962F"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A404C">
        <w:rPr>
          <w:rFonts w:ascii="Times New Roman" w:eastAsia="Times New Roman" w:hAnsi="Times New Roman" w:cs="Times New Roman"/>
          <w:color w:val="000000" w:themeColor="text1"/>
          <w:sz w:val="28"/>
          <w:szCs w:val="28"/>
          <w:lang w:eastAsia="ru-RU"/>
        </w:rPr>
        <w:t>1</w:t>
      </w:r>
      <w:r w:rsidR="00AE328E" w:rsidRPr="00EA404C">
        <w:rPr>
          <w:rFonts w:ascii="Times New Roman" w:eastAsia="Times New Roman" w:hAnsi="Times New Roman" w:cs="Times New Roman"/>
          <w:color w:val="000000" w:themeColor="text1"/>
          <w:sz w:val="28"/>
          <w:szCs w:val="28"/>
          <w:lang w:eastAsia="ru-RU"/>
        </w:rPr>
        <w:t>3</w:t>
      </w:r>
      <w:r w:rsidR="007454F7" w:rsidRPr="00EA404C">
        <w:rPr>
          <w:rFonts w:ascii="Times New Roman" w:eastAsia="Times New Roman" w:hAnsi="Times New Roman" w:cs="Times New Roman"/>
          <w:color w:val="000000" w:themeColor="text1"/>
          <w:sz w:val="28"/>
          <w:szCs w:val="28"/>
          <w:lang w:eastAsia="ru-RU"/>
        </w:rPr>
        <w:t>)</w:t>
      </w:r>
      <w:r w:rsidR="007454F7" w:rsidRPr="00EA404C">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нежилого помещения, объекта капитального строительства (в </w:t>
      </w:r>
      <w:r w:rsidR="00A0378B" w:rsidRPr="00EA404C">
        <w:rPr>
          <w:rFonts w:ascii="Times New Roman" w:eastAsia="Times New Roman" w:hAnsi="Times New Roman" w:cs="Times New Roman"/>
          <w:color w:val="000000" w:themeColor="text1"/>
          <w:sz w:val="28"/>
          <w:szCs w:val="28"/>
          <w:lang w:eastAsia="ru-RU"/>
        </w:rPr>
        <w:t>том числе</w:t>
      </w:r>
      <w:r w:rsidR="007454F7" w:rsidRPr="00EA404C">
        <w:rPr>
          <w:rFonts w:ascii="Times New Roman" w:eastAsia="Times New Roman" w:hAnsi="Times New Roman" w:cs="Times New Roman"/>
          <w:color w:val="000000" w:themeColor="text1"/>
          <w:sz w:val="28"/>
          <w:szCs w:val="28"/>
          <w:lang w:eastAsia="ru-RU"/>
        </w:rPr>
        <w:t xml:space="preserve"> незавершенного строительства);</w:t>
      </w:r>
      <w:r w:rsidR="007454F7" w:rsidRPr="009A7F90">
        <w:rPr>
          <w:rFonts w:ascii="Times New Roman" w:eastAsia="Times New Roman" w:hAnsi="Times New Roman" w:cs="Times New Roman"/>
          <w:color w:val="000000" w:themeColor="text1"/>
          <w:sz w:val="28"/>
          <w:szCs w:val="28"/>
          <w:lang w:eastAsia="ru-RU"/>
        </w:rPr>
        <w:t xml:space="preserve">  </w:t>
      </w:r>
    </w:p>
    <w:p w14:paraId="42A1604A"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43F7E135"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созданию и размещению информационных </w:t>
      </w:r>
      <w:r w:rsidR="00700464">
        <w:rPr>
          <w:rFonts w:ascii="Times New Roman" w:eastAsia="Times New Roman" w:hAnsi="Times New Roman" w:cs="Times New Roman"/>
          <w:color w:val="000000" w:themeColor="text1"/>
          <w:sz w:val="28"/>
          <w:szCs w:val="28"/>
          <w:lang w:eastAsia="ru-RU"/>
        </w:rPr>
        <w:t>материалов (в том числе, статей</w:t>
      </w:r>
      <w:r w:rsidR="007454F7" w:rsidRPr="009A7F90">
        <w:rPr>
          <w:rFonts w:ascii="Times New Roman" w:eastAsia="Times New Roman" w:hAnsi="Times New Roman" w:cs="Times New Roman"/>
          <w:color w:val="000000" w:themeColor="text1"/>
          <w:sz w:val="28"/>
          <w:szCs w:val="28"/>
          <w:lang w:eastAsia="ru-RU"/>
        </w:rPr>
        <w:t xml:space="preserve"> в средствах массовой информации</w:t>
      </w:r>
      <w:r w:rsidR="00700464">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w:t>
      </w:r>
    </w:p>
    <w:p w14:paraId="17877E6E"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 xml:space="preserve">к ним) содержащихся в документальных, </w:t>
      </w:r>
      <w:proofErr w:type="spellStart"/>
      <w:r w:rsidR="007454F7" w:rsidRPr="009A7F90">
        <w:rPr>
          <w:rFonts w:ascii="Times New Roman" w:eastAsia="Times New Roman" w:hAnsi="Times New Roman" w:cs="Times New Roman"/>
          <w:color w:val="000000" w:themeColor="text1"/>
          <w:sz w:val="28"/>
          <w:szCs w:val="28"/>
          <w:lang w:eastAsia="ru-RU"/>
        </w:rPr>
        <w:t>документографических</w:t>
      </w:r>
      <w:proofErr w:type="spellEnd"/>
      <w:r w:rsidR="007454F7" w:rsidRPr="009A7F90">
        <w:rPr>
          <w:rFonts w:ascii="Times New Roman" w:eastAsia="Times New Roman" w:hAnsi="Times New Roman" w:cs="Times New Roman"/>
          <w:color w:val="000000" w:themeColor="text1"/>
          <w:sz w:val="28"/>
          <w:szCs w:val="28"/>
          <w:lang w:eastAsia="ru-RU"/>
        </w:rPr>
        <w:t>, рефератив</w:t>
      </w:r>
      <w:r w:rsidR="004D691D">
        <w:rPr>
          <w:rFonts w:ascii="Times New Roman" w:eastAsia="Times New Roman" w:hAnsi="Times New Roman" w:cs="Times New Roman"/>
          <w:color w:val="000000" w:themeColor="text1"/>
          <w:sz w:val="28"/>
          <w:szCs w:val="28"/>
          <w:lang w:eastAsia="ru-RU"/>
        </w:rPr>
        <w:t xml:space="preserve">ных, полнотекстовых зарубежных </w:t>
      </w:r>
      <w:r w:rsidR="007454F7" w:rsidRPr="009A7F90">
        <w:rPr>
          <w:rFonts w:ascii="Times New Roman" w:eastAsia="Times New Roman" w:hAnsi="Times New Roman" w:cs="Times New Roman"/>
          <w:color w:val="000000" w:themeColor="text1"/>
          <w:sz w:val="28"/>
          <w:szCs w:val="28"/>
          <w:lang w:eastAsia="ru-RU"/>
        </w:rPr>
        <w:t>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w:t>
      </w:r>
      <w:proofErr w:type="gramEnd"/>
      <w:r w:rsidR="007454F7" w:rsidRPr="009A7F90">
        <w:rPr>
          <w:rFonts w:ascii="Times New Roman" w:eastAsia="Times New Roman" w:hAnsi="Times New Roman" w:cs="Times New Roman"/>
          <w:color w:val="000000" w:themeColor="text1"/>
          <w:sz w:val="28"/>
          <w:szCs w:val="28"/>
          <w:lang w:eastAsia="ru-RU"/>
        </w:rPr>
        <w:t xml:space="preserve">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440A0313"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4F24C3D2"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E328E">
        <w:rPr>
          <w:rFonts w:ascii="Times New Roman" w:eastAsia="Times New Roman" w:hAnsi="Times New Roman" w:cs="Times New Roman"/>
          <w:color w:val="000000" w:themeColor="text1"/>
          <w:sz w:val="28"/>
          <w:szCs w:val="28"/>
          <w:lang w:eastAsia="ru-RU"/>
        </w:rPr>
        <w:t>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507939E9"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w:t>
      </w:r>
      <w:proofErr w:type="gramEnd"/>
      <w:r w:rsidR="007454F7" w:rsidRPr="009A7F90">
        <w:rPr>
          <w:rFonts w:ascii="Times New Roman" w:eastAsia="Times New Roman" w:hAnsi="Times New Roman" w:cs="Times New Roman"/>
          <w:color w:val="000000" w:themeColor="text1"/>
          <w:sz w:val="28"/>
          <w:szCs w:val="28"/>
          <w:lang w:eastAsia="ru-RU"/>
        </w:rPr>
        <w:t xml:space="preserve">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55AF8BB1"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r w:rsidR="00707505" w:rsidRPr="009A7F90">
        <w:rPr>
          <w:rFonts w:ascii="Times New Roman" w:eastAsia="Times New Roman" w:hAnsi="Times New Roman" w:cs="Times New Roman"/>
          <w:color w:val="000000" w:themeColor="text1"/>
          <w:sz w:val="28"/>
          <w:szCs w:val="28"/>
          <w:lang w:eastAsia="ru-RU"/>
        </w:rPr>
        <w:t>культурно-просветительных</w:t>
      </w:r>
      <w:r w:rsidR="007454F7" w:rsidRPr="009A7F90">
        <w:rPr>
          <w:rFonts w:ascii="Times New Roman" w:eastAsia="Times New Roman" w:hAnsi="Times New Roman" w:cs="Times New Roman"/>
          <w:color w:val="000000" w:themeColor="text1"/>
          <w:sz w:val="28"/>
          <w:szCs w:val="28"/>
          <w:lang w:eastAsia="ru-RU"/>
        </w:rPr>
        <w:t xml:space="preserve"> и зрелищно-развлекательных мероприятий, экскурсионных билетов и экскурсионных путевок – бланков строгой отчетности; </w:t>
      </w:r>
    </w:p>
    <w:p w14:paraId="4A8EDC4B"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w:t>
      </w:r>
      <w:r w:rsidR="000C0081">
        <w:rPr>
          <w:rFonts w:ascii="Times New Roman" w:eastAsia="Times New Roman" w:hAnsi="Times New Roman" w:cs="Times New Roman"/>
          <w:color w:val="000000" w:themeColor="text1"/>
          <w:sz w:val="28"/>
          <w:szCs w:val="28"/>
          <w:lang w:eastAsia="ru-RU"/>
        </w:rPr>
        <w:t>ора за выполнением работ по с</w:t>
      </w:r>
      <w:r w:rsidR="007454F7" w:rsidRPr="009A7F90">
        <w:rPr>
          <w:rFonts w:ascii="Times New Roman" w:eastAsia="Times New Roman" w:hAnsi="Times New Roman" w:cs="Times New Roman"/>
          <w:color w:val="000000" w:themeColor="text1"/>
          <w:sz w:val="28"/>
          <w:szCs w:val="28"/>
          <w:lang w:eastAsia="ru-RU"/>
        </w:rPr>
        <w:t>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w:t>
      </w:r>
      <w:proofErr w:type="gramEnd"/>
      <w:r w:rsidR="007454F7" w:rsidRPr="009A7F90">
        <w:rPr>
          <w:rFonts w:ascii="Times New Roman" w:eastAsia="Times New Roman" w:hAnsi="Times New Roman" w:cs="Times New Roman"/>
          <w:color w:val="000000" w:themeColor="text1"/>
          <w:sz w:val="28"/>
          <w:szCs w:val="28"/>
          <w:lang w:eastAsia="ru-RU"/>
        </w:rPr>
        <w:t xml:space="preserve"> сервисном </w:t>
      </w:r>
      <w:proofErr w:type="gramStart"/>
      <w:r w:rsidR="007454F7" w:rsidRPr="009A7F90">
        <w:rPr>
          <w:rFonts w:ascii="Times New Roman" w:eastAsia="Times New Roman" w:hAnsi="Times New Roman" w:cs="Times New Roman"/>
          <w:color w:val="000000" w:themeColor="text1"/>
          <w:sz w:val="28"/>
          <w:szCs w:val="28"/>
          <w:lang w:eastAsia="ru-RU"/>
        </w:rPr>
        <w:t>обслуживании</w:t>
      </w:r>
      <w:proofErr w:type="gramEnd"/>
      <w:r w:rsidR="007454F7" w:rsidRPr="009A7F90">
        <w:rPr>
          <w:rFonts w:ascii="Times New Roman" w:eastAsia="Times New Roman" w:hAnsi="Times New Roman" w:cs="Times New Roman"/>
          <w:color w:val="000000" w:themeColor="text1"/>
          <w:sz w:val="28"/>
          <w:szCs w:val="28"/>
          <w:lang w:eastAsia="ru-RU"/>
        </w:rPr>
        <w:t xml:space="preserve">  оборудования;</w:t>
      </w:r>
    </w:p>
    <w:p w14:paraId="65A5FEAA" w14:textId="77747FCF" w:rsidR="007454F7" w:rsidRPr="009A7F90" w:rsidRDefault="003B76F6"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00A0378B">
        <w:rPr>
          <w:rFonts w:ascii="Times New Roman" w:eastAsia="Times New Roman" w:hAnsi="Times New Roman" w:cs="Times New Roman"/>
          <w:color w:val="000000" w:themeColor="text1"/>
          <w:sz w:val="28"/>
          <w:szCs w:val="28"/>
          <w:lang w:eastAsia="ru-RU"/>
        </w:rPr>
        <w:t xml:space="preserve">в том числе </w:t>
      </w:r>
      <w:r w:rsidR="007454F7" w:rsidRPr="009A7F90">
        <w:rPr>
          <w:rFonts w:ascii="Times New Roman" w:eastAsia="Times New Roman" w:hAnsi="Times New Roman" w:cs="Times New Roman"/>
          <w:color w:val="000000" w:themeColor="text1"/>
          <w:sz w:val="28"/>
          <w:szCs w:val="28"/>
          <w:lang w:eastAsia="ru-RU"/>
        </w:rPr>
        <w:t>гостиничное, транспортное обслуживание, эксплуатация компьютерного оборудования, обеспечение питания, аренда</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и изготовление реквизитов для сцены, </w:t>
      </w:r>
      <w:r w:rsidR="00824015" w:rsidRPr="009A7F90">
        <w:rPr>
          <w:rFonts w:ascii="Times New Roman" w:eastAsia="Times New Roman" w:hAnsi="Times New Roman" w:cs="Times New Roman"/>
          <w:color w:val="000000" w:themeColor="text1"/>
          <w:sz w:val="28"/>
          <w:szCs w:val="28"/>
          <w:lang w:eastAsia="ru-RU"/>
        </w:rPr>
        <w:t>президиума)</w:t>
      </w:r>
      <w:r w:rsidR="007454F7" w:rsidRPr="009A7F90">
        <w:rPr>
          <w:rFonts w:ascii="Times New Roman" w:eastAsia="Times New Roman" w:hAnsi="Times New Roman" w:cs="Times New Roman"/>
          <w:color w:val="000000" w:themeColor="text1"/>
          <w:sz w:val="28"/>
          <w:szCs w:val="28"/>
          <w:lang w:eastAsia="ru-RU"/>
        </w:rPr>
        <w:t xml:space="preserve">; </w:t>
      </w:r>
    </w:p>
    <w:p w14:paraId="2C279C4C"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06A3CF9A"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rsidR="00C635AC">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w:t>
      </w:r>
      <w:proofErr w:type="gramEnd"/>
      <w:r w:rsidR="007454F7" w:rsidRPr="009A7F90">
        <w:rPr>
          <w:rFonts w:ascii="Times New Roman" w:eastAsia="Times New Roman" w:hAnsi="Times New Roman" w:cs="Times New Roman"/>
          <w:color w:val="000000" w:themeColor="text1"/>
          <w:sz w:val="28"/>
          <w:szCs w:val="28"/>
          <w:lang w:eastAsia="ru-RU"/>
        </w:rPr>
        <w:t xml:space="preserve"> </w:t>
      </w:r>
      <w:proofErr w:type="gramStart"/>
      <w:r w:rsidR="007454F7" w:rsidRPr="009A7F90">
        <w:rPr>
          <w:rFonts w:ascii="Times New Roman" w:eastAsia="Times New Roman" w:hAnsi="Times New Roman" w:cs="Times New Roman"/>
          <w:color w:val="000000" w:themeColor="text1"/>
          <w:sz w:val="28"/>
          <w:szCs w:val="28"/>
          <w:lang w:eastAsia="ru-RU"/>
        </w:rPr>
        <w:t>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w:t>
      </w:r>
      <w:proofErr w:type="gramEnd"/>
      <w:r w:rsidR="007454F7" w:rsidRPr="009A7F90">
        <w:rPr>
          <w:rFonts w:ascii="Times New Roman" w:eastAsia="Times New Roman" w:hAnsi="Times New Roman" w:cs="Times New Roman"/>
          <w:color w:val="000000" w:themeColor="text1"/>
          <w:sz w:val="28"/>
          <w:szCs w:val="28"/>
          <w:lang w:eastAsia="ru-RU"/>
        </w:rPr>
        <w:t xml:space="preserve"> либо на праве </w:t>
      </w:r>
      <w:proofErr w:type="gramStart"/>
      <w:r w:rsidR="007454F7" w:rsidRPr="009A7F90">
        <w:rPr>
          <w:rFonts w:ascii="Times New Roman" w:eastAsia="Times New Roman" w:hAnsi="Times New Roman" w:cs="Times New Roman"/>
          <w:color w:val="000000" w:themeColor="text1"/>
          <w:sz w:val="28"/>
          <w:szCs w:val="28"/>
          <w:lang w:eastAsia="ru-RU"/>
        </w:rPr>
        <w:t>оперативного</w:t>
      </w:r>
      <w:proofErr w:type="gramEnd"/>
      <w:r w:rsidR="007454F7" w:rsidRPr="009A7F90">
        <w:rPr>
          <w:rFonts w:ascii="Times New Roman" w:eastAsia="Times New Roman" w:hAnsi="Times New Roman" w:cs="Times New Roman"/>
          <w:color w:val="000000" w:themeColor="text1"/>
          <w:sz w:val="28"/>
          <w:szCs w:val="28"/>
          <w:lang w:eastAsia="ru-RU"/>
        </w:rPr>
        <w:t xml:space="preserve"> управления, или переданные Заказчику на ином законном основании в соответствии</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555FFF11"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DA0CFC">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5EC90AE3" w14:textId="2F582F20" w:rsidR="003B76F6"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DA0CFC">
        <w:rPr>
          <w:rFonts w:ascii="Times New Roman" w:eastAsia="Times New Roman" w:hAnsi="Times New Roman" w:cs="Times New Roman"/>
          <w:color w:val="000000" w:themeColor="text1"/>
          <w:sz w:val="28"/>
          <w:szCs w:val="28"/>
          <w:lang w:eastAsia="ru-RU"/>
        </w:rPr>
        <w:t xml:space="preserve"> </w:t>
      </w:r>
      <w:r w:rsidR="00590E3C" w:rsidRPr="00590E3C">
        <w:rPr>
          <w:rFonts w:ascii="Times New Roman" w:eastAsia="Times New Roman" w:hAnsi="Times New Roman" w:cs="Times New Roman"/>
          <w:color w:val="000000" w:themeColor="text1"/>
          <w:sz w:val="28"/>
          <w:szCs w:val="28"/>
          <w:lang w:eastAsia="ru-RU"/>
        </w:rPr>
        <w:t>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w:t>
      </w:r>
      <w:proofErr w:type="gramEnd"/>
      <w:r w:rsidR="00590E3C" w:rsidRPr="00590E3C">
        <w:rPr>
          <w:rFonts w:ascii="Times New Roman" w:eastAsia="Times New Roman" w:hAnsi="Times New Roman" w:cs="Times New Roman"/>
          <w:color w:val="000000" w:themeColor="text1"/>
          <w:sz w:val="28"/>
          <w:szCs w:val="28"/>
          <w:lang w:eastAsia="ru-RU"/>
        </w:rPr>
        <w:t xml:space="preserve"> При этом к таким услугам относятся обеспечение проезда к месту служебной командировки, месту проведения </w:t>
      </w:r>
      <w:proofErr w:type="gramStart"/>
      <w:r w:rsidR="00590E3C" w:rsidRPr="00590E3C">
        <w:rPr>
          <w:rFonts w:ascii="Times New Roman" w:eastAsia="Times New Roman" w:hAnsi="Times New Roman" w:cs="Times New Roman"/>
          <w:color w:val="000000" w:themeColor="text1"/>
          <w:sz w:val="28"/>
          <w:szCs w:val="28"/>
          <w:lang w:eastAsia="ru-RU"/>
        </w:rPr>
        <w:t>указанных</w:t>
      </w:r>
      <w:proofErr w:type="gramEnd"/>
      <w:r w:rsidR="00590E3C" w:rsidRPr="00590E3C">
        <w:rPr>
          <w:rFonts w:ascii="Times New Roman" w:eastAsia="Times New Roman" w:hAnsi="Times New Roman" w:cs="Times New Roman"/>
          <w:color w:val="000000" w:themeColor="text1"/>
          <w:sz w:val="28"/>
          <w:szCs w:val="28"/>
          <w:lang w:eastAsia="ru-RU"/>
        </w:rPr>
        <w:t xml:space="preserve"> мероприятий и обратно, наем жилого помещения, транспортное обслуживание, обеспечение питания, оказание визовой поддержки, страхование</w:t>
      </w:r>
      <w:r w:rsidR="007454F7" w:rsidRPr="009A7F90">
        <w:rPr>
          <w:rFonts w:ascii="Times New Roman" w:eastAsia="Times New Roman" w:hAnsi="Times New Roman" w:cs="Times New Roman"/>
          <w:color w:val="000000" w:themeColor="text1"/>
          <w:sz w:val="28"/>
          <w:szCs w:val="28"/>
          <w:lang w:eastAsia="ru-RU"/>
        </w:rPr>
        <w:t>;</w:t>
      </w:r>
    </w:p>
    <w:p w14:paraId="61B38CE4"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4030EC48"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E328E">
        <w:rPr>
          <w:rFonts w:ascii="Times New Roman" w:eastAsia="Times New Roman" w:hAnsi="Times New Roman" w:cs="Times New Roman"/>
          <w:color w:val="000000" w:themeColor="text1"/>
          <w:sz w:val="28"/>
          <w:szCs w:val="28"/>
          <w:lang w:eastAsia="ru-RU"/>
        </w:rPr>
        <w:t>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2FE55DC0" w14:textId="567DFEEC"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590E3C" w:rsidRPr="00590E3C">
        <w:rPr>
          <w:rFonts w:ascii="Times New Roman" w:eastAsia="Times New Roman" w:hAnsi="Times New Roman" w:cs="Times New Roman"/>
          <w:color w:val="000000" w:themeColor="text1"/>
          <w:sz w:val="28"/>
          <w:szCs w:val="28"/>
          <w:lang w:eastAsia="ru-RU"/>
        </w:rPr>
        <w:t xml:space="preserve">осуществление закупки товаров, работ, услуг в случае, если их стоимость не превышает 800 000 (восемьсот тысяч) рублей, включая НДС, другие налоги, и обязательные платежи. </w:t>
      </w:r>
      <w:proofErr w:type="gramStart"/>
      <w:r w:rsidR="00590E3C" w:rsidRPr="00590E3C">
        <w:rPr>
          <w:rFonts w:ascii="Times New Roman" w:eastAsia="Times New Roman" w:hAnsi="Times New Roman" w:cs="Times New Roman"/>
          <w:color w:val="000000" w:themeColor="text1"/>
          <w:sz w:val="28"/>
          <w:szCs w:val="28"/>
          <w:lang w:eastAsia="ru-RU"/>
        </w:rPr>
        <w:t>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223-ФЗ, в том числе для оплаты договоров, заключенных до начала указанного финансового года и подлежащих оплате в указанном финансовом</w:t>
      </w:r>
      <w:proofErr w:type="gramEnd"/>
      <w:r w:rsidR="00590E3C" w:rsidRPr="00590E3C">
        <w:rPr>
          <w:rFonts w:ascii="Times New Roman" w:eastAsia="Times New Roman" w:hAnsi="Times New Roman" w:cs="Times New Roman"/>
          <w:color w:val="000000" w:themeColor="text1"/>
          <w:sz w:val="28"/>
          <w:szCs w:val="28"/>
          <w:lang w:eastAsia="ru-RU"/>
        </w:rPr>
        <w:t xml:space="preserve"> году</w:t>
      </w:r>
      <w:r w:rsidR="007454F7" w:rsidRPr="009A7F90">
        <w:rPr>
          <w:rFonts w:ascii="Times New Roman" w:eastAsia="Times New Roman" w:hAnsi="Times New Roman" w:cs="Times New Roman"/>
          <w:color w:val="000000" w:themeColor="text1"/>
          <w:sz w:val="28"/>
          <w:szCs w:val="28"/>
          <w:lang w:eastAsia="ru-RU"/>
        </w:rPr>
        <w:t>;</w:t>
      </w:r>
    </w:p>
    <w:p w14:paraId="0D4A4F31" w14:textId="54604476" w:rsidR="007454F7" w:rsidRPr="009A7F90" w:rsidRDefault="00720F52"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720F52">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0</w:t>
      </w:r>
      <w:r w:rsidRPr="00720F52">
        <w:rPr>
          <w:rFonts w:ascii="Times New Roman" w:eastAsia="Times New Roman" w:hAnsi="Times New Roman" w:cs="Times New Roman"/>
          <w:color w:val="000000" w:themeColor="text1"/>
          <w:sz w:val="28"/>
          <w:szCs w:val="28"/>
          <w:lang w:eastAsia="ru-RU"/>
        </w:rPr>
        <w:t>)</w:t>
      </w:r>
      <w:r w:rsidRPr="00720F52">
        <w:rPr>
          <w:rFonts w:ascii="Times New Roman" w:eastAsia="Times New Roman" w:hAnsi="Times New Roman" w:cs="Times New Roman"/>
          <w:color w:val="000000" w:themeColor="text1"/>
          <w:sz w:val="28"/>
          <w:szCs w:val="28"/>
          <w:lang w:eastAsia="ru-RU"/>
        </w:rPr>
        <w:tab/>
        <w:t xml:space="preserve">признание безрезультативной закупки способами, предусмотренными в Положении о закупке. </w:t>
      </w:r>
      <w:proofErr w:type="gramStart"/>
      <w:r w:rsidRPr="00720F52">
        <w:rPr>
          <w:rFonts w:ascii="Times New Roman" w:eastAsia="Times New Roman" w:hAnsi="Times New Roman" w:cs="Times New Roman"/>
          <w:color w:val="000000" w:themeColor="text1"/>
          <w:sz w:val="28"/>
          <w:szCs w:val="28"/>
          <w:lang w:eastAsia="ru-RU"/>
        </w:rPr>
        <w:t xml:space="preserve">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w:t>
      </w:r>
      <w:r w:rsidRPr="00430A10">
        <w:rPr>
          <w:rFonts w:ascii="Times New Roman" w:eastAsia="Times New Roman" w:hAnsi="Times New Roman" w:cs="Times New Roman"/>
          <w:color w:val="000000" w:themeColor="text1"/>
          <w:sz w:val="28"/>
          <w:szCs w:val="28"/>
          <w:lang w:eastAsia="ru-RU"/>
        </w:rPr>
        <w:t>поставщиком на условиях, предусмотренных документацией о закупке,</w:t>
      </w:r>
      <w:r w:rsidR="004F0A22" w:rsidRPr="00430A10">
        <w:rPr>
          <w:rFonts w:ascii="Times New Roman" w:eastAsia="Times New Roman" w:hAnsi="Times New Roman" w:cs="Times New Roman"/>
          <w:color w:val="000000" w:themeColor="text1"/>
          <w:sz w:val="28"/>
          <w:szCs w:val="28"/>
          <w:lang w:eastAsia="ru-RU"/>
        </w:rPr>
        <w:t xml:space="preserve"> извещением о проведении закупки,</w:t>
      </w:r>
      <w:r w:rsidRPr="00430A10">
        <w:rPr>
          <w:rFonts w:ascii="Times New Roman" w:eastAsia="Times New Roman" w:hAnsi="Times New Roman" w:cs="Times New Roman"/>
          <w:color w:val="000000" w:themeColor="text1"/>
          <w:sz w:val="28"/>
          <w:szCs w:val="28"/>
          <w:lang w:eastAsia="ru-RU"/>
        </w:rPr>
        <w:t xml:space="preserve"> по цене, не</w:t>
      </w:r>
      <w:r w:rsidRPr="00720F52">
        <w:rPr>
          <w:rFonts w:ascii="Times New Roman" w:eastAsia="Times New Roman" w:hAnsi="Times New Roman" w:cs="Times New Roman"/>
          <w:color w:val="000000" w:themeColor="text1"/>
          <w:sz w:val="28"/>
          <w:szCs w:val="28"/>
          <w:lang w:eastAsia="ru-RU"/>
        </w:rPr>
        <w:t xml:space="preserve"> выше наименьшего ценового предложения, установленного при формировании начальной (максимальной) цены договора, либо наименьшей цены единицы товара, работы, услуги, установленного при формировании начальной (максимальной) цены единицы товара, работы</w:t>
      </w:r>
      <w:proofErr w:type="gramEnd"/>
      <w:r w:rsidRPr="00720F52">
        <w:rPr>
          <w:rFonts w:ascii="Times New Roman" w:eastAsia="Times New Roman" w:hAnsi="Times New Roman" w:cs="Times New Roman"/>
          <w:color w:val="000000" w:themeColor="text1"/>
          <w:sz w:val="28"/>
          <w:szCs w:val="28"/>
          <w:lang w:eastAsia="ru-RU"/>
        </w:rPr>
        <w:t>, услуги.</w:t>
      </w:r>
      <w:r w:rsidR="007454F7" w:rsidRPr="009A7F90">
        <w:rPr>
          <w:rFonts w:ascii="Times New Roman" w:eastAsia="Times New Roman" w:hAnsi="Times New Roman" w:cs="Times New Roman"/>
          <w:color w:val="000000" w:themeColor="text1"/>
          <w:sz w:val="28"/>
          <w:szCs w:val="28"/>
          <w:lang w:eastAsia="ru-RU"/>
        </w:rPr>
        <w:t xml:space="preserve"> </w:t>
      </w:r>
    </w:p>
    <w:p w14:paraId="76CCC65E"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закупки невозможны или нецелесообразны. При этом договор заключается на тех же условиях, что и расторгнутый договор. </w:t>
      </w:r>
      <w:proofErr w:type="gramStart"/>
      <w:r w:rsidR="007454F7" w:rsidRPr="009A7F90">
        <w:rPr>
          <w:rFonts w:ascii="Times New Roman" w:eastAsia="Times New Roman" w:hAnsi="Times New Roman" w:cs="Times New Roman"/>
          <w:color w:val="000000" w:themeColor="text1"/>
          <w:sz w:val="28"/>
          <w:szCs w:val="28"/>
          <w:lang w:eastAsia="ru-RU"/>
        </w:rPr>
        <w:t xml:space="preserve">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roofErr w:type="gramEnd"/>
    </w:p>
    <w:p w14:paraId="28E2ED80"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BA794A">
        <w:rPr>
          <w:rFonts w:ascii="Times New Roman" w:eastAsia="Times New Roman" w:hAnsi="Times New Roman" w:cs="Times New Roman"/>
          <w:color w:val="000000" w:themeColor="text1"/>
          <w:sz w:val="28"/>
          <w:szCs w:val="28"/>
          <w:lang w:eastAsia="ru-RU"/>
        </w:rPr>
        <w:t>3</w:t>
      </w:r>
      <w:r w:rsidR="00AE328E" w:rsidRPr="00BA794A">
        <w:rPr>
          <w:rFonts w:ascii="Times New Roman" w:eastAsia="Times New Roman" w:hAnsi="Times New Roman" w:cs="Times New Roman"/>
          <w:color w:val="000000" w:themeColor="text1"/>
          <w:sz w:val="28"/>
          <w:szCs w:val="28"/>
          <w:lang w:eastAsia="ru-RU"/>
        </w:rPr>
        <w:t>2</w:t>
      </w:r>
      <w:r w:rsidR="007454F7" w:rsidRPr="00BA794A">
        <w:rPr>
          <w:rFonts w:ascii="Times New Roman" w:eastAsia="Times New Roman" w:hAnsi="Times New Roman" w:cs="Times New Roman"/>
          <w:color w:val="000000" w:themeColor="text1"/>
          <w:sz w:val="28"/>
          <w:szCs w:val="28"/>
          <w:lang w:eastAsia="ru-RU"/>
        </w:rPr>
        <w:t>)</w:t>
      </w:r>
      <w:r w:rsidR="007454F7" w:rsidRPr="00BA794A">
        <w:rPr>
          <w:rFonts w:ascii="Times New Roman" w:eastAsia="Times New Roman" w:hAnsi="Times New Roman" w:cs="Times New Roman"/>
          <w:color w:val="000000" w:themeColor="text1"/>
          <w:sz w:val="28"/>
          <w:szCs w:val="28"/>
          <w:lang w:eastAsia="ru-RU"/>
        </w:rPr>
        <w:tab/>
        <w:t>заключение договора на оказание финансовых услуг</w:t>
      </w:r>
      <w:r w:rsidR="007454F7" w:rsidRPr="009A7F90">
        <w:rPr>
          <w:rFonts w:ascii="Times New Roman" w:eastAsia="Times New Roman" w:hAnsi="Times New Roman" w:cs="Times New Roman"/>
          <w:color w:val="000000" w:themeColor="text1"/>
          <w:sz w:val="28"/>
          <w:szCs w:val="28"/>
          <w:lang w:eastAsia="ru-RU"/>
        </w:rPr>
        <w:t xml:space="preserve"> (предоставление банковских гарантий, кредита, финансовая аренда (лизинг), «зарплатный проект», обслуживание счета, </w:t>
      </w:r>
      <w:proofErr w:type="spellStart"/>
      <w:r w:rsidR="007454F7" w:rsidRPr="009A7F90">
        <w:rPr>
          <w:rFonts w:ascii="Times New Roman" w:eastAsia="Times New Roman" w:hAnsi="Times New Roman" w:cs="Times New Roman"/>
          <w:color w:val="000000" w:themeColor="text1"/>
          <w:sz w:val="28"/>
          <w:szCs w:val="28"/>
          <w:lang w:eastAsia="ru-RU"/>
        </w:rPr>
        <w:t>эквайринг</w:t>
      </w:r>
      <w:proofErr w:type="spellEnd"/>
      <w:r w:rsidR="007454F7" w:rsidRPr="009A7F90">
        <w:rPr>
          <w:rFonts w:ascii="Times New Roman" w:eastAsia="Times New Roman" w:hAnsi="Times New Roman" w:cs="Times New Roman"/>
          <w:color w:val="000000" w:themeColor="text1"/>
          <w:sz w:val="28"/>
          <w:szCs w:val="28"/>
          <w:lang w:eastAsia="ru-RU"/>
        </w:rPr>
        <w:t xml:space="preserve">); </w:t>
      </w:r>
    </w:p>
    <w:p w14:paraId="24BE09F7"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135AA7" w:rsidRPr="00AA65BD">
        <w:rPr>
          <w:rFonts w:ascii="Times New Roman" w:eastAsia="Times New Roman" w:hAnsi="Times New Roman" w:cs="Times New Roman"/>
          <w:color w:val="000000" w:themeColor="text1"/>
          <w:sz w:val="28"/>
          <w:szCs w:val="28"/>
          <w:lang w:eastAsia="ru-RU"/>
        </w:rPr>
        <w:t xml:space="preserve">осуществление </w:t>
      </w:r>
      <w:r w:rsidR="00D5707C" w:rsidRPr="00AA65BD">
        <w:rPr>
          <w:rFonts w:ascii="Times New Roman" w:eastAsia="Times New Roman" w:hAnsi="Times New Roman" w:cs="Times New Roman"/>
          <w:color w:val="000000" w:themeColor="text1"/>
          <w:sz w:val="28"/>
          <w:szCs w:val="28"/>
          <w:lang w:eastAsia="ru-RU"/>
        </w:rPr>
        <w:t>закупки</w:t>
      </w:r>
      <w:r w:rsidR="007454F7" w:rsidRPr="00AA65BD">
        <w:rPr>
          <w:rFonts w:ascii="Times New Roman" w:eastAsia="Times New Roman" w:hAnsi="Times New Roman" w:cs="Times New Roman"/>
          <w:color w:val="000000" w:themeColor="text1"/>
          <w:sz w:val="28"/>
          <w:szCs w:val="28"/>
          <w:lang w:eastAsia="ru-RU"/>
        </w:rPr>
        <w:t xml:space="preserve"> программного</w:t>
      </w:r>
      <w:r w:rsidR="007454F7" w:rsidRPr="009A7F90">
        <w:rPr>
          <w:rFonts w:ascii="Times New Roman" w:eastAsia="Times New Roman" w:hAnsi="Times New Roman" w:cs="Times New Roman"/>
          <w:color w:val="000000" w:themeColor="text1"/>
          <w:sz w:val="28"/>
          <w:szCs w:val="28"/>
          <w:lang w:eastAsia="ru-RU"/>
        </w:rPr>
        <w:t xml:space="preserve"> обеспечения, услуг по его технической поддержке, обновлению, адаптац</w:t>
      </w:r>
      <w:proofErr w:type="gramStart"/>
      <w:r w:rsidR="007454F7" w:rsidRPr="009A7F90">
        <w:rPr>
          <w:rFonts w:ascii="Times New Roman" w:eastAsia="Times New Roman" w:hAnsi="Times New Roman" w:cs="Times New Roman"/>
          <w:color w:val="000000" w:themeColor="text1"/>
          <w:sz w:val="28"/>
          <w:szCs w:val="28"/>
          <w:lang w:eastAsia="ru-RU"/>
        </w:rPr>
        <w:t>ии у о</w:t>
      </w:r>
      <w:proofErr w:type="gramEnd"/>
      <w:r w:rsidR="007454F7" w:rsidRPr="009A7F90">
        <w:rPr>
          <w:rFonts w:ascii="Times New Roman" w:eastAsia="Times New Roman" w:hAnsi="Times New Roman" w:cs="Times New Roman"/>
          <w:color w:val="000000" w:themeColor="text1"/>
          <w:sz w:val="28"/>
          <w:szCs w:val="28"/>
          <w:lang w:eastAsia="ru-RU"/>
        </w:rPr>
        <w:t>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299100A1"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14:paraId="3AD1E74C" w14:textId="77777777" w:rsidR="007454F7" w:rsidRPr="009A7F90" w:rsidRDefault="003B76F6"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 </w:t>
      </w:r>
    </w:p>
    <w:p w14:paraId="21A31B0A"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в отношении объекта недвижимости, принадлежащего Заказчику; </w:t>
      </w:r>
    </w:p>
    <w:p w14:paraId="09510C9A"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E328E">
        <w:rPr>
          <w:rFonts w:ascii="Times New Roman" w:eastAsia="Times New Roman" w:hAnsi="Times New Roman" w:cs="Times New Roman"/>
          <w:color w:val="000000" w:themeColor="text1"/>
          <w:sz w:val="28"/>
          <w:szCs w:val="28"/>
          <w:lang w:eastAsia="ru-RU"/>
        </w:rPr>
        <w:t>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6043AF" w:rsidRPr="006043AF">
        <w:rPr>
          <w:rFonts w:ascii="Times New Roman" w:eastAsia="Times New Roman" w:hAnsi="Times New Roman" w:cs="Times New Roman"/>
          <w:color w:val="000000" w:themeColor="text1"/>
          <w:sz w:val="28"/>
          <w:szCs w:val="28"/>
          <w:lang w:eastAsia="ru-RU"/>
        </w:rPr>
        <w:t>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w:t>
      </w:r>
      <w:r w:rsidR="007454F7" w:rsidRPr="006043AF">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w:t>
      </w:r>
    </w:p>
    <w:p w14:paraId="055D2BBE"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и наградных медалей; </w:t>
      </w:r>
    </w:p>
    <w:p w14:paraId="6263C98D"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w:t>
      </w:r>
      <w:proofErr w:type="spellStart"/>
      <w:r w:rsidR="007454F7" w:rsidRPr="009A7F90">
        <w:rPr>
          <w:rFonts w:ascii="Times New Roman" w:eastAsia="Times New Roman" w:hAnsi="Times New Roman" w:cs="Times New Roman"/>
          <w:color w:val="000000" w:themeColor="text1"/>
          <w:sz w:val="28"/>
          <w:szCs w:val="28"/>
          <w:lang w:eastAsia="ru-RU"/>
        </w:rPr>
        <w:t>интернет-провайдера</w:t>
      </w:r>
      <w:proofErr w:type="spellEnd"/>
      <w:r w:rsidR="007454F7" w:rsidRPr="009A7F90">
        <w:rPr>
          <w:rFonts w:ascii="Times New Roman" w:eastAsia="Times New Roman" w:hAnsi="Times New Roman" w:cs="Times New Roman"/>
          <w:color w:val="000000" w:themeColor="text1"/>
          <w:sz w:val="28"/>
          <w:szCs w:val="28"/>
          <w:lang w:eastAsia="ru-RU"/>
        </w:rPr>
        <w:t xml:space="preserve">,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29380289" w14:textId="1FAD5D21"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управления/отдела, а также в случае закупки товаров, работ, услуг, предусмотренных частью 15 статьи 4 Федерального закона №</w:t>
      </w:r>
      <w:r w:rsidR="00430A10">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223-ФЗ (за исключением пункта 1 части 15 статьи 4 Федерального закона №</w:t>
      </w:r>
      <w:r w:rsidR="00430A10">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223-ФЗ); </w:t>
      </w:r>
    </w:p>
    <w:p w14:paraId="64C61337"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о сетевой форме реализации образовательных программ, в соответствии со статьей 15 Федерального закона от 29 декабря 2012</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г. № 273-ФЗ «Об образовании в Российской Федерации»; </w:t>
      </w:r>
    </w:p>
    <w:p w14:paraId="1DDC0FD5"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 63-ФЗ «Об электронной подписи»; </w:t>
      </w:r>
    </w:p>
    <w:p w14:paraId="1E58129B"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w:t>
      </w:r>
      <w:proofErr w:type="gramEnd"/>
      <w:r w:rsidR="007454F7" w:rsidRPr="009A7F90">
        <w:rPr>
          <w:rFonts w:ascii="Times New Roman" w:eastAsia="Times New Roman" w:hAnsi="Times New Roman" w:cs="Times New Roman"/>
          <w:color w:val="000000" w:themeColor="text1"/>
          <w:sz w:val="28"/>
          <w:szCs w:val="28"/>
          <w:lang w:eastAsia="ru-RU"/>
        </w:rPr>
        <w:t xml:space="preserve">,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33CE8EF0"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roofErr w:type="gramEnd"/>
    </w:p>
    <w:p w14:paraId="164E63BC"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14:paraId="5854CEE7"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E328E">
        <w:rPr>
          <w:rFonts w:ascii="Times New Roman" w:eastAsia="Times New Roman" w:hAnsi="Times New Roman" w:cs="Times New Roman"/>
          <w:color w:val="000000" w:themeColor="text1"/>
          <w:sz w:val="28"/>
          <w:szCs w:val="28"/>
          <w:lang w:eastAsia="ru-RU"/>
        </w:rPr>
        <w:t>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4892692E"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оказание услуг по организации выездных учебных практик и экспедиций (их части) осуществление которых планируется</w:t>
      </w:r>
      <w:r w:rsidR="00CD3682">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в соответствии с приказом о</w:t>
      </w:r>
      <w:r w:rsidR="00B41B94">
        <w:rPr>
          <w:rFonts w:ascii="Times New Roman" w:eastAsia="Times New Roman" w:hAnsi="Times New Roman" w:cs="Times New Roman"/>
          <w:color w:val="000000" w:themeColor="text1"/>
          <w:sz w:val="28"/>
          <w:szCs w:val="28"/>
          <w:lang w:eastAsia="ru-RU"/>
        </w:rPr>
        <w:t>б</w:t>
      </w:r>
      <w:r w:rsidR="007454F7" w:rsidRPr="009A7F90">
        <w:rPr>
          <w:rFonts w:ascii="Times New Roman" w:eastAsia="Times New Roman" w:hAnsi="Times New Roman" w:cs="Times New Roman"/>
          <w:color w:val="000000" w:themeColor="text1"/>
          <w:sz w:val="28"/>
          <w:szCs w:val="28"/>
          <w:lang w:eastAsia="ru-RU"/>
        </w:rPr>
        <w:t xml:space="preserve"> их проведении; </w:t>
      </w:r>
    </w:p>
    <w:p w14:paraId="33D9EDD1"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6043AF" w:rsidRPr="006043AF">
        <w:rPr>
          <w:rFonts w:ascii="Times New Roman" w:eastAsia="Times New Roman" w:hAnsi="Times New Roman" w:cs="Times New Roman"/>
          <w:color w:val="000000" w:themeColor="text1"/>
          <w:sz w:val="28"/>
          <w:szCs w:val="28"/>
          <w:lang w:eastAsia="ru-RU"/>
        </w:rPr>
        <w:t>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r w:rsidR="007454F7" w:rsidRPr="009A7F90">
        <w:rPr>
          <w:rFonts w:ascii="Times New Roman" w:eastAsia="Times New Roman" w:hAnsi="Times New Roman" w:cs="Times New Roman"/>
          <w:color w:val="000000" w:themeColor="text1"/>
          <w:sz w:val="28"/>
          <w:szCs w:val="28"/>
          <w:lang w:eastAsia="ru-RU"/>
        </w:rPr>
        <w:t>;</w:t>
      </w:r>
    </w:p>
    <w:p w14:paraId="4A85382D" w14:textId="77777777" w:rsidR="007454F7" w:rsidRPr="009A7F90" w:rsidRDefault="00AE328E"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6043AF" w:rsidRPr="006043AF">
        <w:rPr>
          <w:rFonts w:ascii="Times New Roman" w:eastAsia="Times New Roman" w:hAnsi="Times New Roman" w:cs="Times New Roman"/>
          <w:color w:val="000000" w:themeColor="text1"/>
          <w:sz w:val="28"/>
          <w:szCs w:val="28"/>
          <w:lang w:eastAsia="ru-RU"/>
        </w:rPr>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w:t>
      </w:r>
      <w:proofErr w:type="gramStart"/>
      <w:r w:rsidR="006043AF" w:rsidRPr="006043AF">
        <w:rPr>
          <w:rFonts w:ascii="Times New Roman" w:eastAsia="Times New Roman" w:hAnsi="Times New Roman" w:cs="Times New Roman"/>
          <w:color w:val="000000" w:themeColor="text1"/>
          <w:sz w:val="28"/>
          <w:szCs w:val="28"/>
          <w:lang w:eastAsia="ru-RU"/>
        </w:rPr>
        <w:t>работоспособности</w:t>
      </w:r>
      <w:proofErr w:type="gramEnd"/>
      <w:r w:rsidR="006043AF" w:rsidRPr="006043AF">
        <w:rPr>
          <w:rFonts w:ascii="Times New Roman" w:eastAsia="Times New Roman" w:hAnsi="Times New Roman" w:cs="Times New Roman"/>
          <w:color w:val="000000" w:themeColor="text1"/>
          <w:sz w:val="28"/>
          <w:szCs w:val="28"/>
          <w:lang w:eastAsia="ru-RU"/>
        </w:rPr>
        <w:t xml:space="preserve"> в случае если по экономическим, временным или объективным причинам проведение конкурентной закупки нецелесообразно</w:t>
      </w:r>
      <w:r w:rsidR="007454F7" w:rsidRPr="009A7F90">
        <w:rPr>
          <w:rFonts w:ascii="Times New Roman" w:eastAsia="Times New Roman" w:hAnsi="Times New Roman" w:cs="Times New Roman"/>
          <w:color w:val="000000" w:themeColor="text1"/>
          <w:sz w:val="28"/>
          <w:szCs w:val="28"/>
          <w:lang w:eastAsia="ru-RU"/>
        </w:rPr>
        <w:t>;</w:t>
      </w:r>
    </w:p>
    <w:p w14:paraId="73C8FA99"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w:t>
      </w:r>
      <w:proofErr w:type="gramEnd"/>
      <w:r w:rsidR="007454F7" w:rsidRPr="009A7F90">
        <w:rPr>
          <w:rFonts w:ascii="Times New Roman" w:eastAsia="Times New Roman" w:hAnsi="Times New Roman" w:cs="Times New Roman"/>
          <w:color w:val="000000" w:themeColor="text1"/>
          <w:sz w:val="28"/>
          <w:szCs w:val="28"/>
          <w:lang w:eastAsia="ru-RU"/>
        </w:rPr>
        <w:t xml:space="preserve">, не </w:t>
      </w:r>
      <w:proofErr w:type="gramStart"/>
      <w:r w:rsidR="007454F7" w:rsidRPr="009A7F90">
        <w:rPr>
          <w:rFonts w:ascii="Times New Roman" w:eastAsia="Times New Roman" w:hAnsi="Times New Roman" w:cs="Times New Roman"/>
          <w:color w:val="000000" w:themeColor="text1"/>
          <w:sz w:val="28"/>
          <w:szCs w:val="28"/>
          <w:lang w:eastAsia="ru-RU"/>
        </w:rPr>
        <w:t>превышающий</w:t>
      </w:r>
      <w:proofErr w:type="gramEnd"/>
      <w:r w:rsidR="007454F7" w:rsidRPr="009A7F90">
        <w:rPr>
          <w:rFonts w:ascii="Times New Roman" w:eastAsia="Times New Roman" w:hAnsi="Times New Roman" w:cs="Times New Roman"/>
          <w:color w:val="000000" w:themeColor="text1"/>
          <w:sz w:val="28"/>
          <w:szCs w:val="28"/>
          <w:lang w:eastAsia="ru-RU"/>
        </w:rPr>
        <w:t xml:space="preserve"> </w:t>
      </w:r>
      <w:r w:rsidR="004F34B7">
        <w:rPr>
          <w:rFonts w:ascii="Times New Roman" w:eastAsia="Times New Roman" w:hAnsi="Times New Roman" w:cs="Times New Roman"/>
          <w:color w:val="000000" w:themeColor="text1"/>
          <w:sz w:val="28"/>
          <w:szCs w:val="28"/>
          <w:lang w:eastAsia="ru-RU"/>
        </w:rPr>
        <w:t>семидесяти</w:t>
      </w:r>
      <w:r w:rsidR="007454F7" w:rsidRPr="009A7F90">
        <w:rPr>
          <w:rFonts w:ascii="Times New Roman" w:eastAsia="Times New Roman" w:hAnsi="Times New Roman" w:cs="Times New Roman"/>
          <w:color w:val="000000" w:themeColor="text1"/>
          <w:sz w:val="28"/>
          <w:szCs w:val="28"/>
          <w:lang w:eastAsia="ru-RU"/>
        </w:rPr>
        <w:t xml:space="preserve"> календарных дней; </w:t>
      </w:r>
    </w:p>
    <w:p w14:paraId="0042C123" w14:textId="451470BD"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8F1AC7" w:rsidRPr="008F1AC7">
        <w:rPr>
          <w:rFonts w:ascii="Times New Roman" w:eastAsia="Times New Roman" w:hAnsi="Times New Roman" w:cs="Times New Roman"/>
          <w:color w:val="000000" w:themeColor="text1"/>
          <w:sz w:val="28"/>
          <w:szCs w:val="28"/>
          <w:lang w:eastAsia="ru-RU"/>
        </w:rPr>
        <w:t xml:space="preserve">закупка в электронном магазине или с использованием единого </w:t>
      </w:r>
      <w:proofErr w:type="spellStart"/>
      <w:r w:rsidR="008F1AC7" w:rsidRPr="008F1AC7">
        <w:rPr>
          <w:rFonts w:ascii="Times New Roman" w:eastAsia="Times New Roman" w:hAnsi="Times New Roman" w:cs="Times New Roman"/>
          <w:color w:val="000000" w:themeColor="text1"/>
          <w:sz w:val="28"/>
          <w:szCs w:val="28"/>
          <w:lang w:eastAsia="ru-RU"/>
        </w:rPr>
        <w:t>агрегатора</w:t>
      </w:r>
      <w:proofErr w:type="spellEnd"/>
      <w:r w:rsidR="008F1AC7" w:rsidRPr="008F1AC7">
        <w:rPr>
          <w:rFonts w:ascii="Times New Roman" w:eastAsia="Times New Roman" w:hAnsi="Times New Roman" w:cs="Times New Roman"/>
          <w:color w:val="000000" w:themeColor="text1"/>
          <w:sz w:val="28"/>
          <w:szCs w:val="28"/>
          <w:lang w:eastAsia="ru-RU"/>
        </w:rPr>
        <w:t xml:space="preserve"> торговли, созданного в соответствии с Распоряжением Правительства Российской Федерации от 28 апреля 2018 г. № 824-р (далее – ЕАТ)</w:t>
      </w:r>
      <w:r w:rsidR="007454F7" w:rsidRPr="009A7F90">
        <w:rPr>
          <w:rFonts w:ascii="Times New Roman" w:eastAsia="Times New Roman" w:hAnsi="Times New Roman" w:cs="Times New Roman"/>
          <w:color w:val="000000" w:themeColor="text1"/>
          <w:sz w:val="28"/>
          <w:szCs w:val="28"/>
          <w:lang w:eastAsia="ru-RU"/>
        </w:rPr>
        <w:t xml:space="preserve">; </w:t>
      </w:r>
    </w:p>
    <w:p w14:paraId="1BF81171"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16C1D899"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14:paraId="259F1E74"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w:t>
      </w:r>
      <w:r w:rsidR="006D3E73">
        <w:rPr>
          <w:rFonts w:ascii="Times New Roman" w:eastAsia="Times New Roman" w:hAnsi="Times New Roman" w:cs="Times New Roman"/>
          <w:color w:val="000000" w:themeColor="text1"/>
          <w:sz w:val="28"/>
          <w:szCs w:val="28"/>
          <w:lang w:eastAsia="ru-RU"/>
        </w:rPr>
        <w:t>а</w:t>
      </w:r>
      <w:r w:rsidR="007454F7" w:rsidRPr="009A7F90">
        <w:rPr>
          <w:rFonts w:ascii="Times New Roman" w:eastAsia="Times New Roman" w:hAnsi="Times New Roman" w:cs="Times New Roman"/>
          <w:color w:val="000000" w:themeColor="text1"/>
          <w:sz w:val="28"/>
          <w:szCs w:val="28"/>
          <w:lang w:eastAsia="ru-RU"/>
        </w:rPr>
        <w:t xml:space="preserve"> агентских услуг по привлечению абитуриентов для обучения по образовательным программам, в том числе граждан иностранных государств;</w:t>
      </w:r>
    </w:p>
    <w:p w14:paraId="64601CCF" w14:textId="77777777" w:rsidR="007454F7" w:rsidRPr="009A7F90" w:rsidRDefault="00D874A7" w:rsidP="00B03CAC">
      <w:pPr>
        <w:tabs>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w:t>
      </w:r>
      <w:proofErr w:type="gramStart"/>
      <w:r w:rsidR="007454F7" w:rsidRPr="009A7F90">
        <w:rPr>
          <w:rFonts w:ascii="Times New Roman" w:eastAsia="Times New Roman" w:hAnsi="Times New Roman" w:cs="Times New Roman"/>
          <w:color w:val="000000" w:themeColor="text1"/>
          <w:sz w:val="28"/>
          <w:szCs w:val="28"/>
          <w:lang w:eastAsia="ru-RU"/>
        </w:rPr>
        <w:t>При этом общая цена вновь заключаемого договора не должна превышать 50</w:t>
      </w:r>
      <w:r w:rsidR="004F34B7">
        <w:rPr>
          <w:rFonts w:ascii="Times New Roman" w:eastAsia="Times New Roman" w:hAnsi="Times New Roman" w:cs="Times New Roman"/>
          <w:color w:val="000000" w:themeColor="text1"/>
          <w:sz w:val="28"/>
          <w:szCs w:val="28"/>
          <w:lang w:eastAsia="ru-RU"/>
        </w:rPr>
        <w:t xml:space="preserve"> (пятьдесят) процентов</w:t>
      </w:r>
      <w:r w:rsidR="007454F7" w:rsidRPr="009A7F90">
        <w:rPr>
          <w:rFonts w:ascii="Times New Roman" w:eastAsia="Times New Roman" w:hAnsi="Times New Roman" w:cs="Times New Roman"/>
          <w:color w:val="000000" w:themeColor="text1"/>
          <w:sz w:val="28"/>
          <w:szCs w:val="28"/>
          <w:lang w:eastAsia="ru-RU"/>
        </w:rPr>
        <w:t xml:space="preserve"> от ранее заключенного договора;</w:t>
      </w:r>
      <w:proofErr w:type="gramEnd"/>
    </w:p>
    <w:p w14:paraId="563E14C7" w14:textId="77777777"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E328E">
        <w:rPr>
          <w:rFonts w:ascii="Times New Roman" w:eastAsia="Times New Roman" w:hAnsi="Times New Roman" w:cs="Times New Roman"/>
          <w:color w:val="000000" w:themeColor="text1"/>
          <w:sz w:val="28"/>
          <w:szCs w:val="28"/>
          <w:lang w:eastAsia="ru-RU"/>
        </w:rPr>
        <w:t>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26AFFF7F" w14:textId="4857FA11" w:rsidR="007454F7" w:rsidRPr="009A7F90" w:rsidRDefault="00AE328E"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w:t>
      </w:r>
      <w:r w:rsidR="008F1AC7" w:rsidRPr="008F1AC7">
        <w:rPr>
          <w:rFonts w:ascii="Times New Roman" w:eastAsia="Times New Roman" w:hAnsi="Times New Roman" w:cs="Times New Roman"/>
          <w:color w:val="000000" w:themeColor="text1"/>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007454F7" w:rsidRPr="009A7F90">
        <w:rPr>
          <w:rFonts w:ascii="Times New Roman" w:eastAsia="Times New Roman" w:hAnsi="Times New Roman" w:cs="Times New Roman"/>
          <w:color w:val="000000" w:themeColor="text1"/>
          <w:sz w:val="28"/>
          <w:szCs w:val="28"/>
          <w:lang w:eastAsia="ru-RU"/>
        </w:rPr>
        <w:t>;</w:t>
      </w:r>
    </w:p>
    <w:p w14:paraId="48E95F83" w14:textId="613F2A7C" w:rsidR="007454F7" w:rsidRPr="009A7F90" w:rsidRDefault="00AE328E" w:rsidP="000B5A30">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58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в семинарах, конференциях, тренингах, выставках и прочих мероприятиях </w:t>
      </w:r>
      <w:r w:rsidR="007454F7" w:rsidRPr="00430A10">
        <w:rPr>
          <w:rFonts w:ascii="Times New Roman" w:eastAsia="Times New Roman" w:hAnsi="Times New Roman" w:cs="Times New Roman"/>
          <w:color w:val="000000" w:themeColor="text1"/>
          <w:sz w:val="28"/>
          <w:szCs w:val="28"/>
          <w:lang w:eastAsia="ru-RU"/>
        </w:rPr>
        <w:t>сот</w:t>
      </w:r>
      <w:r w:rsidR="000B5A30" w:rsidRPr="00430A10">
        <w:rPr>
          <w:rFonts w:ascii="Times New Roman" w:eastAsia="Times New Roman" w:hAnsi="Times New Roman" w:cs="Times New Roman"/>
          <w:color w:val="000000" w:themeColor="text1"/>
          <w:sz w:val="28"/>
          <w:szCs w:val="28"/>
          <w:lang w:eastAsia="ru-RU"/>
        </w:rPr>
        <w:t>рудников, школьников, студентов,</w:t>
      </w:r>
      <w:r w:rsidR="000B5A30">
        <w:rPr>
          <w:rFonts w:ascii="Times New Roman" w:eastAsia="Times New Roman" w:hAnsi="Times New Roman" w:cs="Times New Roman"/>
          <w:color w:val="000000" w:themeColor="text1"/>
          <w:sz w:val="28"/>
          <w:szCs w:val="28"/>
          <w:lang w:eastAsia="ru-RU"/>
        </w:rPr>
        <w:t xml:space="preserve"> аспирантов</w:t>
      </w:r>
      <w:r w:rsidR="007454F7" w:rsidRPr="009A7F90">
        <w:rPr>
          <w:rFonts w:ascii="Times New Roman" w:eastAsia="Times New Roman" w:hAnsi="Times New Roman" w:cs="Times New Roman"/>
          <w:color w:val="000000" w:themeColor="text1"/>
          <w:sz w:val="28"/>
          <w:szCs w:val="28"/>
          <w:lang w:eastAsia="ru-RU"/>
        </w:rPr>
        <w:t xml:space="preserve"> Заказчика</w:t>
      </w:r>
      <w:r w:rsidR="000B5A30">
        <w:rPr>
          <w:rFonts w:ascii="Times New Roman" w:eastAsia="Times New Roman" w:hAnsi="Times New Roman" w:cs="Times New Roman"/>
          <w:color w:val="000000" w:themeColor="text1"/>
          <w:sz w:val="28"/>
          <w:szCs w:val="28"/>
          <w:lang w:eastAsia="ru-RU"/>
        </w:rPr>
        <w:t>;</w:t>
      </w:r>
      <w:proofErr w:type="gramEnd"/>
    </w:p>
    <w:p w14:paraId="3C01FD28" w14:textId="5ED26D6D" w:rsidR="007454F7" w:rsidRPr="009A7F90" w:rsidRDefault="00AE328E"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5E395D" w:rsidRPr="005E395D">
        <w:rPr>
          <w:rFonts w:ascii="Times New Roman" w:eastAsia="Times New Roman" w:hAnsi="Times New Roman" w:cs="Times New Roman"/>
          <w:color w:val="000000" w:themeColor="text1"/>
          <w:sz w:val="28"/>
          <w:szCs w:val="28"/>
          <w:lang w:eastAsia="ru-RU"/>
        </w:rPr>
        <w:t>услуги по проведению процедуры экспертной оценки аккредитации образовательных программ и международной аккредитации образовательных программ</w:t>
      </w:r>
      <w:r w:rsidR="007454F7" w:rsidRPr="009A7F90">
        <w:rPr>
          <w:rFonts w:ascii="Times New Roman" w:eastAsia="Times New Roman" w:hAnsi="Times New Roman" w:cs="Times New Roman"/>
          <w:color w:val="000000" w:themeColor="text1"/>
          <w:sz w:val="28"/>
          <w:szCs w:val="28"/>
          <w:lang w:eastAsia="ru-RU"/>
        </w:rPr>
        <w:t>;</w:t>
      </w:r>
    </w:p>
    <w:p w14:paraId="3359B5D5" w14:textId="77777777"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закупки услуг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работ, необходимых для выполнения судебных решений, предписаний, контролирующих деятельность заказчика органов, решений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13A17F1A" w14:textId="77777777"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6043AF">
        <w:rPr>
          <w:rFonts w:ascii="Times New Roman" w:eastAsia="Times New Roman" w:hAnsi="Times New Roman" w:cs="Times New Roman"/>
          <w:color w:val="000000" w:themeColor="text1"/>
          <w:sz w:val="28"/>
          <w:szCs w:val="28"/>
          <w:lang w:eastAsia="ru-RU"/>
        </w:rPr>
        <w:t>исключен;</w:t>
      </w:r>
    </w:p>
    <w:p w14:paraId="3595D04D" w14:textId="77777777"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w:t>
      </w:r>
      <w:r w:rsidR="004F34B7">
        <w:rPr>
          <w:rFonts w:ascii="Times New Roman" w:eastAsia="Times New Roman" w:hAnsi="Times New Roman" w:cs="Times New Roman"/>
          <w:color w:val="000000" w:themeColor="text1"/>
          <w:sz w:val="28"/>
          <w:szCs w:val="28"/>
          <w:lang w:eastAsia="ru-RU"/>
        </w:rPr>
        <w:t xml:space="preserve"> (тридцати) процентов</w:t>
      </w:r>
      <w:r w:rsidR="007454F7" w:rsidRPr="009A7F90">
        <w:rPr>
          <w:rFonts w:ascii="Times New Roman" w:eastAsia="Times New Roman" w:hAnsi="Times New Roman" w:cs="Times New Roman"/>
          <w:color w:val="000000" w:themeColor="text1"/>
          <w:sz w:val="28"/>
          <w:szCs w:val="28"/>
          <w:lang w:eastAsia="ru-RU"/>
        </w:rPr>
        <w:t xml:space="preserve"> первоначального </w:t>
      </w:r>
      <w:proofErr w:type="gramStart"/>
      <w:r w:rsidR="007454F7" w:rsidRPr="009A7F90">
        <w:rPr>
          <w:rFonts w:ascii="Times New Roman" w:eastAsia="Times New Roman" w:hAnsi="Times New Roman" w:cs="Times New Roman"/>
          <w:color w:val="000000" w:themeColor="text1"/>
          <w:sz w:val="28"/>
          <w:szCs w:val="28"/>
          <w:lang w:eastAsia="ru-RU"/>
        </w:rPr>
        <w:t>объема</w:t>
      </w:r>
      <w:proofErr w:type="gramEnd"/>
      <w:r w:rsidR="007454F7" w:rsidRPr="009A7F90">
        <w:rPr>
          <w:rFonts w:ascii="Times New Roman" w:eastAsia="Times New Roman" w:hAnsi="Times New Roman" w:cs="Times New Roman"/>
          <w:color w:val="000000" w:themeColor="text1"/>
          <w:sz w:val="28"/>
          <w:szCs w:val="28"/>
          <w:lang w:eastAsia="ru-RU"/>
        </w:rPr>
        <w:t xml:space="preserve"> с сохранением фиксированных в первоначальном договоре цен;</w:t>
      </w:r>
    </w:p>
    <w:p w14:paraId="4F64FB3B" w14:textId="7F4C4F21"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r>
      <w:r w:rsidR="005E395D" w:rsidRPr="005E395D">
        <w:rPr>
          <w:rFonts w:ascii="Times New Roman" w:eastAsia="Times New Roman" w:hAnsi="Times New Roman" w:cs="Times New Roman"/>
          <w:color w:val="000000" w:themeColor="text1"/>
          <w:sz w:val="28"/>
          <w:szCs w:val="28"/>
          <w:lang w:eastAsia="ru-RU"/>
        </w:rPr>
        <w:t>заключение договора на услуги по профилактической дератизации, дезинсекции, и дезинфекции помещений Заказчика</w:t>
      </w:r>
      <w:r w:rsidR="007454F7" w:rsidRPr="009A7F90">
        <w:rPr>
          <w:rFonts w:ascii="Times New Roman" w:eastAsia="Times New Roman" w:hAnsi="Times New Roman" w:cs="Times New Roman"/>
          <w:color w:val="000000" w:themeColor="text1"/>
          <w:sz w:val="28"/>
          <w:szCs w:val="28"/>
          <w:lang w:eastAsia="ru-RU"/>
        </w:rPr>
        <w:t>;</w:t>
      </w:r>
    </w:p>
    <w:p w14:paraId="7006D76E" w14:textId="77777777" w:rsidR="007454F7" w:rsidRPr="009A7F90"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51837E5C" w14:textId="77777777" w:rsidR="004F34B7"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r w:rsidR="004F34B7">
        <w:rPr>
          <w:rFonts w:ascii="Times New Roman" w:eastAsia="Times New Roman" w:hAnsi="Times New Roman" w:cs="Times New Roman"/>
          <w:color w:val="000000" w:themeColor="text1"/>
          <w:sz w:val="28"/>
          <w:szCs w:val="28"/>
          <w:lang w:eastAsia="ru-RU"/>
        </w:rPr>
        <w:t>;</w:t>
      </w:r>
      <w:proofErr w:type="gramEnd"/>
    </w:p>
    <w:p w14:paraId="3C9382BD" w14:textId="77777777" w:rsidR="007454F7" w:rsidRDefault="00D874A7"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E328E">
        <w:rPr>
          <w:rFonts w:ascii="Times New Roman" w:eastAsia="Times New Roman" w:hAnsi="Times New Roman" w:cs="Times New Roman"/>
          <w:color w:val="000000" w:themeColor="text1"/>
          <w:sz w:val="28"/>
          <w:szCs w:val="28"/>
          <w:lang w:eastAsia="ru-RU"/>
        </w:rPr>
        <w:t>6</w:t>
      </w:r>
      <w:r w:rsidR="004F34B7" w:rsidRPr="004F34B7">
        <w:rPr>
          <w:rFonts w:ascii="Times New Roman" w:eastAsia="Times New Roman" w:hAnsi="Times New Roman" w:cs="Times New Roman"/>
          <w:color w:val="000000" w:themeColor="text1"/>
          <w:sz w:val="28"/>
          <w:szCs w:val="28"/>
          <w:lang w:eastAsia="ru-RU"/>
        </w:rPr>
        <w:t>) осуществление до 31 декабря 202</w:t>
      </w:r>
      <w:r w:rsidR="00F21FBE">
        <w:rPr>
          <w:rFonts w:ascii="Times New Roman" w:eastAsia="Times New Roman" w:hAnsi="Times New Roman" w:cs="Times New Roman"/>
          <w:color w:val="000000" w:themeColor="text1"/>
          <w:sz w:val="28"/>
          <w:szCs w:val="28"/>
          <w:lang w:eastAsia="ru-RU"/>
        </w:rPr>
        <w:t>4</w:t>
      </w:r>
      <w:r w:rsidR="004F34B7" w:rsidRPr="004F34B7">
        <w:rPr>
          <w:rFonts w:ascii="Times New Roman" w:eastAsia="Times New Roman" w:hAnsi="Times New Roman" w:cs="Times New Roman"/>
          <w:color w:val="000000" w:themeColor="text1"/>
          <w:sz w:val="28"/>
          <w:szCs w:val="28"/>
          <w:lang w:eastAsia="ru-RU"/>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w:t>
      </w:r>
      <w:r w:rsidR="002A1C29">
        <w:rPr>
          <w:rFonts w:ascii="Times New Roman" w:eastAsia="Times New Roman" w:hAnsi="Times New Roman" w:cs="Times New Roman"/>
          <w:color w:val="000000" w:themeColor="text1"/>
          <w:sz w:val="28"/>
          <w:szCs w:val="28"/>
          <w:lang w:eastAsia="ru-RU"/>
        </w:rPr>
        <w:t xml:space="preserve"> </w:t>
      </w:r>
      <w:r w:rsidR="004F34B7" w:rsidRPr="004F34B7">
        <w:rPr>
          <w:rFonts w:ascii="Times New Roman" w:eastAsia="Times New Roman" w:hAnsi="Times New Roman" w:cs="Times New Roman"/>
          <w:color w:val="000000" w:themeColor="text1"/>
          <w:sz w:val="28"/>
          <w:szCs w:val="28"/>
          <w:lang w:eastAsia="ru-RU"/>
        </w:rPr>
        <w:t xml:space="preserve">а также осуществления </w:t>
      </w:r>
      <w:r w:rsidR="004F34B7">
        <w:rPr>
          <w:rFonts w:ascii="Times New Roman" w:eastAsia="Times New Roman" w:hAnsi="Times New Roman" w:cs="Times New Roman"/>
          <w:color w:val="000000" w:themeColor="text1"/>
          <w:sz w:val="28"/>
          <w:szCs w:val="28"/>
          <w:lang w:eastAsia="ru-RU"/>
        </w:rPr>
        <w:t>учебного процесса З</w:t>
      </w:r>
      <w:r w:rsidR="004F34B7" w:rsidRPr="004F34B7">
        <w:rPr>
          <w:rFonts w:ascii="Times New Roman" w:eastAsia="Times New Roman" w:hAnsi="Times New Roman" w:cs="Times New Roman"/>
          <w:color w:val="000000" w:themeColor="text1"/>
          <w:sz w:val="28"/>
          <w:szCs w:val="28"/>
          <w:lang w:eastAsia="ru-RU"/>
        </w:rPr>
        <w:t>аказчика.</w:t>
      </w:r>
    </w:p>
    <w:p w14:paraId="020B550C" w14:textId="77777777" w:rsidR="00AF5804" w:rsidRPr="00F83626" w:rsidRDefault="002F7E7E"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AB6729">
        <w:rPr>
          <w:rFonts w:ascii="Times New Roman" w:eastAsia="Times New Roman" w:hAnsi="Times New Roman" w:cs="Times New Roman"/>
          <w:color w:val="000000" w:themeColor="text1"/>
          <w:sz w:val="28"/>
          <w:szCs w:val="28"/>
          <w:lang w:eastAsia="ru-RU"/>
        </w:rPr>
        <w:t xml:space="preserve">67) </w:t>
      </w:r>
      <w:r w:rsidR="00AB6729" w:rsidRPr="00AB6729">
        <w:rPr>
          <w:rFonts w:ascii="Times New Roman" w:eastAsia="Times New Roman" w:hAnsi="Times New Roman" w:cs="Times New Roman"/>
          <w:color w:val="000000" w:themeColor="text1"/>
          <w:sz w:val="28"/>
          <w:szCs w:val="28"/>
          <w:lang w:eastAsia="ru-RU"/>
        </w:rPr>
        <w:t>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r w:rsidR="00AF5804" w:rsidRPr="00AB6729">
        <w:rPr>
          <w:rFonts w:ascii="Times New Roman" w:eastAsia="Times New Roman" w:hAnsi="Times New Roman" w:cs="Times New Roman"/>
          <w:color w:val="000000" w:themeColor="text1"/>
          <w:sz w:val="28"/>
          <w:szCs w:val="28"/>
          <w:lang w:eastAsia="ru-RU"/>
        </w:rPr>
        <w:t>;</w:t>
      </w:r>
      <w:proofErr w:type="gramEnd"/>
    </w:p>
    <w:p w14:paraId="07CA4C4F" w14:textId="181F6BC8" w:rsidR="00AF5804" w:rsidRPr="00F83626" w:rsidRDefault="00AE328E"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r w:rsidR="00AF5804" w:rsidRPr="00F83626">
        <w:rPr>
          <w:rFonts w:ascii="Times New Roman" w:eastAsia="Times New Roman" w:hAnsi="Times New Roman" w:cs="Times New Roman"/>
          <w:color w:val="000000" w:themeColor="text1"/>
          <w:sz w:val="28"/>
          <w:szCs w:val="28"/>
          <w:lang w:eastAsia="ru-RU"/>
        </w:rPr>
        <w:t xml:space="preserve">) </w:t>
      </w:r>
      <w:r w:rsidR="005E395D" w:rsidRPr="005E395D">
        <w:rPr>
          <w:rFonts w:ascii="Times New Roman" w:eastAsia="Times New Roman" w:hAnsi="Times New Roman" w:cs="Times New Roman"/>
          <w:color w:val="000000" w:themeColor="text1"/>
          <w:sz w:val="28"/>
          <w:szCs w:val="28"/>
          <w:lang w:eastAsia="ru-RU"/>
        </w:rPr>
        <w:t>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76DE26D9" w14:textId="4044A763" w:rsidR="00AF5804" w:rsidRPr="00F83626" w:rsidRDefault="00AE328E"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r w:rsidR="00AF5804" w:rsidRPr="00F83626">
        <w:rPr>
          <w:rFonts w:ascii="Times New Roman" w:eastAsia="Times New Roman" w:hAnsi="Times New Roman" w:cs="Times New Roman"/>
          <w:color w:val="000000" w:themeColor="text1"/>
          <w:sz w:val="28"/>
          <w:szCs w:val="28"/>
          <w:lang w:eastAsia="ru-RU"/>
        </w:rPr>
        <w:t>) закупка товаров, работ, услуг у организаций, подведомственных Министерству науки и высшего образования Российской Федерации</w:t>
      </w:r>
      <w:r w:rsidR="009F3F4D" w:rsidRPr="00F83626">
        <w:rPr>
          <w:rFonts w:ascii="Times New Roman" w:eastAsia="Times New Roman" w:hAnsi="Times New Roman" w:cs="Times New Roman"/>
          <w:color w:val="000000" w:themeColor="text1"/>
          <w:sz w:val="28"/>
          <w:szCs w:val="28"/>
          <w:lang w:eastAsia="ru-RU"/>
        </w:rPr>
        <w:t xml:space="preserve"> </w:t>
      </w:r>
      <w:r w:rsidR="00AF5804" w:rsidRPr="00F83626">
        <w:rPr>
          <w:rFonts w:ascii="Times New Roman" w:eastAsia="Times New Roman" w:hAnsi="Times New Roman" w:cs="Times New Roman"/>
          <w:color w:val="000000" w:themeColor="text1"/>
          <w:sz w:val="28"/>
          <w:szCs w:val="28"/>
          <w:lang w:eastAsia="ru-RU"/>
        </w:rPr>
        <w:t xml:space="preserve">и Министерству просвещения Российской Федерации при </w:t>
      </w:r>
      <w:r w:rsidR="00824015" w:rsidRPr="00F83626">
        <w:rPr>
          <w:rFonts w:ascii="Times New Roman" w:eastAsia="Times New Roman" w:hAnsi="Times New Roman" w:cs="Times New Roman"/>
          <w:color w:val="000000" w:themeColor="text1"/>
          <w:sz w:val="28"/>
          <w:szCs w:val="28"/>
          <w:lang w:eastAsia="ru-RU"/>
        </w:rPr>
        <w:t>участии в</w:t>
      </w:r>
      <w:r w:rsidR="00AF5804" w:rsidRPr="00F83626">
        <w:rPr>
          <w:rFonts w:ascii="Times New Roman" w:eastAsia="Times New Roman" w:hAnsi="Times New Roman" w:cs="Times New Roman"/>
          <w:color w:val="000000" w:themeColor="text1"/>
          <w:sz w:val="28"/>
          <w:szCs w:val="28"/>
          <w:lang w:eastAsia="ru-RU"/>
        </w:rPr>
        <w:t xml:space="preserve"> совместных проектах, в том числе в научно-исследовательских, опытно-конструкторских работах, при реализации образовательных программ;</w:t>
      </w:r>
    </w:p>
    <w:p w14:paraId="438553D9" w14:textId="77777777" w:rsidR="009F3F4D" w:rsidRPr="00F83626" w:rsidRDefault="009F3F4D" w:rsidP="002F4DD7">
      <w:pPr>
        <w:spacing w:after="0" w:line="360" w:lineRule="auto"/>
        <w:ind w:firstLine="567"/>
        <w:jc w:val="both"/>
        <w:rPr>
          <w:rFonts w:ascii="Times New Roman" w:hAnsi="Times New Roman" w:cs="Times New Roman"/>
          <w:sz w:val="28"/>
          <w:szCs w:val="28"/>
        </w:rPr>
      </w:pPr>
      <w:r w:rsidRPr="00F83626">
        <w:rPr>
          <w:rFonts w:ascii="Times New Roman" w:eastAsia="Times New Roman" w:hAnsi="Times New Roman" w:cs="Times New Roman"/>
          <w:color w:val="000000" w:themeColor="text1"/>
          <w:sz w:val="28"/>
          <w:szCs w:val="28"/>
          <w:lang w:eastAsia="ru-RU"/>
        </w:rPr>
        <w:t>7</w:t>
      </w:r>
      <w:r w:rsidR="00AE328E">
        <w:rPr>
          <w:rFonts w:ascii="Times New Roman" w:eastAsia="Times New Roman" w:hAnsi="Times New Roman" w:cs="Times New Roman"/>
          <w:color w:val="000000" w:themeColor="text1"/>
          <w:sz w:val="28"/>
          <w:szCs w:val="28"/>
          <w:lang w:eastAsia="ru-RU"/>
        </w:rPr>
        <w:t>0</w:t>
      </w:r>
      <w:r w:rsidRPr="00F83626">
        <w:rPr>
          <w:rFonts w:ascii="Times New Roman" w:eastAsia="Times New Roman" w:hAnsi="Times New Roman" w:cs="Times New Roman"/>
          <w:color w:val="000000" w:themeColor="text1"/>
          <w:sz w:val="28"/>
          <w:szCs w:val="28"/>
          <w:lang w:eastAsia="ru-RU"/>
        </w:rPr>
        <w:t xml:space="preserve">) </w:t>
      </w:r>
      <w:r w:rsidRPr="00F83626">
        <w:rPr>
          <w:rFonts w:ascii="Times New Roman" w:hAnsi="Times New Roman" w:cs="Times New Roman"/>
          <w:sz w:val="28"/>
          <w:szCs w:val="28"/>
        </w:rPr>
        <w:t>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6CEE94A7" w14:textId="77777777" w:rsidR="00363486" w:rsidRDefault="00363486" w:rsidP="002F4DD7">
      <w:pPr>
        <w:spacing w:after="0" w:line="360" w:lineRule="auto"/>
        <w:ind w:firstLine="567"/>
        <w:jc w:val="both"/>
        <w:rPr>
          <w:rFonts w:ascii="Times New Roman" w:hAnsi="Times New Roman" w:cs="Times New Roman"/>
          <w:sz w:val="28"/>
          <w:szCs w:val="28"/>
        </w:rPr>
      </w:pPr>
      <w:r w:rsidRPr="00F83626">
        <w:rPr>
          <w:rFonts w:ascii="Times New Roman" w:hAnsi="Times New Roman" w:cs="Times New Roman"/>
          <w:sz w:val="28"/>
          <w:szCs w:val="28"/>
        </w:rPr>
        <w:t>7</w:t>
      </w:r>
      <w:r w:rsidR="00AE328E">
        <w:rPr>
          <w:rFonts w:ascii="Times New Roman" w:hAnsi="Times New Roman" w:cs="Times New Roman"/>
          <w:sz w:val="28"/>
          <w:szCs w:val="28"/>
        </w:rPr>
        <w:t>1</w:t>
      </w:r>
      <w:r w:rsidRPr="00F83626">
        <w:rPr>
          <w:rFonts w:ascii="Times New Roman" w:hAnsi="Times New Roman" w:cs="Times New Roman"/>
          <w:sz w:val="28"/>
          <w:szCs w:val="28"/>
        </w:rPr>
        <w:t>)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17C9CF4B" w14:textId="77777777" w:rsidR="005D6216" w:rsidRDefault="005D6216" w:rsidP="002F4DD7">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w:t>
      </w:r>
      <w:r w:rsidR="00AE328E">
        <w:rPr>
          <w:rFonts w:ascii="Times New Roman" w:hAnsi="Times New Roman" w:cs="Times New Roman"/>
          <w:sz w:val="28"/>
          <w:szCs w:val="28"/>
        </w:rPr>
        <w:t>2</w:t>
      </w:r>
      <w:r>
        <w:rPr>
          <w:rFonts w:ascii="Times New Roman" w:hAnsi="Times New Roman" w:cs="Times New Roman"/>
          <w:sz w:val="28"/>
          <w:szCs w:val="28"/>
        </w:rPr>
        <w:t xml:space="preserve">) </w:t>
      </w:r>
      <w:r w:rsidRPr="005D6216">
        <w:rPr>
          <w:rFonts w:ascii="Times New Roman" w:hAnsi="Times New Roman" w:cs="Times New Roman"/>
          <w:sz w:val="28"/>
          <w:szCs w:val="28"/>
        </w:rPr>
        <w:t>заключ</w:t>
      </w:r>
      <w:r>
        <w:rPr>
          <w:rFonts w:ascii="Times New Roman" w:hAnsi="Times New Roman" w:cs="Times New Roman"/>
          <w:sz w:val="28"/>
          <w:szCs w:val="28"/>
        </w:rPr>
        <w:t>ение</w:t>
      </w:r>
      <w:r w:rsidRPr="005D6216">
        <w:rPr>
          <w:rFonts w:ascii="Times New Roman" w:hAnsi="Times New Roman" w:cs="Times New Roman"/>
          <w:sz w:val="28"/>
          <w:szCs w:val="28"/>
        </w:rPr>
        <w:t xml:space="preserve"> </w:t>
      </w:r>
      <w:proofErr w:type="spellStart"/>
      <w:r w:rsidRPr="005D6216">
        <w:rPr>
          <w:rFonts w:ascii="Times New Roman" w:hAnsi="Times New Roman" w:cs="Times New Roman"/>
          <w:sz w:val="28"/>
          <w:szCs w:val="28"/>
        </w:rPr>
        <w:t>энергосервисны</w:t>
      </w:r>
      <w:r>
        <w:rPr>
          <w:rFonts w:ascii="Times New Roman" w:hAnsi="Times New Roman" w:cs="Times New Roman"/>
          <w:sz w:val="28"/>
          <w:szCs w:val="28"/>
        </w:rPr>
        <w:t>х</w:t>
      </w:r>
      <w:proofErr w:type="spellEnd"/>
      <w:r w:rsidRPr="005D6216">
        <w:rPr>
          <w:rFonts w:ascii="Times New Roman" w:hAnsi="Times New Roman" w:cs="Times New Roman"/>
          <w:sz w:val="28"/>
          <w:szCs w:val="28"/>
        </w:rPr>
        <w:t xml:space="preserve"> </w:t>
      </w:r>
      <w:r>
        <w:rPr>
          <w:rFonts w:ascii="Times New Roman" w:hAnsi="Times New Roman" w:cs="Times New Roman"/>
          <w:sz w:val="28"/>
          <w:szCs w:val="28"/>
        </w:rPr>
        <w:t xml:space="preserve">договоров в </w:t>
      </w:r>
      <w:r w:rsidRPr="005D6216">
        <w:rPr>
          <w:rFonts w:ascii="Times New Roman" w:hAnsi="Times New Roman" w:cs="Times New Roman"/>
          <w:sz w:val="28"/>
          <w:szCs w:val="28"/>
        </w:rPr>
        <w:t xml:space="preserve">целях обеспечения </w:t>
      </w:r>
      <w:proofErr w:type="spellStart"/>
      <w:r w:rsidRPr="005D6216">
        <w:rPr>
          <w:rFonts w:ascii="Times New Roman" w:hAnsi="Times New Roman" w:cs="Times New Roman"/>
          <w:sz w:val="28"/>
          <w:szCs w:val="28"/>
        </w:rPr>
        <w:t>энергоэффективности</w:t>
      </w:r>
      <w:proofErr w:type="spellEnd"/>
      <w:r w:rsidRPr="005D6216">
        <w:rPr>
          <w:rFonts w:ascii="Times New Roman" w:hAnsi="Times New Roman" w:cs="Times New Roman"/>
          <w:sz w:val="28"/>
          <w:szCs w:val="28"/>
        </w:rP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w:t>
      </w:r>
      <w:proofErr w:type="gramEnd"/>
      <w:r w:rsidRPr="005D6216">
        <w:rPr>
          <w:rFonts w:ascii="Times New Roman" w:hAnsi="Times New Roman" w:cs="Times New Roman"/>
          <w:sz w:val="28"/>
          <w:szCs w:val="28"/>
        </w:rPr>
        <w:t>, мазута, угля, поставок топлива, используемого в целях выработки энергии</w:t>
      </w:r>
      <w:r w:rsidR="00414A78">
        <w:rPr>
          <w:rFonts w:ascii="Times New Roman" w:hAnsi="Times New Roman" w:cs="Times New Roman"/>
          <w:sz w:val="28"/>
          <w:szCs w:val="28"/>
        </w:rPr>
        <w:t>;</w:t>
      </w:r>
    </w:p>
    <w:p w14:paraId="34223734" w14:textId="77777777" w:rsidR="00414A78" w:rsidRP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 xml:space="preserve">73) оказание услуг по физической охране объектов и (или) имущества, жизни и здоровья, а также обеспечение </w:t>
      </w:r>
      <w:proofErr w:type="spellStart"/>
      <w:r w:rsidRPr="00414A78">
        <w:rPr>
          <w:rFonts w:ascii="Times New Roman" w:hAnsi="Times New Roman" w:cs="Times New Roman"/>
          <w:sz w:val="28"/>
          <w:szCs w:val="28"/>
        </w:rPr>
        <w:t>внутриобъектового</w:t>
      </w:r>
      <w:proofErr w:type="spellEnd"/>
      <w:r w:rsidRPr="00414A78">
        <w:rPr>
          <w:rFonts w:ascii="Times New Roman" w:hAnsi="Times New Roman" w:cs="Times New Roman"/>
          <w:sz w:val="28"/>
          <w:szCs w:val="28"/>
        </w:rPr>
        <w:t xml:space="preserve"> и пропускного режимов на объектах Заказчика;</w:t>
      </w:r>
    </w:p>
    <w:p w14:paraId="1FACA042" w14:textId="77777777" w:rsidR="00414A78" w:rsidRP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74) привлечение к выполнению работ, оказанию услуг конкретных физических лиц;</w:t>
      </w:r>
    </w:p>
    <w:p w14:paraId="3C8CB9B3" w14:textId="77777777" w:rsidR="00414A78" w:rsidRP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75) осуществляется закупка услуг по инкассации денежных средств;</w:t>
      </w:r>
    </w:p>
    <w:p w14:paraId="7DBCEAEE" w14:textId="77777777" w:rsidR="00414A78" w:rsidRP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76)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538DA3AC" w14:textId="77777777" w:rsidR="00414A78" w:rsidRP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77) заключение договора на предоставление платных медицинских услуг обучающимся, сотрудникам Заказчика;</w:t>
      </w:r>
    </w:p>
    <w:p w14:paraId="7BCCD705" w14:textId="1B9EB0F8" w:rsidR="00414A78" w:rsidRDefault="00414A78" w:rsidP="002F4DD7">
      <w:pPr>
        <w:spacing w:after="0" w:line="360" w:lineRule="auto"/>
        <w:ind w:firstLine="567"/>
        <w:jc w:val="both"/>
        <w:rPr>
          <w:rFonts w:ascii="Times New Roman" w:hAnsi="Times New Roman" w:cs="Times New Roman"/>
          <w:sz w:val="28"/>
          <w:szCs w:val="28"/>
        </w:rPr>
      </w:pPr>
      <w:r w:rsidRPr="00414A78">
        <w:rPr>
          <w:rFonts w:ascii="Times New Roman" w:hAnsi="Times New Roman" w:cs="Times New Roman"/>
          <w:sz w:val="28"/>
          <w:szCs w:val="28"/>
        </w:rPr>
        <w:t>78)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r w:rsidR="005341AB">
        <w:rPr>
          <w:rFonts w:ascii="Times New Roman" w:hAnsi="Times New Roman" w:cs="Times New Roman"/>
          <w:sz w:val="28"/>
          <w:szCs w:val="28"/>
        </w:rPr>
        <w:t>;</w:t>
      </w:r>
    </w:p>
    <w:p w14:paraId="71EBA7D3" w14:textId="6AF0B19A" w:rsidR="005341AB" w:rsidRPr="00430A10" w:rsidRDefault="005341AB" w:rsidP="002F4DD7">
      <w:pPr>
        <w:spacing w:after="0" w:line="360" w:lineRule="auto"/>
        <w:ind w:firstLine="567"/>
        <w:jc w:val="both"/>
        <w:rPr>
          <w:rFonts w:ascii="Times New Roman" w:hAnsi="Times New Roman" w:cs="Times New Roman"/>
          <w:sz w:val="28"/>
          <w:szCs w:val="28"/>
        </w:rPr>
      </w:pPr>
      <w:r w:rsidRPr="005341AB">
        <w:rPr>
          <w:rFonts w:ascii="Times New Roman" w:hAnsi="Times New Roman" w:cs="Times New Roman"/>
          <w:sz w:val="28"/>
          <w:szCs w:val="28"/>
        </w:rPr>
        <w:t xml:space="preserve">79) </w:t>
      </w:r>
      <w:r w:rsidRPr="005341AB">
        <w:rPr>
          <w:rFonts w:ascii="Times New Roman" w:hAnsi="Times New Roman" w:cs="Times New Roman"/>
          <w:sz w:val="28"/>
          <w:szCs w:val="28"/>
        </w:rPr>
        <w:tab/>
        <w:t xml:space="preserve">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w:t>
      </w:r>
      <w:r w:rsidRPr="00430A10">
        <w:rPr>
          <w:rFonts w:ascii="Times New Roman" w:hAnsi="Times New Roman" w:cs="Times New Roman"/>
          <w:sz w:val="28"/>
          <w:szCs w:val="28"/>
        </w:rPr>
        <w:t>строительному контролю;</w:t>
      </w:r>
    </w:p>
    <w:p w14:paraId="2EDA4DD1" w14:textId="5554568B" w:rsidR="005341AB" w:rsidRPr="00430A10" w:rsidRDefault="005341AB" w:rsidP="002F4DD7">
      <w:pPr>
        <w:spacing w:after="0" w:line="360" w:lineRule="auto"/>
        <w:ind w:firstLine="567"/>
        <w:jc w:val="both"/>
        <w:rPr>
          <w:rFonts w:ascii="Times New Roman" w:hAnsi="Times New Roman" w:cs="Times New Roman"/>
          <w:sz w:val="28"/>
          <w:szCs w:val="28"/>
        </w:rPr>
      </w:pPr>
      <w:r w:rsidRPr="00430A10">
        <w:rPr>
          <w:rFonts w:ascii="Times New Roman" w:hAnsi="Times New Roman" w:cs="Times New Roman"/>
          <w:sz w:val="28"/>
          <w:szCs w:val="28"/>
        </w:rPr>
        <w:t>80)</w:t>
      </w:r>
      <w:r w:rsidR="007E52F7" w:rsidRPr="00430A10">
        <w:rPr>
          <w:rFonts w:ascii="Times New Roman" w:hAnsi="Times New Roman" w:cs="Times New Roman"/>
          <w:sz w:val="28"/>
          <w:szCs w:val="28"/>
        </w:rPr>
        <w:t xml:space="preserve">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p>
    <w:p w14:paraId="0CDE1339" w14:textId="2F2EABB7" w:rsidR="005341AB" w:rsidRDefault="005341AB" w:rsidP="002F4DD7">
      <w:pPr>
        <w:spacing w:after="0" w:line="360" w:lineRule="auto"/>
        <w:ind w:firstLine="567"/>
        <w:jc w:val="both"/>
        <w:rPr>
          <w:rFonts w:ascii="Times New Roman" w:hAnsi="Times New Roman" w:cs="Times New Roman"/>
          <w:sz w:val="28"/>
          <w:szCs w:val="28"/>
        </w:rPr>
      </w:pPr>
      <w:r w:rsidRPr="00430A10">
        <w:rPr>
          <w:rFonts w:ascii="Times New Roman" w:hAnsi="Times New Roman" w:cs="Times New Roman"/>
          <w:sz w:val="28"/>
          <w:szCs w:val="28"/>
        </w:rPr>
        <w:t>81) оказание услуг по энерго</w:t>
      </w:r>
      <w:r w:rsidRPr="005341AB">
        <w:rPr>
          <w:rFonts w:ascii="Times New Roman" w:hAnsi="Times New Roman" w:cs="Times New Roman"/>
          <w:sz w:val="28"/>
          <w:szCs w:val="28"/>
        </w:rPr>
        <w:t>снабжению или купле-продаже электрической энергии;</w:t>
      </w:r>
    </w:p>
    <w:p w14:paraId="2C7E5D4E" w14:textId="3757B141" w:rsidR="005341AB" w:rsidRDefault="005341AB" w:rsidP="002F4DD7">
      <w:pPr>
        <w:spacing w:after="0" w:line="360" w:lineRule="auto"/>
        <w:ind w:firstLine="567"/>
        <w:jc w:val="both"/>
        <w:rPr>
          <w:rFonts w:ascii="Times New Roman" w:hAnsi="Times New Roman" w:cs="Times New Roman"/>
          <w:sz w:val="28"/>
          <w:szCs w:val="28"/>
        </w:rPr>
      </w:pPr>
      <w:proofErr w:type="gramStart"/>
      <w:r w:rsidRPr="005341AB">
        <w:rPr>
          <w:rFonts w:ascii="Times New Roman" w:hAnsi="Times New Roman" w:cs="Times New Roman"/>
          <w:sz w:val="28"/>
          <w:szCs w:val="28"/>
        </w:rPr>
        <w:t>82)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roofErr w:type="gramEnd"/>
    </w:p>
    <w:p w14:paraId="3A37EA99" w14:textId="113C3DD8" w:rsidR="005341AB" w:rsidRDefault="005341AB" w:rsidP="002F4DD7">
      <w:pPr>
        <w:spacing w:after="0" w:line="360" w:lineRule="auto"/>
        <w:ind w:firstLine="567"/>
        <w:jc w:val="both"/>
        <w:rPr>
          <w:rFonts w:ascii="Times New Roman" w:hAnsi="Times New Roman" w:cs="Times New Roman"/>
          <w:sz w:val="28"/>
          <w:szCs w:val="28"/>
        </w:rPr>
      </w:pPr>
      <w:r w:rsidRPr="005341AB">
        <w:rPr>
          <w:rFonts w:ascii="Times New Roman" w:hAnsi="Times New Roman" w:cs="Times New Roman"/>
          <w:sz w:val="28"/>
          <w:szCs w:val="28"/>
        </w:rPr>
        <w:t>83) заключение договора на разработку проекта переустройства и/или перепланировки жилых/нежилых помещений/зданий;</w:t>
      </w:r>
    </w:p>
    <w:p w14:paraId="4F1D46DC" w14:textId="153AD39A" w:rsidR="005341AB" w:rsidRDefault="005341AB" w:rsidP="002F4DD7">
      <w:pPr>
        <w:spacing w:after="0" w:line="360" w:lineRule="auto"/>
        <w:ind w:firstLine="567"/>
        <w:jc w:val="both"/>
        <w:rPr>
          <w:rFonts w:ascii="Times New Roman" w:hAnsi="Times New Roman" w:cs="Times New Roman"/>
          <w:sz w:val="28"/>
          <w:szCs w:val="28"/>
        </w:rPr>
      </w:pPr>
      <w:r w:rsidRPr="005341AB">
        <w:rPr>
          <w:rFonts w:ascii="Times New Roman" w:hAnsi="Times New Roman" w:cs="Times New Roman"/>
          <w:sz w:val="28"/>
          <w:szCs w:val="28"/>
        </w:rPr>
        <w:t>84) заключение договора на разработку раздела «Технологические решения», необходимого для получения экспертного заключения 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0CD4782A" w14:textId="54F509C1" w:rsidR="005341AB" w:rsidRDefault="005341AB" w:rsidP="002F4DD7">
      <w:pPr>
        <w:spacing w:after="0" w:line="360" w:lineRule="auto"/>
        <w:ind w:firstLine="567"/>
        <w:jc w:val="both"/>
        <w:rPr>
          <w:rFonts w:ascii="Times New Roman" w:hAnsi="Times New Roman" w:cs="Times New Roman"/>
          <w:sz w:val="28"/>
          <w:szCs w:val="28"/>
        </w:rPr>
      </w:pPr>
      <w:r w:rsidRPr="005341AB">
        <w:rPr>
          <w:rFonts w:ascii="Times New Roman" w:hAnsi="Times New Roman" w:cs="Times New Roman"/>
          <w:sz w:val="28"/>
          <w:szCs w:val="28"/>
        </w:rPr>
        <w:t>85) оказание услуг по техническому обслуживанию и ремонту газового оборудования газораспределительной организацией.</w:t>
      </w:r>
    </w:p>
    <w:p w14:paraId="4083A300" w14:textId="77777777" w:rsidR="00EB52C0" w:rsidRPr="00EB52C0" w:rsidRDefault="007454F7" w:rsidP="00EB52C0">
      <w:pPr>
        <w:spacing w:after="0" w:line="360" w:lineRule="auto"/>
        <w:ind w:firstLine="567"/>
        <w:jc w:val="both"/>
        <w:rPr>
          <w:rFonts w:ascii="Times New Roman" w:hAnsi="Times New Roman" w:cs="Times New Roman"/>
          <w:sz w:val="28"/>
          <w:szCs w:val="28"/>
        </w:rPr>
      </w:pPr>
      <w:r w:rsidRPr="00F97976">
        <w:rPr>
          <w:rFonts w:ascii="Times New Roman" w:hAnsi="Times New Roman" w:cs="Times New Roman"/>
          <w:sz w:val="28"/>
          <w:szCs w:val="28"/>
        </w:rPr>
        <w:t xml:space="preserve">2. </w:t>
      </w:r>
      <w:proofErr w:type="gramStart"/>
      <w:r w:rsidR="00EB52C0" w:rsidRPr="00EB52C0">
        <w:rPr>
          <w:rFonts w:ascii="Times New Roman" w:hAnsi="Times New Roman" w:cs="Times New Roman"/>
          <w:sz w:val="28"/>
          <w:szCs w:val="28"/>
        </w:rPr>
        <w:t>Решение о закупке у единственного поставщика, подрядчика, исполнителя, принимает заместитель руководителя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за исключением случаев закупки у единственного поставщика, подрядчика, исполнителя, указанных в подпунктах 1, 3, 8, 9, 16, 24, 33, 35, 39, 44, 56, 57, 62, 64 пункта 1 настоящего раздела Положения о</w:t>
      </w:r>
      <w:proofErr w:type="gramEnd"/>
      <w:r w:rsidR="00EB52C0" w:rsidRPr="00EB52C0">
        <w:rPr>
          <w:rFonts w:ascii="Times New Roman" w:hAnsi="Times New Roman" w:cs="Times New Roman"/>
          <w:sz w:val="28"/>
          <w:szCs w:val="28"/>
        </w:rPr>
        <w:t xml:space="preserve"> закупке.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w:t>
      </w:r>
    </w:p>
    <w:p w14:paraId="15111197" w14:textId="77777777" w:rsidR="00EB52C0" w:rsidRPr="00EB52C0" w:rsidRDefault="00EB52C0" w:rsidP="00EB52C0">
      <w:pPr>
        <w:spacing w:after="0" w:line="360" w:lineRule="auto"/>
        <w:ind w:firstLine="567"/>
        <w:jc w:val="both"/>
        <w:rPr>
          <w:rFonts w:ascii="Times New Roman" w:hAnsi="Times New Roman" w:cs="Times New Roman"/>
          <w:sz w:val="28"/>
          <w:szCs w:val="28"/>
        </w:rPr>
      </w:pPr>
      <w:r w:rsidRPr="00EB52C0">
        <w:rPr>
          <w:rFonts w:ascii="Times New Roman" w:hAnsi="Times New Roman" w:cs="Times New Roman"/>
          <w:sz w:val="28"/>
          <w:szCs w:val="28"/>
        </w:rPr>
        <w:t>Такое обоснование должно содержать:</w:t>
      </w:r>
    </w:p>
    <w:p w14:paraId="4ADC987C" w14:textId="77777777" w:rsidR="00EB52C0" w:rsidRPr="00EB52C0" w:rsidRDefault="00EB52C0" w:rsidP="00EB52C0">
      <w:pPr>
        <w:spacing w:after="0" w:line="360" w:lineRule="auto"/>
        <w:ind w:firstLine="567"/>
        <w:jc w:val="both"/>
        <w:rPr>
          <w:rFonts w:ascii="Times New Roman" w:hAnsi="Times New Roman" w:cs="Times New Roman"/>
          <w:sz w:val="28"/>
          <w:szCs w:val="28"/>
        </w:rPr>
      </w:pPr>
      <w:r w:rsidRPr="00EB52C0">
        <w:rPr>
          <w:rFonts w:ascii="Times New Roman" w:hAnsi="Times New Roman" w:cs="Times New Roman"/>
          <w:sz w:val="28"/>
          <w:szCs w:val="28"/>
        </w:rPr>
        <w:t xml:space="preserve">информацию о причинах и (или) необходимости осуществить закупку у единственного поставщика, подрядчика, исполнителя; </w:t>
      </w:r>
    </w:p>
    <w:p w14:paraId="0BD2A398" w14:textId="77777777" w:rsidR="00EB52C0" w:rsidRPr="00EB52C0" w:rsidRDefault="00EB52C0" w:rsidP="00EB52C0">
      <w:pPr>
        <w:spacing w:after="0" w:line="360" w:lineRule="auto"/>
        <w:ind w:firstLine="567"/>
        <w:jc w:val="both"/>
        <w:rPr>
          <w:rFonts w:ascii="Times New Roman" w:hAnsi="Times New Roman" w:cs="Times New Roman"/>
          <w:sz w:val="28"/>
          <w:szCs w:val="28"/>
        </w:rPr>
      </w:pPr>
      <w:r w:rsidRPr="00EB52C0">
        <w:rPr>
          <w:rFonts w:ascii="Times New Roman" w:hAnsi="Times New Roman" w:cs="Times New Roman"/>
          <w:sz w:val="28"/>
          <w:szCs w:val="28"/>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2ADAA9D4" w14:textId="77777777" w:rsidR="00EB52C0" w:rsidRPr="00EB52C0" w:rsidRDefault="00EB52C0" w:rsidP="00EB52C0">
      <w:pPr>
        <w:spacing w:after="0" w:line="360" w:lineRule="auto"/>
        <w:ind w:firstLine="567"/>
        <w:jc w:val="both"/>
        <w:rPr>
          <w:rFonts w:ascii="Times New Roman" w:hAnsi="Times New Roman" w:cs="Times New Roman"/>
          <w:sz w:val="28"/>
          <w:szCs w:val="28"/>
        </w:rPr>
      </w:pPr>
      <w:r w:rsidRPr="00EB52C0">
        <w:rPr>
          <w:rFonts w:ascii="Times New Roman" w:hAnsi="Times New Roman" w:cs="Times New Roman"/>
          <w:sz w:val="28"/>
          <w:szCs w:val="28"/>
        </w:rPr>
        <w:t xml:space="preserve">обоснование выбора конкретного поставщика (подрядчика, исполнителя). </w:t>
      </w:r>
    </w:p>
    <w:p w14:paraId="28D03F84" w14:textId="43A70D1D" w:rsidR="00A02C3B" w:rsidRPr="00F97976" w:rsidRDefault="00EB52C0" w:rsidP="00EB52C0">
      <w:pPr>
        <w:spacing w:after="0" w:line="360" w:lineRule="auto"/>
        <w:ind w:firstLine="567"/>
        <w:jc w:val="both"/>
        <w:rPr>
          <w:rFonts w:ascii="Times New Roman" w:hAnsi="Times New Roman" w:cs="Times New Roman"/>
          <w:sz w:val="28"/>
          <w:szCs w:val="28"/>
        </w:rPr>
      </w:pPr>
      <w:r w:rsidRPr="00EB52C0">
        <w:rPr>
          <w:rFonts w:ascii="Times New Roman" w:hAnsi="Times New Roman" w:cs="Times New Roman"/>
          <w:sz w:val="28"/>
          <w:szCs w:val="28"/>
        </w:rPr>
        <w:t>При осуществлении закупок, стоимость которых не превышает 100000 (сто тысяч) рублей, вышеуказанные документы не предоставляются.</w:t>
      </w:r>
    </w:p>
    <w:p w14:paraId="58217DAC" w14:textId="77777777" w:rsidR="007454F7" w:rsidRPr="009A7F90" w:rsidRDefault="00BA794A"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7454F7" w:rsidRPr="009A7F90">
        <w:rPr>
          <w:rFonts w:ascii="Times New Roman" w:eastAsia="Times New Roman" w:hAnsi="Times New Roman" w:cs="Times New Roman"/>
          <w:color w:val="000000" w:themeColor="text1"/>
          <w:sz w:val="28"/>
          <w:szCs w:val="28"/>
          <w:lang w:eastAsia="ru-RU"/>
        </w:rPr>
        <w:t xml:space="preserve">. </w:t>
      </w:r>
      <w:r w:rsidR="0015636C" w:rsidRPr="0015636C">
        <w:rPr>
          <w:rFonts w:ascii="Times New Roman" w:hAnsi="Times New Roman" w:cs="Times New Roman"/>
          <w:sz w:val="28"/>
          <w:szCs w:val="28"/>
        </w:rPr>
        <w:t>Заказчику при осуществлении закупок у единственного поставщика в соответствии с подпунктом 29 пункта 1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r w:rsidR="007454F7" w:rsidRPr="0015636C">
        <w:rPr>
          <w:rFonts w:ascii="Times New Roman" w:hAnsi="Times New Roman" w:cs="Times New Roman"/>
          <w:sz w:val="28"/>
          <w:szCs w:val="28"/>
        </w:rPr>
        <w:t>.</w:t>
      </w:r>
      <w:r w:rsidR="007454F7" w:rsidRPr="009A7F90">
        <w:rPr>
          <w:rFonts w:ascii="Times New Roman" w:eastAsia="Times New Roman" w:hAnsi="Times New Roman" w:cs="Times New Roman"/>
          <w:color w:val="000000" w:themeColor="text1"/>
          <w:sz w:val="28"/>
          <w:szCs w:val="28"/>
          <w:lang w:eastAsia="ru-RU"/>
        </w:rPr>
        <w:t xml:space="preserve"> </w:t>
      </w:r>
    </w:p>
    <w:p w14:paraId="17DF1DB5" w14:textId="77777777" w:rsidR="007454F7" w:rsidRPr="009A7F90" w:rsidRDefault="00BA794A" w:rsidP="002F4DD7">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7454F7" w:rsidRPr="009A7F90">
        <w:rPr>
          <w:rFonts w:ascii="Times New Roman" w:eastAsia="Times New Roman" w:hAnsi="Times New Roman" w:cs="Times New Roman"/>
          <w:color w:val="000000" w:themeColor="text1"/>
          <w:sz w:val="28"/>
          <w:szCs w:val="28"/>
          <w:lang w:eastAsia="ru-RU"/>
        </w:rPr>
        <w:t xml:space="preserve">. Однотипными закупками считаются закупки товаров работ, услуг, относящиеся к одному виду товаров, работ, услуг в соответствии с общероссийским классификатором продукции по видам экономической деятельности (ОКПД 2) </w:t>
      </w:r>
      <w:proofErr w:type="gramStart"/>
      <w:r w:rsidR="007454F7" w:rsidRPr="009A7F90">
        <w:rPr>
          <w:rFonts w:ascii="Times New Roman" w:eastAsia="Times New Roman" w:hAnsi="Times New Roman" w:cs="Times New Roman"/>
          <w:color w:val="000000" w:themeColor="text1"/>
          <w:sz w:val="28"/>
          <w:szCs w:val="28"/>
          <w:lang w:eastAsia="ru-RU"/>
        </w:rPr>
        <w:t>ОК</w:t>
      </w:r>
      <w:proofErr w:type="gramEnd"/>
      <w:r w:rsidR="007454F7" w:rsidRPr="009A7F90">
        <w:rPr>
          <w:rFonts w:ascii="Times New Roman" w:eastAsia="Times New Roman" w:hAnsi="Times New Roman" w:cs="Times New Roman"/>
          <w:color w:val="000000" w:themeColor="text1"/>
          <w:sz w:val="28"/>
          <w:szCs w:val="28"/>
          <w:lang w:eastAsia="ru-RU"/>
        </w:rPr>
        <w:t xml:space="preserve"> 034-2014 (КПЕС 2008</w:t>
      </w:r>
      <w:r w:rsidR="007454F7" w:rsidRPr="00063E26">
        <w:rPr>
          <w:rFonts w:ascii="Times New Roman" w:eastAsia="Times New Roman" w:hAnsi="Times New Roman" w:cs="Times New Roman"/>
          <w:color w:val="000000" w:themeColor="text1"/>
          <w:sz w:val="28"/>
          <w:szCs w:val="28"/>
          <w:lang w:eastAsia="ru-RU"/>
        </w:rPr>
        <w:t>)</w:t>
      </w:r>
      <w:r w:rsidR="00063E26" w:rsidRPr="00063E26">
        <w:rPr>
          <w:rFonts w:ascii="Times New Roman" w:eastAsia="Times New Roman" w:hAnsi="Times New Roman" w:cs="Times New Roman"/>
          <w:color w:val="000000" w:themeColor="text1"/>
          <w:sz w:val="28"/>
          <w:szCs w:val="28"/>
          <w:lang w:eastAsia="ru-RU"/>
        </w:rPr>
        <w:t xml:space="preserve"> (далее – ОКПД 2)</w:t>
      </w:r>
      <w:r w:rsidR="007454F7" w:rsidRPr="00063E26">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w:t>
      </w:r>
    </w:p>
    <w:p w14:paraId="1E2B8443" w14:textId="77777777" w:rsidR="00E32905" w:rsidRPr="00E32905" w:rsidRDefault="00BA794A"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3A346E">
        <w:rPr>
          <w:rFonts w:ascii="Times New Roman" w:eastAsia="Times New Roman" w:hAnsi="Times New Roman" w:cs="Times New Roman"/>
          <w:color w:val="000000" w:themeColor="text1"/>
          <w:sz w:val="28"/>
          <w:szCs w:val="28"/>
          <w:lang w:eastAsia="ru-RU"/>
        </w:rPr>
        <w:t>5</w:t>
      </w:r>
      <w:r w:rsidR="007454F7" w:rsidRPr="003A346E">
        <w:rPr>
          <w:rFonts w:ascii="Times New Roman" w:eastAsia="Times New Roman" w:hAnsi="Times New Roman" w:cs="Times New Roman"/>
          <w:color w:val="000000" w:themeColor="text1"/>
          <w:sz w:val="28"/>
          <w:szCs w:val="28"/>
          <w:lang w:eastAsia="ru-RU"/>
        </w:rPr>
        <w:t xml:space="preserve">. </w:t>
      </w:r>
      <w:r w:rsidR="00E32905" w:rsidRPr="00E32905">
        <w:rPr>
          <w:rFonts w:ascii="Times New Roman" w:eastAsia="Times New Roman" w:hAnsi="Times New Roman" w:cs="Times New Roman"/>
          <w:color w:val="000000" w:themeColor="text1"/>
          <w:sz w:val="28"/>
          <w:szCs w:val="28"/>
          <w:lang w:eastAsia="ru-RU"/>
        </w:rPr>
        <w:t xml:space="preserve">Проведение закупки с использованием электронного магазина или с использованием ЕАТ осуществляется в порядке, установленном регламентом оператора электронной площадки или регламентом ЕАТ с учетом следующих особенностей: </w:t>
      </w:r>
    </w:p>
    <w:p w14:paraId="067DC97F"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1) закупка может быть </w:t>
      </w:r>
      <w:proofErr w:type="gramStart"/>
      <w:r w:rsidRPr="00E32905">
        <w:rPr>
          <w:rFonts w:ascii="Times New Roman" w:eastAsia="Times New Roman" w:hAnsi="Times New Roman" w:cs="Times New Roman"/>
          <w:color w:val="000000" w:themeColor="text1"/>
          <w:sz w:val="28"/>
          <w:szCs w:val="28"/>
          <w:lang w:eastAsia="ru-RU"/>
        </w:rPr>
        <w:t>осуществлена</w:t>
      </w:r>
      <w:proofErr w:type="gramEnd"/>
      <w:r w:rsidRPr="00E32905">
        <w:rPr>
          <w:rFonts w:ascii="Times New Roman" w:eastAsia="Times New Roman" w:hAnsi="Times New Roman" w:cs="Times New Roman"/>
          <w:color w:val="000000" w:themeColor="text1"/>
          <w:sz w:val="28"/>
          <w:szCs w:val="28"/>
          <w:lang w:eastAsia="ru-RU"/>
        </w:rPr>
        <w:t xml:space="preserve"> в том числе одним из следующих способов: </w:t>
      </w:r>
    </w:p>
    <w:p w14:paraId="22A7C7BC"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а) ценовой запрос; </w:t>
      </w:r>
    </w:p>
    <w:p w14:paraId="19A62C6C"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б) отбор оферт; </w:t>
      </w:r>
    </w:p>
    <w:p w14:paraId="1702FCC2"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в) иными способами, установленными регламентом электронной площадки, регламентом ЕАТ; </w:t>
      </w:r>
    </w:p>
    <w:p w14:paraId="68A769ED"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 </w:t>
      </w:r>
    </w:p>
    <w:p w14:paraId="7997A5ED"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49C56677" w14:textId="77777777" w:rsidR="00E32905" w:rsidRPr="00E32905"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4) результаты </w:t>
      </w:r>
      <w:proofErr w:type="gramStart"/>
      <w:r w:rsidRPr="00E32905">
        <w:rPr>
          <w:rFonts w:ascii="Times New Roman" w:eastAsia="Times New Roman" w:hAnsi="Times New Roman" w:cs="Times New Roman"/>
          <w:color w:val="000000" w:themeColor="text1"/>
          <w:sz w:val="28"/>
          <w:szCs w:val="28"/>
          <w:lang w:eastAsia="ru-RU"/>
        </w:rPr>
        <w:t>состоявшийся</w:t>
      </w:r>
      <w:proofErr w:type="gramEnd"/>
      <w:r w:rsidRPr="00E32905">
        <w:rPr>
          <w:rFonts w:ascii="Times New Roman" w:eastAsia="Times New Roman" w:hAnsi="Times New Roman" w:cs="Times New Roman"/>
          <w:color w:val="000000" w:themeColor="text1"/>
          <w:sz w:val="28"/>
          <w:szCs w:val="28"/>
          <w:lang w:eastAsia="ru-RU"/>
        </w:rPr>
        <w:t xml:space="preserve"> закупки в электронном магазине признаются обоснованием НМЦД; </w:t>
      </w:r>
    </w:p>
    <w:p w14:paraId="2EE2951D" w14:textId="447778DA" w:rsidR="007454F7" w:rsidRDefault="00E32905" w:rsidP="00E32905">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32905">
        <w:rPr>
          <w:rFonts w:ascii="Times New Roman" w:eastAsia="Times New Roman" w:hAnsi="Times New Roman" w:cs="Times New Roman"/>
          <w:color w:val="000000" w:themeColor="text1"/>
          <w:sz w:val="28"/>
          <w:szCs w:val="28"/>
          <w:lang w:eastAsia="ru-RU"/>
        </w:rPr>
        <w:t xml:space="preserve">5) 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w:t>
      </w:r>
      <w:proofErr w:type="gramStart"/>
      <w:r w:rsidRPr="00E32905">
        <w:rPr>
          <w:rFonts w:ascii="Times New Roman" w:eastAsia="Times New Roman" w:hAnsi="Times New Roman" w:cs="Times New Roman"/>
          <w:color w:val="000000" w:themeColor="text1"/>
          <w:sz w:val="28"/>
          <w:szCs w:val="28"/>
          <w:lang w:eastAsia="ru-RU"/>
        </w:rPr>
        <w:t>случае</w:t>
      </w:r>
      <w:proofErr w:type="gramEnd"/>
      <w:r w:rsidRPr="00E32905">
        <w:rPr>
          <w:rFonts w:ascii="Times New Roman" w:eastAsia="Times New Roman" w:hAnsi="Times New Roman" w:cs="Times New Roman"/>
          <w:color w:val="000000" w:themeColor="text1"/>
          <w:sz w:val="28"/>
          <w:szCs w:val="28"/>
          <w:lang w:eastAsia="ru-RU"/>
        </w:rPr>
        <w:t xml:space="preserve">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457F3A6C" w14:textId="77777777" w:rsidR="00C401BA" w:rsidRDefault="00C401BA" w:rsidP="002F4DD7">
      <w:pPr>
        <w:spacing w:after="0" w:line="360" w:lineRule="auto"/>
        <w:ind w:firstLine="567"/>
        <w:jc w:val="both"/>
        <w:rPr>
          <w:rFonts w:ascii="Times New Roman" w:hAnsi="Times New Roman" w:cs="Times New Roman"/>
          <w:color w:val="000000" w:themeColor="text1"/>
          <w:sz w:val="28"/>
          <w:szCs w:val="28"/>
        </w:rPr>
      </w:pPr>
      <w:r w:rsidRPr="00ED0CC4">
        <w:rPr>
          <w:rFonts w:ascii="Times New Roman" w:eastAsia="Times New Roman" w:hAnsi="Times New Roman" w:cs="Times New Roman"/>
          <w:color w:val="000000" w:themeColor="text1"/>
          <w:sz w:val="28"/>
          <w:szCs w:val="28"/>
          <w:lang w:eastAsia="ru-RU"/>
        </w:rPr>
        <w:t xml:space="preserve">6. </w:t>
      </w:r>
      <w:r w:rsidRPr="00ED0CC4">
        <w:rPr>
          <w:rFonts w:ascii="Times New Roman" w:hAnsi="Times New Roman" w:cs="Times New Roman"/>
          <w:color w:val="000000" w:themeColor="text1"/>
          <w:sz w:val="28"/>
          <w:szCs w:val="28"/>
        </w:rPr>
        <w:t>Заказчик вправе не размещать в Единой информационной системе сведения о закупке в случаях, предусмотренных част</w:t>
      </w:r>
      <w:r w:rsidR="00681311" w:rsidRPr="00ED0CC4">
        <w:rPr>
          <w:rFonts w:ascii="Times New Roman" w:hAnsi="Times New Roman" w:cs="Times New Roman"/>
          <w:color w:val="000000" w:themeColor="text1"/>
          <w:sz w:val="28"/>
          <w:szCs w:val="28"/>
        </w:rPr>
        <w:t>ью</w:t>
      </w:r>
      <w:r w:rsidRPr="00ED0CC4">
        <w:rPr>
          <w:rFonts w:ascii="Times New Roman" w:hAnsi="Times New Roman" w:cs="Times New Roman"/>
          <w:color w:val="000000" w:themeColor="text1"/>
          <w:sz w:val="28"/>
          <w:szCs w:val="28"/>
        </w:rPr>
        <w:t xml:space="preserve"> 15 статьи 4 Федерального закона № 223-ФЗ</w:t>
      </w:r>
      <w:r w:rsidR="00016C10">
        <w:rPr>
          <w:rFonts w:ascii="Times New Roman" w:hAnsi="Times New Roman" w:cs="Times New Roman"/>
          <w:color w:val="000000" w:themeColor="text1"/>
          <w:sz w:val="28"/>
          <w:szCs w:val="28"/>
        </w:rPr>
        <w:t>.</w:t>
      </w:r>
    </w:p>
    <w:p w14:paraId="3CF1269D" w14:textId="77777777" w:rsidR="0015636C" w:rsidRDefault="0015636C" w:rsidP="0015636C">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p>
    <w:p w14:paraId="0A6325A9" w14:textId="77777777" w:rsidR="0015636C" w:rsidRDefault="0015636C" w:rsidP="0015636C">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4" w:name="_Toc168387938"/>
      <w:r w:rsidRPr="0015636C">
        <w:rPr>
          <w:rFonts w:ascii="Times New Roman" w:eastAsia="Times New Roman" w:hAnsi="Times New Roman" w:cs="Times New Roman"/>
          <w:b/>
          <w:color w:val="000000" w:themeColor="text1"/>
          <w:sz w:val="28"/>
          <w:szCs w:val="28"/>
          <w:lang w:eastAsia="ru-RU"/>
        </w:rPr>
        <w:t>Раздел 3. Условия применения и порядок осуществления закупки товаров, работ, услуг способом запроса цен</w:t>
      </w:r>
      <w:bookmarkEnd w:id="164"/>
    </w:p>
    <w:p w14:paraId="18A888F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 Под запросом цен понимается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w:t>
      </w:r>
    </w:p>
    <w:p w14:paraId="149ADA3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3B19D0A"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3. Заказчик вправе отменить запрос цен в любое время его проведения.</w:t>
      </w:r>
    </w:p>
    <w:p w14:paraId="1FE23930" w14:textId="77777777" w:rsidR="0015636C" w:rsidRPr="00430A10"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4.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w:t>
      </w:r>
      <w:r w:rsidRPr="00430A10">
        <w:rPr>
          <w:rFonts w:ascii="Times New Roman" w:hAnsi="Times New Roman" w:cs="Times New Roman"/>
          <w:color w:val="000000" w:themeColor="text1"/>
          <w:sz w:val="28"/>
          <w:szCs w:val="28"/>
        </w:rPr>
        <w:t>предпринимательства, предусмотренные Положением о закупке.</w:t>
      </w:r>
    </w:p>
    <w:p w14:paraId="44B8B4E3" w14:textId="5C27B290"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 xml:space="preserve">5. </w:t>
      </w:r>
      <w:r w:rsidR="007E52F7" w:rsidRPr="00430A10">
        <w:rPr>
          <w:rFonts w:ascii="Times New Roman" w:eastAsia="Calibri" w:hAnsi="Times New Roman" w:cs="Times New Roman"/>
          <w:sz w:val="28"/>
          <w:szCs w:val="28"/>
        </w:rPr>
        <w:t xml:space="preserve">Извещение о проведении запроса цен, протоколы, составленные </w:t>
      </w:r>
      <w:r w:rsidR="007E52F7" w:rsidRPr="00430A10">
        <w:rPr>
          <w:rFonts w:ascii="Times New Roman" w:eastAsia="Calibri" w:hAnsi="Times New Roman" w:cs="Times New Roman"/>
          <w:sz w:val="28"/>
          <w:szCs w:val="28"/>
        </w:rPr>
        <w:br/>
        <w:t>в ходе запроса цен, подлежат размещению в Единой информационной системе без размещения на официальном сайте Единой информационной системы.</w:t>
      </w:r>
    </w:p>
    <w:p w14:paraId="7D00491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6. Порядок проведения запроса цен.</w:t>
      </w:r>
    </w:p>
    <w:p w14:paraId="0F02103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w:t>
      </w:r>
      <w:proofErr w:type="gramStart"/>
      <w:r w:rsidRPr="0015636C">
        <w:rPr>
          <w:rFonts w:ascii="Times New Roman" w:hAnsi="Times New Roman" w:cs="Times New Roman"/>
          <w:color w:val="000000" w:themeColor="text1"/>
          <w:sz w:val="28"/>
          <w:szCs w:val="28"/>
        </w:rPr>
        <w:t>запроса цен даты окончания срока подачи заявок</w:t>
      </w:r>
      <w:proofErr w:type="gramEnd"/>
      <w:r w:rsidRPr="0015636C">
        <w:rPr>
          <w:rFonts w:ascii="Times New Roman" w:hAnsi="Times New Roman" w:cs="Times New Roman"/>
          <w:color w:val="000000" w:themeColor="text1"/>
          <w:sz w:val="28"/>
          <w:szCs w:val="28"/>
        </w:rPr>
        <w:t>.</w:t>
      </w:r>
    </w:p>
    <w:p w14:paraId="5D35D63D"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14:paraId="7568D97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526ACAD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65F4B7FA"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место, условия и сроки (периоды) поставки товара, выполнения работ, оказания услуг;</w:t>
      </w:r>
    </w:p>
    <w:p w14:paraId="7842E72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9AAD49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закупке и порядок подведения итогов закупки;</w:t>
      </w:r>
    </w:p>
    <w:p w14:paraId="69AB078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614C182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w:t>
      </w:r>
      <w:proofErr w:type="gramEnd"/>
    </w:p>
    <w:p w14:paraId="3F48BCF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требования к содержанию, форме, оформлению и составу заявки на участие в закупке;</w:t>
      </w:r>
    </w:p>
    <w:p w14:paraId="6486D754"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требования к описанию участниками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договора, заключаемого по результатам закупки, их количественных и качественных характеристик;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roofErr w:type="gramEnd"/>
    </w:p>
    <w:p w14:paraId="23FF8BC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E1DF5C8" w14:textId="77777777" w:rsidR="007E52F7"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E52F7">
        <w:rPr>
          <w:rFonts w:ascii="Times New Roman" w:hAnsi="Times New Roman" w:cs="Times New Roman"/>
          <w:color w:val="000000" w:themeColor="text1"/>
          <w:sz w:val="28"/>
          <w:szCs w:val="28"/>
        </w:rPr>
        <w:t>;</w:t>
      </w:r>
    </w:p>
    <w:p w14:paraId="1DA332F5" w14:textId="3E70DA4D" w:rsidR="0015636C" w:rsidRPr="0015636C" w:rsidRDefault="007E52F7" w:rsidP="0015636C">
      <w:pPr>
        <w:spacing w:after="0" w:line="360" w:lineRule="auto"/>
        <w:ind w:firstLine="567"/>
        <w:jc w:val="both"/>
        <w:rPr>
          <w:rFonts w:ascii="Times New Roman" w:hAnsi="Times New Roman" w:cs="Times New Roman"/>
          <w:color w:val="000000" w:themeColor="text1"/>
          <w:sz w:val="28"/>
          <w:szCs w:val="28"/>
        </w:rPr>
      </w:pPr>
      <w:proofErr w:type="gramStart"/>
      <w:r w:rsidRPr="00430A10">
        <w:rPr>
          <w:rFonts w:ascii="Times New Roman" w:eastAsia="Calibri" w:hAnsi="Times New Roman" w:cs="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430A10">
        <w:rPr>
          <w:rFonts w:ascii="Times New Roman" w:eastAsia="Calibri" w:hAnsi="Times New Roman" w:cs="Times New Roman"/>
          <w:sz w:val="28"/>
          <w:szCs w:val="28"/>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430A10">
        <w:rPr>
          <w:rFonts w:ascii="Times New Roman" w:eastAsia="Calibri" w:hAnsi="Times New Roman" w:cs="Times New Roman"/>
          <w:sz w:val="28"/>
          <w:szCs w:val="28"/>
        </w:rPr>
        <w:t>являющихся</w:t>
      </w:r>
      <w:proofErr w:type="gramEnd"/>
      <w:r w:rsidRPr="00430A10">
        <w:rPr>
          <w:rFonts w:ascii="Times New Roman" w:eastAsia="Calibri" w:hAnsi="Times New Roman" w:cs="Times New Roman"/>
          <w:sz w:val="28"/>
          <w:szCs w:val="28"/>
        </w:rPr>
        <w:t xml:space="preserve"> предметом закупки</w:t>
      </w:r>
      <w:r w:rsidR="0015636C" w:rsidRPr="00430A10">
        <w:rPr>
          <w:rFonts w:ascii="Times New Roman" w:hAnsi="Times New Roman" w:cs="Times New Roman"/>
          <w:color w:val="000000" w:themeColor="text1"/>
          <w:sz w:val="28"/>
          <w:szCs w:val="28"/>
        </w:rPr>
        <w:t>.</w:t>
      </w:r>
    </w:p>
    <w:p w14:paraId="18E6A1A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3) любой участник закупки, заинтересованный в участии, вправе подать Заказчику запрос о разъяснении положений извещения 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w:t>
      </w:r>
      <w:proofErr w:type="gramStart"/>
      <w:r w:rsidRPr="0015636C">
        <w:rPr>
          <w:rFonts w:ascii="Times New Roman" w:hAnsi="Times New Roman" w:cs="Times New Roman"/>
          <w:color w:val="000000" w:themeColor="text1"/>
          <w:sz w:val="28"/>
          <w:szCs w:val="28"/>
        </w:rPr>
        <w:t>позднее</w:t>
      </w:r>
      <w:proofErr w:type="gramEnd"/>
      <w:r w:rsidRPr="0015636C">
        <w:rPr>
          <w:rFonts w:ascii="Times New Roman" w:hAnsi="Times New Roman" w:cs="Times New Roman"/>
          <w:color w:val="000000" w:themeColor="text1"/>
          <w:sz w:val="28"/>
          <w:szCs w:val="28"/>
        </w:rPr>
        <w:t xml:space="preserve"> чем за два рабочих дня до даты окончания срока подачи заявок на участие в закупке.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если запрос участника поступил позднее такого срока, Заказчик вправе не осуществлять такое разъяснение.</w:t>
      </w:r>
    </w:p>
    <w:p w14:paraId="62D4ED9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4)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цен. Изменение предмета запроса цен не допускается.</w:t>
      </w:r>
    </w:p>
    <w:p w14:paraId="1DABBD3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закупке должен быть продлен таким образом, чтобы с даты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60865DB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6) участники закупки самостоятельно должны отслеживать размещенные разъяснения и изменения извещения о проведении запроса цен.</w:t>
      </w:r>
    </w:p>
    <w:p w14:paraId="1DC5151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7. Порядок подачи заявок на участие в запросе цен.</w:t>
      </w:r>
    </w:p>
    <w:p w14:paraId="2CC5BE6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 для участия в запросе цен участник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3926937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2) участник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15636C">
        <w:rPr>
          <w:rFonts w:ascii="Times New Roman" w:hAnsi="Times New Roman" w:cs="Times New Roman"/>
          <w:color w:val="000000" w:themeColor="text1"/>
          <w:sz w:val="28"/>
          <w:szCs w:val="28"/>
        </w:rPr>
        <w:br/>
        <w:t>от имени участника закупки, соответствующей требованиям законодательства Российской Федерации.</w:t>
      </w:r>
    </w:p>
    <w:p w14:paraId="17F332F7"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 xml:space="preserve">3) Заявка на </w:t>
      </w:r>
      <w:r w:rsidRPr="004868A3">
        <w:rPr>
          <w:rFonts w:ascii="Times New Roman" w:hAnsi="Times New Roman" w:cs="Times New Roman"/>
          <w:color w:val="000000" w:themeColor="text1"/>
          <w:sz w:val="28"/>
          <w:szCs w:val="28"/>
        </w:rPr>
        <w:t xml:space="preserve">участие </w:t>
      </w:r>
      <w:r w:rsidR="004868A3" w:rsidRPr="004868A3">
        <w:rPr>
          <w:rFonts w:ascii="Times New Roman" w:hAnsi="Times New Roman" w:cs="Times New Roman"/>
          <w:color w:val="000000" w:themeColor="text1"/>
          <w:sz w:val="28"/>
          <w:szCs w:val="28"/>
        </w:rPr>
        <w:t>в запросе цен</w:t>
      </w:r>
      <w:r w:rsidRPr="004868A3">
        <w:rPr>
          <w:rFonts w:ascii="Times New Roman" w:hAnsi="Times New Roman" w:cs="Times New Roman"/>
          <w:color w:val="000000" w:themeColor="text1"/>
          <w:sz w:val="28"/>
          <w:szCs w:val="28"/>
        </w:rPr>
        <w:t xml:space="preserve"> должна</w:t>
      </w:r>
      <w:r w:rsidRPr="0015636C">
        <w:rPr>
          <w:rFonts w:ascii="Times New Roman" w:hAnsi="Times New Roman" w:cs="Times New Roman"/>
          <w:color w:val="000000" w:themeColor="text1"/>
          <w:sz w:val="28"/>
          <w:szCs w:val="28"/>
        </w:rPr>
        <w:t xml:space="preserve"> содержать описание поставляемого товара (в том числе включая информацию о стране происхождения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w:t>
      </w:r>
      <w:r w:rsidR="004868A3">
        <w:rPr>
          <w:rFonts w:ascii="Times New Roman" w:hAnsi="Times New Roman" w:cs="Times New Roman"/>
          <w:color w:val="000000" w:themeColor="text1"/>
          <w:sz w:val="28"/>
          <w:szCs w:val="28"/>
        </w:rPr>
        <w:t>цен</w:t>
      </w:r>
      <w:r w:rsidRPr="0015636C">
        <w:rPr>
          <w:rFonts w:ascii="Times New Roman" w:hAnsi="Times New Roman" w:cs="Times New Roman"/>
          <w:color w:val="000000" w:themeColor="text1"/>
          <w:sz w:val="28"/>
          <w:szCs w:val="28"/>
        </w:rPr>
        <w:t>) и об иных условиях исполнения договора в соответствии с требованиями</w:t>
      </w:r>
      <w:proofErr w:type="gramEnd"/>
      <w:r w:rsidRPr="0015636C">
        <w:rPr>
          <w:rFonts w:ascii="Times New Roman" w:hAnsi="Times New Roman" w:cs="Times New Roman"/>
          <w:color w:val="000000" w:themeColor="text1"/>
          <w:sz w:val="28"/>
          <w:szCs w:val="28"/>
        </w:rPr>
        <w:t xml:space="preserve"> извещения о проведении запроса </w:t>
      </w:r>
      <w:r w:rsidR="004868A3">
        <w:rPr>
          <w:rFonts w:ascii="Times New Roman" w:hAnsi="Times New Roman" w:cs="Times New Roman"/>
          <w:color w:val="000000" w:themeColor="text1"/>
          <w:sz w:val="28"/>
          <w:szCs w:val="28"/>
        </w:rPr>
        <w:t>цен</w:t>
      </w:r>
      <w:r w:rsidRPr="0015636C">
        <w:rPr>
          <w:rFonts w:ascii="Times New Roman" w:hAnsi="Times New Roman" w:cs="Times New Roman"/>
          <w:color w:val="000000" w:themeColor="text1"/>
          <w:sz w:val="28"/>
          <w:szCs w:val="28"/>
        </w:rPr>
        <w:t xml:space="preserve">. </w:t>
      </w:r>
      <w:proofErr w:type="gramStart"/>
      <w:r w:rsidRPr="0015636C">
        <w:rPr>
          <w:rFonts w:ascii="Times New Roman" w:hAnsi="Times New Roman" w:cs="Times New Roman"/>
          <w:color w:val="000000" w:themeColor="text1"/>
          <w:sz w:val="28"/>
          <w:szCs w:val="28"/>
        </w:rPr>
        <w:t xml:space="preserve">Требования к содержанию, форме, оформлению и составу заявки на участие в запросе </w:t>
      </w:r>
      <w:r w:rsidR="004868A3">
        <w:rPr>
          <w:rFonts w:ascii="Times New Roman" w:hAnsi="Times New Roman" w:cs="Times New Roman"/>
          <w:color w:val="000000" w:themeColor="text1"/>
          <w:sz w:val="28"/>
          <w:szCs w:val="28"/>
        </w:rPr>
        <w:t>цен</w:t>
      </w:r>
      <w:r w:rsidRPr="0015636C">
        <w:rPr>
          <w:rFonts w:ascii="Times New Roman" w:hAnsi="Times New Roman" w:cs="Times New Roman"/>
          <w:color w:val="000000" w:themeColor="text1"/>
          <w:sz w:val="28"/>
          <w:szCs w:val="28"/>
        </w:rPr>
        <w:t xml:space="preserve">, в том числе исчерпывающий перечень документов, которые должны быть представлены в составе заявки, указываются в извещении о проведении запроса </w:t>
      </w:r>
      <w:r w:rsidR="004868A3">
        <w:rPr>
          <w:rFonts w:ascii="Times New Roman" w:hAnsi="Times New Roman" w:cs="Times New Roman"/>
          <w:color w:val="000000" w:themeColor="text1"/>
          <w:sz w:val="28"/>
          <w:szCs w:val="28"/>
        </w:rPr>
        <w:t>цен</w:t>
      </w:r>
      <w:r w:rsidRPr="0015636C">
        <w:rPr>
          <w:rFonts w:ascii="Times New Roman" w:hAnsi="Times New Roman" w:cs="Times New Roman"/>
          <w:color w:val="000000" w:themeColor="text1"/>
          <w:sz w:val="28"/>
          <w:szCs w:val="28"/>
        </w:rPr>
        <w:t xml:space="preserve"> с учетом требований настоящего раздела Положения о закупке и/или иные документы, представление которых в составе заявки на участие в закупке предусмотрено извещением о проведении закупки.</w:t>
      </w:r>
      <w:proofErr w:type="gramEnd"/>
    </w:p>
    <w:p w14:paraId="67F6EA32"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8. Участник закупки вправе подать только одну заявку на участие в запросе цен.</w:t>
      </w:r>
    </w:p>
    <w:p w14:paraId="0683706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9. 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7B7C235D"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закупке, установленного в извещении о проведении запроса цен.</w:t>
      </w:r>
    </w:p>
    <w:p w14:paraId="6465A1F7"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закупке, не рассматриваются.</w:t>
      </w:r>
    </w:p>
    <w:p w14:paraId="2A03724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14:paraId="6142BBD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 Заказчик рассматривает заявки на участие в запросе цен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закупке.</w:t>
      </w:r>
    </w:p>
    <w:p w14:paraId="582D28F4" w14:textId="2ABE2CEE"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закупке участника закупки и о признании такого участника участником запроса цен или об отказе в допуске такому участнику к участию </w:t>
      </w:r>
      <w:r w:rsidRPr="00AB0E81">
        <w:rPr>
          <w:rFonts w:ascii="Times New Roman" w:hAnsi="Times New Roman" w:cs="Times New Roman"/>
          <w:color w:val="000000" w:themeColor="text1"/>
          <w:sz w:val="28"/>
          <w:szCs w:val="28"/>
        </w:rPr>
        <w:t>в запросе цен и составляет</w:t>
      </w:r>
      <w:r w:rsidRPr="0015636C">
        <w:rPr>
          <w:rFonts w:ascii="Times New Roman" w:hAnsi="Times New Roman" w:cs="Times New Roman"/>
          <w:color w:val="000000" w:themeColor="text1"/>
          <w:sz w:val="28"/>
          <w:szCs w:val="28"/>
        </w:rPr>
        <w:t xml:space="preserve"> рейтинг по ценовому предложению в порядке возрастания.</w:t>
      </w:r>
      <w:proofErr w:type="gramEnd"/>
      <w:r w:rsidRPr="0015636C">
        <w:rPr>
          <w:rFonts w:ascii="Times New Roman" w:hAnsi="Times New Roman" w:cs="Times New Roman"/>
          <w:color w:val="000000" w:themeColor="text1"/>
          <w:sz w:val="28"/>
          <w:szCs w:val="28"/>
        </w:rPr>
        <w:t xml:space="preserve"> Наименьшее предложение занимает первое место в рейтинге. </w:t>
      </w:r>
    </w:p>
    <w:p w14:paraId="5789108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закупки возможность добровольно повысить рейтинг своих заявок путем снижения первоначальной цены договора.</w:t>
      </w:r>
    </w:p>
    <w:p w14:paraId="404BD67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14. </w:t>
      </w:r>
      <w:proofErr w:type="gramStart"/>
      <w:r w:rsidRPr="0015636C">
        <w:rPr>
          <w:rFonts w:ascii="Times New Roman" w:hAnsi="Times New Roman" w:cs="Times New Roman"/>
          <w:color w:val="000000" w:themeColor="text1"/>
          <w:sz w:val="28"/>
          <w:szCs w:val="28"/>
        </w:rPr>
        <w:t>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закупки, допущенных к участию в переторжке по результатам рассмотрения заявок на участие в закупке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w:t>
      </w:r>
      <w:proofErr w:type="gramEnd"/>
      <w:r w:rsidRPr="0015636C">
        <w:rPr>
          <w:rFonts w:ascii="Times New Roman" w:hAnsi="Times New Roman" w:cs="Times New Roman"/>
          <w:color w:val="000000" w:themeColor="text1"/>
          <w:sz w:val="28"/>
          <w:szCs w:val="28"/>
        </w:rPr>
        <w:t xml:space="preserve"> переторжки, дату и время подведения итогов закупки.</w:t>
      </w:r>
    </w:p>
    <w:p w14:paraId="38709C9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15. Порядок проведения переторжки устанавливается в извещении о проведении запроса цен.</w:t>
      </w:r>
    </w:p>
    <w:p w14:paraId="5334B15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16. Сведения о результатах проведения переторжки </w:t>
      </w:r>
      <w:proofErr w:type="gramStart"/>
      <w:r w:rsidRPr="0015636C">
        <w:rPr>
          <w:rFonts w:ascii="Times New Roman" w:hAnsi="Times New Roman" w:cs="Times New Roman"/>
          <w:color w:val="000000" w:themeColor="text1"/>
          <w:sz w:val="28"/>
          <w:szCs w:val="28"/>
        </w:rPr>
        <w:t>заносятся в протокол подведения итогов запроса цен и учитываются</w:t>
      </w:r>
      <w:proofErr w:type="gramEnd"/>
      <w:r w:rsidRPr="0015636C">
        <w:rPr>
          <w:rFonts w:ascii="Times New Roman" w:hAnsi="Times New Roman" w:cs="Times New Roman"/>
          <w:color w:val="000000" w:themeColor="text1"/>
          <w:sz w:val="28"/>
          <w:szCs w:val="28"/>
        </w:rPr>
        <w:t xml:space="preserve"> в итоговой оценке заявок участников запроса цен.</w:t>
      </w:r>
    </w:p>
    <w:p w14:paraId="27831D1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6BFF925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18.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469EA432"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14:paraId="4F0DE4C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дату подписания протокола;</w:t>
      </w:r>
    </w:p>
    <w:p w14:paraId="630FC07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6E56E127"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результаты рассмотрения заявок на участие в закупке, информация о признании такого участника участником запроса цен или об отказе в допуске участника к участию в запросе цен;</w:t>
      </w:r>
    </w:p>
    <w:p w14:paraId="16088C2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bookmarkEnd w:id="162"/>
    <w:bookmarkEnd w:id="163"/>
    <w:p w14:paraId="60F59F17" w14:textId="77777777" w:rsidR="002F4DD7" w:rsidRDefault="002F4DD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49E516E9" w14:textId="77777777" w:rsidR="0015636C" w:rsidRDefault="0015636C"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5" w:name="_Toc168387939"/>
      <w:r w:rsidRPr="0015636C">
        <w:rPr>
          <w:rFonts w:ascii="Times New Roman" w:eastAsia="Times New Roman" w:hAnsi="Times New Roman" w:cs="Times New Roman"/>
          <w:b/>
          <w:color w:val="000000" w:themeColor="text1"/>
          <w:sz w:val="28"/>
          <w:szCs w:val="28"/>
          <w:lang w:eastAsia="ru-RU"/>
        </w:rPr>
        <w:t>Раздел 4. Условия применения и порядок осуществления закупки товаров, работ, услуг отбором предложений</w:t>
      </w:r>
      <w:bookmarkEnd w:id="165"/>
    </w:p>
    <w:p w14:paraId="74ACD583" w14:textId="77777777" w:rsidR="0015636C" w:rsidRDefault="0015636C"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p>
    <w:p w14:paraId="2587FFD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 Под отбором предложений понимается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6D6FDC7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2. Отбор предложений не </w:t>
      </w:r>
      <w:proofErr w:type="gramStart"/>
      <w:r w:rsidRPr="0015636C">
        <w:rPr>
          <w:rFonts w:ascii="Times New Roman" w:hAnsi="Times New Roman" w:cs="Times New Roman"/>
          <w:color w:val="000000" w:themeColor="text1"/>
          <w:sz w:val="28"/>
          <w:szCs w:val="28"/>
        </w:rPr>
        <w:t>является торгами по смыслу статей 447–449.1 части первой Гражданского кодекса Российской Федерации и не накладывает</w:t>
      </w:r>
      <w:proofErr w:type="gramEnd"/>
      <w:r w:rsidRPr="0015636C">
        <w:rPr>
          <w:rFonts w:ascii="Times New Roman" w:hAnsi="Times New Roman" w:cs="Times New Roman"/>
          <w:color w:val="000000" w:themeColor="text1"/>
          <w:sz w:val="28"/>
          <w:szCs w:val="28"/>
        </w:rPr>
        <w:t xml:space="preserve"> на Заказчика и участника неконкурентной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77697B8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3. Заказчик вправе отменить отбор предложений в любое время его проведения.</w:t>
      </w:r>
    </w:p>
    <w:p w14:paraId="24B4A9CF" w14:textId="77777777" w:rsidR="0015636C" w:rsidRPr="00430A10"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4.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w:t>
      </w:r>
      <w:r w:rsidRPr="00430A10">
        <w:rPr>
          <w:rFonts w:ascii="Times New Roman" w:hAnsi="Times New Roman" w:cs="Times New Roman"/>
          <w:color w:val="000000" w:themeColor="text1"/>
          <w:sz w:val="28"/>
          <w:szCs w:val="28"/>
        </w:rPr>
        <w:t>Положением о закупке.</w:t>
      </w:r>
    </w:p>
    <w:p w14:paraId="41E333DB" w14:textId="581777E9" w:rsidR="0015636C" w:rsidRPr="00430A10" w:rsidRDefault="0015636C" w:rsidP="0015636C">
      <w:pPr>
        <w:spacing w:after="0"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 xml:space="preserve">5. Извещение о проведении отбора предложений, протоколы, составленные в ходе отбора предложений, </w:t>
      </w:r>
      <w:r w:rsidR="007651D1" w:rsidRPr="00430A10">
        <w:rPr>
          <w:rFonts w:ascii="Times New Roman" w:eastAsia="Calibri" w:hAnsi="Times New Roman" w:cs="Times New Roman"/>
          <w:sz w:val="28"/>
          <w:szCs w:val="28"/>
        </w:rPr>
        <w:t>не подлежат размещению на официальном сайте Единой информационной системы</w:t>
      </w:r>
      <w:r w:rsidRPr="00430A10">
        <w:rPr>
          <w:rFonts w:ascii="Times New Roman" w:hAnsi="Times New Roman" w:cs="Times New Roman"/>
          <w:color w:val="000000" w:themeColor="text1"/>
          <w:sz w:val="28"/>
          <w:szCs w:val="28"/>
        </w:rPr>
        <w:t>.</w:t>
      </w:r>
    </w:p>
    <w:p w14:paraId="4449213D"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6. Порядок проведения отбора предложений.</w:t>
      </w:r>
    </w:p>
    <w:p w14:paraId="448D025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w:t>
      </w:r>
      <w:proofErr w:type="gramStart"/>
      <w:r w:rsidRPr="0015636C">
        <w:rPr>
          <w:rFonts w:ascii="Times New Roman" w:hAnsi="Times New Roman" w:cs="Times New Roman"/>
          <w:color w:val="000000" w:themeColor="text1"/>
          <w:sz w:val="28"/>
          <w:szCs w:val="28"/>
        </w:rPr>
        <w:t>отбора предложений даты окончания срока подачи заявок</w:t>
      </w:r>
      <w:proofErr w:type="gramEnd"/>
      <w:r w:rsidRPr="0015636C">
        <w:rPr>
          <w:rFonts w:ascii="Times New Roman" w:hAnsi="Times New Roman" w:cs="Times New Roman"/>
          <w:color w:val="000000" w:themeColor="text1"/>
          <w:sz w:val="28"/>
          <w:szCs w:val="28"/>
        </w:rPr>
        <w:t>.</w:t>
      </w:r>
    </w:p>
    <w:p w14:paraId="709FB3F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2) извещение о проведении отбора предложений должно содержать:</w:t>
      </w:r>
    </w:p>
    <w:p w14:paraId="39C9292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753CD68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39FF8BB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место, условия и сроки (периоды) поставки товаров, выполнения работ, оказания услуг;</w:t>
      </w:r>
    </w:p>
    <w:p w14:paraId="1BA05AE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1CB2A5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p>
    <w:p w14:paraId="1A23A20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на участие в закупке и порядок подведения итогов закупки;</w:t>
      </w:r>
    </w:p>
    <w:p w14:paraId="640B7AF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277A790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w:t>
      </w:r>
      <w:proofErr w:type="gramEnd"/>
    </w:p>
    <w:p w14:paraId="2081ED1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требования к содержанию, форме, оформлению и составу заявки на участие в закупке;</w:t>
      </w:r>
    </w:p>
    <w:p w14:paraId="337071C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требования к описанию участниками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договора, заключаемого по результатам закупки, их количественных и качественных характеристик;</w:t>
      </w:r>
    </w:p>
    <w:p w14:paraId="7BC8C50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3B045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критерии оценки и сопоставления заявок в соответствии с приложением № 2 к Положению о закупке;</w:t>
      </w:r>
    </w:p>
    <w:p w14:paraId="532362CA"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порядок оценки и сопоставления заявок в соответствии с приложением № 2 к Положению о закупке и условия выбора победителя;</w:t>
      </w:r>
    </w:p>
    <w:p w14:paraId="0F91B4A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2D75555" w14:textId="77777777" w:rsidR="007651D1" w:rsidRPr="00430A10"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430A10">
        <w:rPr>
          <w:rFonts w:ascii="Times New Roman" w:hAnsi="Times New Roman" w:cs="Times New Roman"/>
          <w:color w:val="000000" w:themeColor="text1"/>
          <w:sz w:val="28"/>
          <w:szCs w:val="28"/>
        </w:rPr>
        <w:t>договора), и срок его исполнения</w:t>
      </w:r>
      <w:r w:rsidR="007651D1" w:rsidRPr="00430A10">
        <w:rPr>
          <w:rFonts w:ascii="Times New Roman" w:hAnsi="Times New Roman" w:cs="Times New Roman"/>
          <w:color w:val="000000" w:themeColor="text1"/>
          <w:sz w:val="28"/>
          <w:szCs w:val="28"/>
        </w:rPr>
        <w:t>;</w:t>
      </w:r>
    </w:p>
    <w:p w14:paraId="63CC3944" w14:textId="7DF48EC7" w:rsidR="0015636C" w:rsidRPr="0015636C" w:rsidRDefault="007651D1" w:rsidP="0015636C">
      <w:pPr>
        <w:spacing w:after="0" w:line="360" w:lineRule="auto"/>
        <w:ind w:firstLine="567"/>
        <w:jc w:val="both"/>
        <w:rPr>
          <w:rFonts w:ascii="Times New Roman" w:hAnsi="Times New Roman" w:cs="Times New Roman"/>
          <w:color w:val="000000" w:themeColor="text1"/>
          <w:sz w:val="28"/>
          <w:szCs w:val="28"/>
        </w:rPr>
      </w:pPr>
      <w:proofErr w:type="gramStart"/>
      <w:r w:rsidRPr="00430A10">
        <w:rPr>
          <w:rFonts w:ascii="Times New Roman" w:eastAsia="Calibri" w:hAnsi="Times New Roman" w:cs="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430A10">
        <w:rPr>
          <w:rFonts w:ascii="Times New Roman" w:eastAsia="Calibri" w:hAnsi="Times New Roman" w:cs="Times New Roman"/>
          <w:sz w:val="28"/>
          <w:szCs w:val="28"/>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430A10">
        <w:rPr>
          <w:rFonts w:ascii="Times New Roman" w:eastAsia="Calibri" w:hAnsi="Times New Roman" w:cs="Times New Roman"/>
          <w:sz w:val="28"/>
          <w:szCs w:val="28"/>
        </w:rPr>
        <w:t>являющихся</w:t>
      </w:r>
      <w:proofErr w:type="gramEnd"/>
      <w:r w:rsidRPr="00430A10">
        <w:rPr>
          <w:rFonts w:ascii="Times New Roman" w:eastAsia="Calibri" w:hAnsi="Times New Roman" w:cs="Times New Roman"/>
          <w:sz w:val="28"/>
          <w:szCs w:val="28"/>
        </w:rPr>
        <w:t xml:space="preserve"> предметом закупки.</w:t>
      </w:r>
    </w:p>
    <w:p w14:paraId="2CBDD44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7. Любой участник закупки, заинтересованный в участии, вправе подать Заказчику запрос о разъяснении положений извещения 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о проведении отбора предложений посредством программно-аппаратных средств электронной площадки, если указанный запрос поступил Заказчику не </w:t>
      </w:r>
      <w:proofErr w:type="gramStart"/>
      <w:r w:rsidRPr="0015636C">
        <w:rPr>
          <w:rFonts w:ascii="Times New Roman" w:hAnsi="Times New Roman" w:cs="Times New Roman"/>
          <w:color w:val="000000" w:themeColor="text1"/>
          <w:sz w:val="28"/>
          <w:szCs w:val="28"/>
        </w:rPr>
        <w:t>позднее</w:t>
      </w:r>
      <w:proofErr w:type="gramEnd"/>
      <w:r w:rsidRPr="0015636C">
        <w:rPr>
          <w:rFonts w:ascii="Times New Roman" w:hAnsi="Times New Roman" w:cs="Times New Roman"/>
          <w:color w:val="000000" w:themeColor="text1"/>
          <w:sz w:val="28"/>
          <w:szCs w:val="28"/>
        </w:rPr>
        <w:t xml:space="preserve"> чем за три рабочих дня до даты окончания срока подачи заявок на участие в закупке.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если запрос участника поступил позднее такого срока, Заказчик вправе не осуществлять такое разъяснение.</w:t>
      </w:r>
    </w:p>
    <w:p w14:paraId="0986455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7F1F23B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9. </w:t>
      </w:r>
      <w:proofErr w:type="gramStart"/>
      <w:r w:rsidRPr="0015636C">
        <w:rPr>
          <w:rFonts w:ascii="Times New Roman" w:hAnsi="Times New Roman" w:cs="Times New Roman"/>
          <w:color w:val="000000" w:themeColor="text1"/>
          <w:sz w:val="28"/>
          <w:szCs w:val="28"/>
        </w:rPr>
        <w:t>В случае внесения изменений в извещение о проведении отбора предложений, срок подачи заявок на участие в закупке должен быть продлен таким образом, чтобы с даты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68AA597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10. Участники закупки самостоятельно должны отслеживать размещенные разъяснения и изменения извещения о проведении отбора предложений.</w:t>
      </w:r>
    </w:p>
    <w:p w14:paraId="6A37A57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11. Для участия в отборе предложений участник закупки подает заявку на участие в отборе предложений по форме и в соответствии с условиями, которые установлены в извещении о проведении отбора предложений.</w:t>
      </w:r>
    </w:p>
    <w:p w14:paraId="73D3A1A4"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12. Участник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закупки, соответствующей требованиям законодательства Российской Федерации.</w:t>
      </w:r>
    </w:p>
    <w:p w14:paraId="18ED017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13. Если иное не предусмотрено извещением о закупке, заявка должна содержать следующие сведения и документы:</w:t>
      </w:r>
    </w:p>
    <w:p w14:paraId="575F34C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7A78E014"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0A39500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б) выписка из единого государственного реестра юридических лиц (для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15636C">
        <w:rPr>
          <w:rFonts w:ascii="Times New Roman" w:hAnsi="Times New Roman" w:cs="Times New Roman"/>
          <w:color w:val="000000" w:themeColor="text1"/>
          <w:sz w:val="28"/>
          <w:szCs w:val="28"/>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которые получены не ранее чем за один месяц до даты размещения в единой информационной системе извещения о проведении закупки;</w:t>
      </w:r>
    </w:p>
    <w:p w14:paraId="53C02AF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w:t>
      </w:r>
      <w:proofErr w:type="gramEnd"/>
      <w:r w:rsidRPr="0015636C">
        <w:rPr>
          <w:rFonts w:ascii="Times New Roman" w:hAnsi="Times New Roman" w:cs="Times New Roman"/>
          <w:color w:val="000000" w:themeColor="text1"/>
          <w:sz w:val="28"/>
          <w:szCs w:val="28"/>
        </w:rPr>
        <w:t xml:space="preserve">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0E3DC47D"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2A7B91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г) копия учредительных документов (для юридических лиц);</w:t>
      </w:r>
    </w:p>
    <w:p w14:paraId="277389D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w:t>
      </w:r>
      <w:proofErr w:type="gramStart"/>
      <w:r w:rsidRPr="0015636C">
        <w:rPr>
          <w:rFonts w:ascii="Times New Roman" w:hAnsi="Times New Roman" w:cs="Times New Roman"/>
          <w:color w:val="000000" w:themeColor="text1"/>
          <w:sz w:val="28"/>
          <w:szCs w:val="28"/>
        </w:rPr>
        <w:t>и</w:t>
      </w:r>
      <w:proofErr w:type="gramEnd"/>
      <w:r w:rsidRPr="0015636C">
        <w:rPr>
          <w:rFonts w:ascii="Times New Roman" w:hAnsi="Times New Roman" w:cs="Times New Roman"/>
          <w:color w:val="000000" w:themeColor="text1"/>
          <w:sz w:val="28"/>
          <w:szCs w:val="28"/>
        </w:rPr>
        <w:t xml:space="preserve">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67C77E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w:t>
      </w:r>
      <w:proofErr w:type="gramEnd"/>
      <w:r w:rsidRPr="0015636C">
        <w:rPr>
          <w:rFonts w:ascii="Times New Roman" w:hAnsi="Times New Roman" w:cs="Times New Roman"/>
          <w:color w:val="000000" w:themeColor="text1"/>
          <w:sz w:val="28"/>
          <w:szCs w:val="28"/>
        </w:rPr>
        <w:t xml:space="preserve">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w:t>
      </w:r>
      <w:proofErr w:type="gramStart"/>
      <w:r w:rsidRPr="0015636C">
        <w:rPr>
          <w:rFonts w:ascii="Times New Roman" w:hAnsi="Times New Roman" w:cs="Times New Roman"/>
          <w:color w:val="000000" w:themeColor="text1"/>
          <w:sz w:val="28"/>
          <w:szCs w:val="28"/>
        </w:rPr>
        <w:t>случае</w:t>
      </w:r>
      <w:proofErr w:type="gramEnd"/>
      <w:r w:rsidRPr="0015636C">
        <w:rPr>
          <w:rFonts w:ascii="Times New Roman" w:hAnsi="Times New Roman" w:cs="Times New Roman"/>
          <w:color w:val="000000" w:themeColor="text1"/>
          <w:sz w:val="28"/>
          <w:szCs w:val="28"/>
        </w:rPr>
        <w:t xml:space="preserve"> если на стороне участника закупки участвуют одновременно несколько лиц, каждое из данных лиц предоставляет указанные документы;</w:t>
      </w:r>
    </w:p>
    <w:p w14:paraId="40103DC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4A1F7807"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w:t>
      </w:r>
      <w:proofErr w:type="gramEnd"/>
      <w:r w:rsidRPr="0015636C">
        <w:rPr>
          <w:rFonts w:ascii="Times New Roman" w:hAnsi="Times New Roman" w:cs="Times New Roman"/>
          <w:color w:val="000000" w:themeColor="text1"/>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4C71D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73B93CD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610E1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14:paraId="3A65F1CD" w14:textId="2A1676E2"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5) оригинал документа или его копия, подтверждающие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банковская/независимая гарантия).</w:t>
      </w:r>
      <w:proofErr w:type="gramEnd"/>
      <w:r w:rsidRPr="0015636C">
        <w:rPr>
          <w:rFonts w:ascii="Times New Roman" w:hAnsi="Times New Roman" w:cs="Times New Roman"/>
          <w:color w:val="000000" w:themeColor="text1"/>
          <w:sz w:val="28"/>
          <w:szCs w:val="28"/>
        </w:rPr>
        <w:t xml:space="preserve"> Если участником закупки выступает физическое лицо, в качестве документа, подтверждающего внесение денежных сре</w:t>
      </w:r>
      <w:proofErr w:type="gramStart"/>
      <w:r w:rsidRPr="0015636C">
        <w:rPr>
          <w:rFonts w:ascii="Times New Roman" w:hAnsi="Times New Roman" w:cs="Times New Roman"/>
          <w:color w:val="000000" w:themeColor="text1"/>
          <w:sz w:val="28"/>
          <w:szCs w:val="28"/>
        </w:rPr>
        <w:t>дств в к</w:t>
      </w:r>
      <w:proofErr w:type="gramEnd"/>
      <w:r w:rsidRPr="0015636C">
        <w:rPr>
          <w:rFonts w:ascii="Times New Roman" w:hAnsi="Times New Roman" w:cs="Times New Roman"/>
          <w:color w:val="000000" w:themeColor="text1"/>
          <w:sz w:val="28"/>
          <w:szCs w:val="28"/>
        </w:rPr>
        <w:t xml:space="preserve">ачестве обеспечения заявки на участие в закупке, может быть предоставлена квитанция. </w:t>
      </w:r>
    </w:p>
    <w:p w14:paraId="73FA2BD2"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roofErr w:type="gramEnd"/>
    </w:p>
    <w:p w14:paraId="5F701C23"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6AF4468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84189E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w:t>
      </w:r>
      <w:r w:rsidR="00D6789C">
        <w:rPr>
          <w:rFonts w:ascii="Times New Roman" w:hAnsi="Times New Roman" w:cs="Times New Roman"/>
          <w:color w:val="000000" w:themeColor="text1"/>
          <w:sz w:val="28"/>
          <w:szCs w:val="28"/>
        </w:rPr>
        <w:t xml:space="preserve"> </w:t>
      </w:r>
      <w:r w:rsidRPr="0015636C">
        <w:rPr>
          <w:rFonts w:ascii="Times New Roman" w:hAnsi="Times New Roman" w:cs="Times New Roman"/>
          <w:color w:val="000000" w:themeColor="text1"/>
          <w:sz w:val="28"/>
          <w:szCs w:val="28"/>
        </w:rP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w:t>
      </w:r>
      <w:proofErr w:type="gramStart"/>
      <w:r w:rsidRPr="0015636C">
        <w:rPr>
          <w:rFonts w:ascii="Times New Roman" w:hAnsi="Times New Roman" w:cs="Times New Roman"/>
          <w:color w:val="000000" w:themeColor="text1"/>
          <w:sz w:val="28"/>
          <w:szCs w:val="28"/>
        </w:rPr>
        <w:t>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roofErr w:type="gramEnd"/>
    </w:p>
    <w:p w14:paraId="4553F78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в) о распределении между ними обязанности по внесению денежных сре</w:t>
      </w:r>
      <w:proofErr w:type="gramStart"/>
      <w:r w:rsidRPr="0015636C">
        <w:rPr>
          <w:rFonts w:ascii="Times New Roman" w:hAnsi="Times New Roman" w:cs="Times New Roman"/>
          <w:color w:val="000000" w:themeColor="text1"/>
          <w:sz w:val="28"/>
          <w:szCs w:val="28"/>
        </w:rPr>
        <w:t>дств в к</w:t>
      </w:r>
      <w:proofErr w:type="gramEnd"/>
      <w:r w:rsidRPr="0015636C">
        <w:rPr>
          <w:rFonts w:ascii="Times New Roman" w:hAnsi="Times New Roman" w:cs="Times New Roman"/>
          <w:color w:val="000000" w:themeColor="text1"/>
          <w:sz w:val="28"/>
          <w:szCs w:val="28"/>
        </w:rPr>
        <w:t>ачестве обеспечения заявки на участие в закупке в случае, если</w:t>
      </w:r>
      <w:r w:rsidR="00D6789C">
        <w:rPr>
          <w:rFonts w:ascii="Times New Roman" w:hAnsi="Times New Roman" w:cs="Times New Roman"/>
          <w:color w:val="000000" w:themeColor="text1"/>
          <w:sz w:val="28"/>
          <w:szCs w:val="28"/>
        </w:rPr>
        <w:t xml:space="preserve"> </w:t>
      </w:r>
      <w:r w:rsidRPr="0015636C">
        <w:rPr>
          <w:rFonts w:ascii="Times New Roman" w:hAnsi="Times New Roman" w:cs="Times New Roman"/>
          <w:color w:val="000000" w:themeColor="text1"/>
          <w:sz w:val="28"/>
          <w:szCs w:val="28"/>
        </w:rPr>
        <w:t>в Извещении о проведении отбора предложений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414BA7A5"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0E6B483A"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7) иные документы, представление которых в составе заявки на участие в проведении отбора предложений.</w:t>
      </w:r>
    </w:p>
    <w:p w14:paraId="44BE8008"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14. Участник отбора предложений вправе подать только одну заявку  на участие в отборе предложений.</w:t>
      </w:r>
    </w:p>
    <w:p w14:paraId="5B429E21"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закупке.</w:t>
      </w:r>
    </w:p>
    <w:p w14:paraId="25B92F0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закупке, установленного в извещении о проведении отбора предложений.</w:t>
      </w:r>
    </w:p>
    <w:p w14:paraId="4C4F087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17. Заявки на участие в отборе предложений, поступившие после истечения срока представления заявок на участие в закупке, не рассматриваются.</w:t>
      </w:r>
    </w:p>
    <w:p w14:paraId="0F04E26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14:paraId="496D3D3D"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 Заказчик рассматривает заявки на участие в отборе предложений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закупке.</w:t>
      </w:r>
    </w:p>
    <w:p w14:paraId="7ED3281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закупки и о признании такого участника закупки участником отбора предложений или об отказе в допуске такому участнику закупки к участию в отборе предложений по основаниям, предусмотренным в Положении о закупке и в извещении о проведении отбора предложений.</w:t>
      </w:r>
      <w:proofErr w:type="gramEnd"/>
    </w:p>
    <w:p w14:paraId="05B71AB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3) Заказчик осуществляет оценку заявок на участие в отборе предложений, поданных участниками, допущенными к участию в закупке в соответствии с критериями и порядком оценки, установленными в Положении о закупке.</w:t>
      </w:r>
    </w:p>
    <w:p w14:paraId="5C89604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4) по результатам оценки заявок на участие в отборе предложений каждой заявке присваивается рейтинг, рассчитанный в соответствии с критериями и порядком оценки, установленными в извещении о проведении отбора предложений.</w:t>
      </w:r>
    </w:p>
    <w:p w14:paraId="1D409184"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511B2E1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proofErr w:type="gramStart"/>
      <w:r w:rsidRPr="0015636C">
        <w:rPr>
          <w:rFonts w:ascii="Times New Roman" w:hAnsi="Times New Roman" w:cs="Times New Roman"/>
          <w:color w:val="000000" w:themeColor="text1"/>
          <w:sz w:val="28"/>
          <w:szCs w:val="28"/>
        </w:rPr>
        <w:t>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закупки, допущенных к участию в переторжке по результатам рассмотрения заявок на участие в закупке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w:t>
      </w:r>
      <w:proofErr w:type="gramEnd"/>
      <w:r w:rsidRPr="0015636C">
        <w:rPr>
          <w:rFonts w:ascii="Times New Roman" w:hAnsi="Times New Roman" w:cs="Times New Roman"/>
          <w:color w:val="000000" w:themeColor="text1"/>
          <w:sz w:val="28"/>
          <w:szCs w:val="28"/>
        </w:rPr>
        <w:t>, дату и время подведения итогов закупки.</w:t>
      </w:r>
    </w:p>
    <w:p w14:paraId="1AC54BCE"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7) порядок проведения переторжки устанавливается в извещении о проведении отбора предложений.</w:t>
      </w:r>
    </w:p>
    <w:p w14:paraId="1DF9F0E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8) предложения участника отбора предложений,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189CC52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9) сведения о результатах проведения переторжки </w:t>
      </w:r>
      <w:proofErr w:type="gramStart"/>
      <w:r w:rsidRPr="0015636C">
        <w:rPr>
          <w:rFonts w:ascii="Times New Roman" w:hAnsi="Times New Roman" w:cs="Times New Roman"/>
          <w:color w:val="000000" w:themeColor="text1"/>
          <w:sz w:val="28"/>
          <w:szCs w:val="28"/>
        </w:rPr>
        <w:t>заносятся в протокол подведения итогов отбора предложений и учитываются</w:t>
      </w:r>
      <w:proofErr w:type="gramEnd"/>
      <w:r w:rsidRPr="0015636C">
        <w:rPr>
          <w:rFonts w:ascii="Times New Roman" w:hAnsi="Times New Roman" w:cs="Times New Roman"/>
          <w:color w:val="000000" w:themeColor="text1"/>
          <w:sz w:val="28"/>
          <w:szCs w:val="28"/>
        </w:rPr>
        <w:t xml:space="preserve"> в итоговой оценке заявок участников отбора предложений.</w:t>
      </w:r>
    </w:p>
    <w:p w14:paraId="5144828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10) на основании результатов оценки заявок на участие в отборе предложений Заказчик вправе провести переговоры о заключении договора</w:t>
      </w:r>
      <w:r w:rsidR="00D6789C">
        <w:rPr>
          <w:rFonts w:ascii="Times New Roman" w:hAnsi="Times New Roman" w:cs="Times New Roman"/>
          <w:color w:val="000000" w:themeColor="text1"/>
          <w:sz w:val="28"/>
          <w:szCs w:val="28"/>
        </w:rPr>
        <w:t xml:space="preserve"> </w:t>
      </w:r>
      <w:r w:rsidRPr="0015636C">
        <w:rPr>
          <w:rFonts w:ascii="Times New Roman" w:hAnsi="Times New Roman" w:cs="Times New Roman"/>
          <w:color w:val="000000" w:themeColor="text1"/>
          <w:sz w:val="28"/>
          <w:szCs w:val="28"/>
        </w:rP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4C5107BB"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11) в случае отклонения участником отбора предложений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5BA266BA"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04BC697"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14:paraId="760E3A3C"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дату подписания протокола;</w:t>
      </w:r>
    </w:p>
    <w:p w14:paraId="1ADD1686"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14:paraId="2EB5C4CF"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p>
    <w:p w14:paraId="0E4C0089"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о признании такого участника участником отбора предложений или об отказе в допуске участника к участию в отборе предложений;</w:t>
      </w:r>
    </w:p>
    <w:p w14:paraId="14BD3840" w14:textId="77777777" w:rsidR="0015636C" w:rsidRPr="0015636C" w:rsidRDefault="0015636C" w:rsidP="0015636C">
      <w:pPr>
        <w:spacing w:after="0" w:line="360" w:lineRule="auto"/>
        <w:ind w:firstLine="567"/>
        <w:jc w:val="both"/>
        <w:rPr>
          <w:rFonts w:ascii="Times New Roman" w:hAnsi="Times New Roman" w:cs="Times New Roman"/>
          <w:color w:val="000000" w:themeColor="text1"/>
          <w:sz w:val="28"/>
          <w:szCs w:val="28"/>
        </w:rPr>
      </w:pPr>
      <w:r w:rsidRPr="0015636C">
        <w:rPr>
          <w:rFonts w:ascii="Times New Roman" w:hAnsi="Times New Roman" w:cs="Times New Roman"/>
          <w:color w:val="000000" w:themeColor="text1"/>
          <w:sz w:val="28"/>
          <w:szCs w:val="28"/>
        </w:rPr>
        <w:t>результаты оценки заявок на участие в закупк</w:t>
      </w:r>
      <w:r w:rsidR="008F15F2">
        <w:rPr>
          <w:rFonts w:ascii="Times New Roman" w:hAnsi="Times New Roman" w:cs="Times New Roman"/>
          <w:color w:val="000000" w:themeColor="text1"/>
          <w:sz w:val="28"/>
          <w:szCs w:val="28"/>
        </w:rPr>
        <w:t>е, с указанием рейтинга заявок.</w:t>
      </w:r>
    </w:p>
    <w:p w14:paraId="3A23B6BB" w14:textId="77777777" w:rsidR="008F15F2" w:rsidRDefault="008F15F2"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6" w:name="_Toc99555853"/>
    </w:p>
    <w:p w14:paraId="072608B7" w14:textId="77777777" w:rsidR="007454F7" w:rsidRPr="005B39DE"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7" w:name="_Toc168387940"/>
      <w:r w:rsidRPr="005B39DE">
        <w:rPr>
          <w:rFonts w:ascii="Times New Roman" w:eastAsia="Times New Roman" w:hAnsi="Times New Roman" w:cs="Times New Roman"/>
          <w:b/>
          <w:color w:val="000000" w:themeColor="text1"/>
          <w:sz w:val="28"/>
          <w:szCs w:val="28"/>
          <w:lang w:eastAsia="ru-RU"/>
        </w:rPr>
        <w:t xml:space="preserve">Глава </w:t>
      </w:r>
      <w:r w:rsidRPr="005B39DE">
        <w:rPr>
          <w:rFonts w:ascii="Times New Roman" w:eastAsia="Times New Roman" w:hAnsi="Times New Roman" w:cs="Times New Roman"/>
          <w:b/>
          <w:color w:val="000000" w:themeColor="text1"/>
          <w:sz w:val="28"/>
          <w:szCs w:val="28"/>
          <w:lang w:val="en-US" w:eastAsia="ru-RU"/>
        </w:rPr>
        <w:t>V</w:t>
      </w:r>
      <w:r w:rsidRPr="005B39DE">
        <w:rPr>
          <w:rFonts w:ascii="Times New Roman" w:eastAsia="Times New Roman" w:hAnsi="Times New Roman" w:cs="Times New Roman"/>
          <w:b/>
          <w:color w:val="000000" w:themeColor="text1"/>
          <w:sz w:val="28"/>
          <w:szCs w:val="28"/>
          <w:lang w:eastAsia="ru-RU"/>
        </w:rPr>
        <w:t xml:space="preserve">. </w:t>
      </w:r>
      <w:bookmarkStart w:id="168" w:name="_Toc282982367"/>
      <w:r w:rsidRPr="005B39DE">
        <w:rPr>
          <w:rFonts w:ascii="Times New Roman" w:eastAsia="Times New Roman" w:hAnsi="Times New Roman" w:cs="Times New Roman"/>
          <w:b/>
          <w:color w:val="000000" w:themeColor="text1"/>
          <w:sz w:val="28"/>
          <w:szCs w:val="28"/>
          <w:lang w:eastAsia="ru-RU"/>
        </w:rPr>
        <w:t xml:space="preserve">Особые условия проведения </w:t>
      </w:r>
      <w:proofErr w:type="gramStart"/>
      <w:r w:rsidRPr="005B39DE">
        <w:rPr>
          <w:rFonts w:ascii="Times New Roman" w:eastAsia="Times New Roman" w:hAnsi="Times New Roman" w:cs="Times New Roman"/>
          <w:b/>
          <w:color w:val="000000" w:themeColor="text1"/>
          <w:sz w:val="28"/>
          <w:szCs w:val="28"/>
          <w:lang w:eastAsia="ru-RU"/>
        </w:rPr>
        <w:t>конкурентных</w:t>
      </w:r>
      <w:proofErr w:type="gramEnd"/>
      <w:r w:rsidRPr="005B39DE">
        <w:rPr>
          <w:rFonts w:ascii="Times New Roman" w:eastAsia="Times New Roman" w:hAnsi="Times New Roman" w:cs="Times New Roman"/>
          <w:b/>
          <w:color w:val="000000" w:themeColor="text1"/>
          <w:sz w:val="28"/>
          <w:szCs w:val="28"/>
          <w:lang w:eastAsia="ru-RU"/>
        </w:rPr>
        <w:t xml:space="preserve"> и неконкурентных закупок</w:t>
      </w:r>
      <w:bookmarkEnd w:id="166"/>
      <w:bookmarkEnd w:id="167"/>
    </w:p>
    <w:p w14:paraId="592913B8"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7E65F60" w14:textId="77777777" w:rsidR="007454F7" w:rsidRPr="008E2E93"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69" w:name="_Toc99555854"/>
      <w:bookmarkStart w:id="170" w:name="_Toc168387941"/>
      <w:bookmarkEnd w:id="168"/>
      <w:r w:rsidRPr="008E2E93">
        <w:rPr>
          <w:rFonts w:ascii="Times New Roman" w:eastAsia="Times New Roman" w:hAnsi="Times New Roman" w:cs="Times New Roman"/>
          <w:b/>
          <w:color w:val="000000" w:themeColor="text1"/>
          <w:sz w:val="28"/>
          <w:szCs w:val="28"/>
          <w:lang w:eastAsia="ru-RU"/>
        </w:rPr>
        <w:t>Раздел 1. Совместные закупки</w:t>
      </w:r>
      <w:bookmarkEnd w:id="169"/>
      <w:bookmarkEnd w:id="170"/>
    </w:p>
    <w:p w14:paraId="7BE59E11"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32EDFB39"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7553F2">
        <w:rPr>
          <w:rFonts w:ascii="Times New Roman" w:eastAsia="Times New Roman" w:hAnsi="Times New Roman" w:cs="Times New Roman"/>
          <w:color w:val="000000" w:themeColor="text1"/>
          <w:sz w:val="28"/>
          <w:szCs w:val="28"/>
          <w:lang w:eastAsia="ru-RU"/>
        </w:rPr>
        <w:t>.</w:t>
      </w:r>
    </w:p>
    <w:p w14:paraId="6ECB75B9"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0E702702" w14:textId="020B5DA4"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совместной закупке отражается в плане закупок</w:t>
      </w:r>
      <w:r w:rsidR="00063E26">
        <w:rPr>
          <w:rFonts w:ascii="Times New Roman" w:hAnsi="Times New Roman" w:cs="Times New Roman"/>
          <w:color w:val="000000" w:themeColor="text1"/>
          <w:sz w:val="28"/>
          <w:szCs w:val="28"/>
        </w:rPr>
        <w:t xml:space="preserve"> товаров, работ, </w:t>
      </w:r>
      <w:r w:rsidR="00873A8C">
        <w:rPr>
          <w:rFonts w:ascii="Times New Roman" w:hAnsi="Times New Roman" w:cs="Times New Roman"/>
          <w:color w:val="000000" w:themeColor="text1"/>
          <w:sz w:val="28"/>
          <w:szCs w:val="28"/>
        </w:rPr>
        <w:t xml:space="preserve">услуг </w:t>
      </w:r>
      <w:r w:rsidR="00873A8C" w:rsidRPr="009A7F90">
        <w:rPr>
          <w:rFonts w:ascii="Times New Roman" w:hAnsi="Times New Roman" w:cs="Times New Roman"/>
          <w:color w:val="000000" w:themeColor="text1"/>
          <w:sz w:val="28"/>
          <w:szCs w:val="28"/>
        </w:rPr>
        <w:t>каждого</w:t>
      </w:r>
      <w:r w:rsidRPr="009A7F90">
        <w:rPr>
          <w:rFonts w:ascii="Times New Roman" w:hAnsi="Times New Roman" w:cs="Times New Roman"/>
          <w:color w:val="000000" w:themeColor="text1"/>
          <w:sz w:val="28"/>
          <w:szCs w:val="28"/>
        </w:rPr>
        <w:t xml:space="preserve"> Заказчика с указанием организатора закупки. </w:t>
      </w:r>
    </w:p>
    <w:p w14:paraId="7F95214F"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172BCCA3"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0656434A" w14:textId="77777777"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6601898" w14:textId="77777777" w:rsidR="007454F7" w:rsidRPr="00331A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71" w:name="_Toc99555855"/>
      <w:bookmarkStart w:id="172" w:name="_Toc168387942"/>
      <w:r w:rsidRPr="00331A42">
        <w:rPr>
          <w:rFonts w:ascii="Times New Roman" w:eastAsia="Times New Roman" w:hAnsi="Times New Roman" w:cs="Times New Roman"/>
          <w:b/>
          <w:color w:val="000000" w:themeColor="text1"/>
          <w:sz w:val="28"/>
          <w:szCs w:val="28"/>
          <w:lang w:eastAsia="ru-RU"/>
        </w:rPr>
        <w:t>Раздел 2. Переторжка</w:t>
      </w:r>
      <w:bookmarkEnd w:id="171"/>
      <w:bookmarkEnd w:id="172"/>
    </w:p>
    <w:p w14:paraId="1F9C473A" w14:textId="77777777"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14:paraId="496544E6"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При проведении закупок, за исключением закупок среди субъектов малого и среднего предпринимательства в соответствии Положением о закупке и у единственного поставщика (подрядчика, исполнителя), Заказчик вправе предусмотреть в документации о закупке переторжку.</w:t>
      </w:r>
    </w:p>
    <w:p w14:paraId="4D111AAC"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243920A3"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3EA5D320"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переторжка может проводит</w:t>
      </w:r>
      <w:r w:rsidR="005B39DE">
        <w:rPr>
          <w:rFonts w:ascii="Times New Roman" w:eastAsia="Times New Roman" w:hAnsi="Times New Roman" w:cs="Times New Roman"/>
          <w:color w:val="000000" w:themeColor="text1"/>
          <w:sz w:val="28"/>
          <w:szCs w:val="28"/>
          <w:lang w:eastAsia="ru-RU"/>
        </w:rPr>
        <w:t>ь</w:t>
      </w:r>
      <w:r w:rsidRPr="009A7F90">
        <w:rPr>
          <w:rFonts w:ascii="Times New Roman" w:eastAsia="Times New Roman" w:hAnsi="Times New Roman" w:cs="Times New Roman"/>
          <w:color w:val="000000" w:themeColor="text1"/>
          <w:sz w:val="28"/>
          <w:szCs w:val="28"/>
          <w:lang w:eastAsia="ru-RU"/>
        </w:rPr>
        <w:t>ся, если возможность её проведения предусмотрена документацией о закупке;</w:t>
      </w:r>
    </w:p>
    <w:p w14:paraId="7AA13828"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решение о проведении переторжки принимает комиссия. При этом переторжка может проводит</w:t>
      </w:r>
      <w:r w:rsidR="00F37DF0">
        <w:rPr>
          <w:rFonts w:ascii="Times New Roman" w:eastAsia="Times New Roman" w:hAnsi="Times New Roman" w:cs="Times New Roman"/>
          <w:color w:val="000000" w:themeColor="text1"/>
          <w:sz w:val="28"/>
          <w:szCs w:val="28"/>
          <w:lang w:eastAsia="ru-RU"/>
        </w:rPr>
        <w:t>ь</w:t>
      </w:r>
      <w:r w:rsidRPr="009A7F90">
        <w:rPr>
          <w:rFonts w:ascii="Times New Roman" w:eastAsia="Times New Roman" w:hAnsi="Times New Roman" w:cs="Times New Roman"/>
          <w:color w:val="000000" w:themeColor="text1"/>
          <w:sz w:val="28"/>
          <w:szCs w:val="28"/>
          <w:lang w:eastAsia="ru-RU"/>
        </w:rPr>
        <w:t>ся в рамках закупки неограниченное количество</w:t>
      </w:r>
      <w:r w:rsidR="00BF2C0B">
        <w:rPr>
          <w:rFonts w:ascii="Times New Roman" w:eastAsia="Times New Roman" w:hAnsi="Times New Roman" w:cs="Times New Roman"/>
          <w:color w:val="000000" w:themeColor="text1"/>
          <w:sz w:val="28"/>
          <w:szCs w:val="28"/>
          <w:lang w:eastAsia="ru-RU"/>
        </w:rPr>
        <w:t xml:space="preserve"> раз</w:t>
      </w:r>
      <w:r w:rsidRPr="009A7F90">
        <w:rPr>
          <w:rFonts w:ascii="Times New Roman" w:eastAsia="Times New Roman" w:hAnsi="Times New Roman" w:cs="Times New Roman"/>
          <w:color w:val="000000" w:themeColor="text1"/>
          <w:sz w:val="28"/>
          <w:szCs w:val="28"/>
          <w:lang w:eastAsia="ru-RU"/>
        </w:rPr>
        <w:t xml:space="preserve"> до подведения итогов закупки;</w:t>
      </w:r>
    </w:p>
    <w:p w14:paraId="15F445F4"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переторжке имеют право участвовать все допущенные к участию в закупке участники закупки. Участник закупки вправе не участвовать в переторжке, тогда его заявка остается с ценой, указанной в заявке;</w:t>
      </w:r>
    </w:p>
    <w:p w14:paraId="572C5903"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5B5FAAD8"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комиссия приглашает к переторжке всех допущенных к участию в закупке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w:t>
      </w:r>
    </w:p>
    <w:p w14:paraId="002A09BF"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w:t>
      </w:r>
      <w:r w:rsidR="007C4112">
        <w:rPr>
          <w:rFonts w:ascii="Times New Roman" w:eastAsia="Times New Roman" w:hAnsi="Times New Roman" w:cs="Times New Roman"/>
          <w:color w:val="000000" w:themeColor="text1"/>
          <w:sz w:val="28"/>
          <w:szCs w:val="28"/>
          <w:lang w:eastAsia="ru-RU"/>
        </w:rPr>
        <w:t>ы</w:t>
      </w:r>
      <w:r w:rsidRPr="009A7F90">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14:paraId="67C49FBA"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3" w:name="Par8"/>
      <w:bookmarkEnd w:id="173"/>
      <w:r w:rsidRPr="009A7F90">
        <w:rPr>
          <w:rFonts w:ascii="Times New Roman" w:eastAsia="Times New Roman" w:hAnsi="Times New Roman" w:cs="Times New Roman"/>
          <w:color w:val="000000" w:themeColor="text1"/>
          <w:sz w:val="28"/>
          <w:szCs w:val="28"/>
          <w:lang w:eastAsia="ru-RU"/>
        </w:rPr>
        <w:t>на электронной площадке, на которой проводится закупк</w:t>
      </w:r>
      <w:r w:rsidR="006A3B8E">
        <w:rPr>
          <w:rFonts w:ascii="Times New Roman" w:eastAsia="Times New Roman" w:hAnsi="Times New Roman" w:cs="Times New Roman"/>
          <w:color w:val="000000" w:themeColor="text1"/>
          <w:sz w:val="28"/>
          <w:szCs w:val="28"/>
          <w:lang w:eastAsia="ru-RU"/>
        </w:rPr>
        <w:t>а</w:t>
      </w:r>
      <w:r w:rsidRPr="009A7F90">
        <w:rPr>
          <w:rFonts w:ascii="Times New Roman" w:eastAsia="Times New Roman" w:hAnsi="Times New Roman" w:cs="Times New Roman"/>
          <w:color w:val="000000" w:themeColor="text1"/>
          <w:sz w:val="28"/>
          <w:szCs w:val="28"/>
          <w:lang w:eastAsia="ru-RU"/>
        </w:rPr>
        <w:t xml:space="preserve">.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7D309D60"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bookmarkStart w:id="174" w:name="Par20"/>
      <w:bookmarkStart w:id="175" w:name="Par21"/>
      <w:bookmarkEnd w:id="174"/>
      <w:bookmarkEnd w:id="175"/>
      <w:r w:rsidRPr="009A7F90">
        <w:rPr>
          <w:rFonts w:ascii="Times New Roman" w:eastAsia="Times New Roman" w:hAnsi="Times New Roman" w:cs="Times New Roman"/>
          <w:color w:val="000000" w:themeColor="text1"/>
          <w:sz w:val="28"/>
          <w:szCs w:val="28"/>
          <w:lang w:eastAsia="ru-RU"/>
        </w:rPr>
        <w:t>8)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6" w:name="Par28"/>
      <w:bookmarkEnd w:id="176"/>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Pr>
          <w:rFonts w:ascii="Times New Roman" w:eastAsia="Times New Roman" w:hAnsi="Times New Roman" w:cs="Times New Roman"/>
          <w:color w:val="000000" w:themeColor="text1"/>
          <w:sz w:val="28"/>
          <w:szCs w:val="28"/>
          <w:lang w:eastAsia="ru-RU"/>
        </w:rPr>
        <w:t>сорока восьми</w:t>
      </w:r>
      <w:r w:rsidRPr="009A7F90">
        <w:rPr>
          <w:rFonts w:ascii="Times New Roman" w:eastAsia="Times New Roman" w:hAnsi="Times New Roman" w:cs="Times New Roman"/>
          <w:color w:val="000000" w:themeColor="text1"/>
          <w:sz w:val="28"/>
          <w:szCs w:val="28"/>
          <w:lang w:eastAsia="ru-RU"/>
        </w:rPr>
        <w:t xml:space="preserve"> часов </w:t>
      </w:r>
      <w:proofErr w:type="gramStart"/>
      <w:r w:rsidRPr="009A7F90">
        <w:rPr>
          <w:rFonts w:ascii="Times New Roman" w:eastAsia="Times New Roman" w:hAnsi="Times New Roman" w:cs="Times New Roman"/>
          <w:color w:val="000000" w:themeColor="text1"/>
          <w:sz w:val="28"/>
          <w:szCs w:val="28"/>
          <w:lang w:eastAsia="ru-RU"/>
        </w:rPr>
        <w:t>с даты размещения</w:t>
      </w:r>
      <w:proofErr w:type="gramEnd"/>
      <w:r w:rsidRPr="009A7F90">
        <w:rPr>
          <w:rFonts w:ascii="Times New Roman" w:eastAsia="Times New Roman" w:hAnsi="Times New Roman" w:cs="Times New Roman"/>
          <w:color w:val="000000" w:themeColor="text1"/>
          <w:sz w:val="28"/>
          <w:szCs w:val="28"/>
          <w:lang w:eastAsia="ru-RU"/>
        </w:rPr>
        <w:t xml:space="preserve"> в Единой информационной системе итогового протокола;</w:t>
      </w:r>
    </w:p>
    <w:p w14:paraId="4D126F4C"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r w:rsidR="007C4112">
        <w:rPr>
          <w:rFonts w:ascii="Times New Roman" w:eastAsia="Times New Roman" w:hAnsi="Times New Roman" w:cs="Times New Roman"/>
          <w:color w:val="000000" w:themeColor="text1"/>
          <w:sz w:val="28"/>
          <w:szCs w:val="28"/>
          <w:lang w:eastAsia="ru-RU"/>
        </w:rPr>
        <w:t>;</w:t>
      </w:r>
    </w:p>
    <w:p w14:paraId="5744A786" w14:textId="77777777" w:rsidR="007454F7" w:rsidRDefault="007454F7" w:rsidP="002F4DD7">
      <w:pPr>
        <w:tabs>
          <w:tab w:val="left" w:pos="0"/>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с тем, что </w:t>
      </w:r>
      <w:proofErr w:type="gramStart"/>
      <w:r w:rsidRPr="009A7F90">
        <w:rPr>
          <w:rFonts w:ascii="Times New Roman" w:eastAsia="Times New Roman" w:hAnsi="Times New Roman" w:cs="Times New Roman"/>
          <w:color w:val="000000" w:themeColor="text1"/>
          <w:sz w:val="28"/>
          <w:szCs w:val="28"/>
          <w:lang w:eastAsia="ru-RU"/>
        </w:rPr>
        <w:t>допущен единственный участник закупки переторжка не проводится</w:t>
      </w:r>
      <w:proofErr w:type="gramEnd"/>
      <w:r w:rsidRPr="009A7F90">
        <w:rPr>
          <w:rFonts w:ascii="Times New Roman" w:eastAsia="Times New Roman" w:hAnsi="Times New Roman" w:cs="Times New Roman"/>
          <w:color w:val="000000" w:themeColor="text1"/>
          <w:sz w:val="28"/>
          <w:szCs w:val="28"/>
          <w:lang w:eastAsia="ru-RU"/>
        </w:rPr>
        <w:t>, однако комиссия вправе направить единственному участнику</w:t>
      </w:r>
      <w:r w:rsidR="007C4112">
        <w:rPr>
          <w:rFonts w:ascii="Times New Roman" w:eastAsia="Times New Roman" w:hAnsi="Times New Roman" w:cs="Times New Roman"/>
          <w:color w:val="000000" w:themeColor="text1"/>
          <w:sz w:val="28"/>
          <w:szCs w:val="28"/>
          <w:lang w:eastAsia="ru-RU"/>
        </w:rPr>
        <w:t xml:space="preserve"> закупки</w:t>
      </w:r>
      <w:r w:rsidRPr="009A7F90">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14:paraId="7FDBB59D" w14:textId="77777777" w:rsidR="00350043" w:rsidRDefault="00350043" w:rsidP="00350043">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p>
    <w:p w14:paraId="2AD3447E" w14:textId="77777777" w:rsidR="007454F7" w:rsidRPr="00AD29C9"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bookmarkStart w:id="177" w:name="_Toc99555856"/>
      <w:bookmarkStart w:id="178" w:name="_Toc168387943"/>
      <w:r w:rsidRPr="00AD29C9">
        <w:rPr>
          <w:rFonts w:ascii="Times New Roman" w:eastAsia="Times New Roman" w:hAnsi="Times New Roman" w:cs="Times New Roman"/>
          <w:b/>
          <w:color w:val="000000" w:themeColor="text1"/>
          <w:sz w:val="28"/>
          <w:szCs w:val="28"/>
          <w:lang w:eastAsia="ru-RU"/>
        </w:rPr>
        <w:t xml:space="preserve">Глава </w:t>
      </w:r>
      <w:r w:rsidRPr="00AD29C9">
        <w:rPr>
          <w:rFonts w:ascii="Times New Roman" w:eastAsia="Times New Roman" w:hAnsi="Times New Roman" w:cs="Times New Roman"/>
          <w:b/>
          <w:color w:val="000000" w:themeColor="text1"/>
          <w:sz w:val="28"/>
          <w:szCs w:val="28"/>
          <w:lang w:val="en-US" w:eastAsia="ru-RU"/>
        </w:rPr>
        <w:t>VI</w:t>
      </w:r>
      <w:r w:rsidRPr="00AD29C9">
        <w:rPr>
          <w:rFonts w:ascii="Times New Roman" w:eastAsia="Times New Roman" w:hAnsi="Times New Roman" w:cs="Times New Roman"/>
          <w:b/>
          <w:color w:val="000000" w:themeColor="text1"/>
          <w:sz w:val="28"/>
          <w:szCs w:val="28"/>
          <w:lang w:eastAsia="ru-RU"/>
        </w:rPr>
        <w:t>. Порядок заключения и исполнения договора</w:t>
      </w:r>
      <w:bookmarkEnd w:id="177"/>
      <w:bookmarkEnd w:id="178"/>
    </w:p>
    <w:p w14:paraId="05F76461" w14:textId="77777777" w:rsidR="007454F7" w:rsidRPr="008F15F2" w:rsidRDefault="007454F7" w:rsidP="008F15F2">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p>
    <w:p w14:paraId="7ED27F1A" w14:textId="77777777" w:rsidR="007454F7" w:rsidRPr="008F15F2" w:rsidRDefault="007454F7" w:rsidP="002F4DD7">
      <w:pPr>
        <w:tabs>
          <w:tab w:val="left" w:pos="0"/>
        </w:tabs>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bookmarkStart w:id="179" w:name="P248"/>
      <w:bookmarkEnd w:id="179"/>
      <w:r w:rsidRPr="008F15F2">
        <w:rPr>
          <w:rFonts w:ascii="Times New Roman" w:eastAsia="Calibri" w:hAnsi="Times New Roman" w:cs="Times New Roman"/>
          <w:color w:val="000000" w:themeColor="text1"/>
          <w:sz w:val="28"/>
          <w:szCs w:val="28"/>
        </w:rPr>
        <w:t>1. </w:t>
      </w:r>
      <w:r w:rsidR="008F15F2" w:rsidRPr="008F15F2">
        <w:rPr>
          <w:rFonts w:ascii="Times New Roman" w:eastAsia="Calibri" w:hAnsi="Times New Roman" w:cs="Times New Roman"/>
          <w:color w:val="000000" w:themeColor="text1"/>
          <w:sz w:val="28"/>
          <w:szCs w:val="28"/>
        </w:rPr>
        <w:t xml:space="preserve">Договор по результатам закупки, за исключением </w:t>
      </w:r>
      <w:r w:rsidR="00AD4389">
        <w:rPr>
          <w:rFonts w:ascii="Times New Roman" w:eastAsia="Calibri" w:hAnsi="Times New Roman" w:cs="Times New Roman"/>
          <w:color w:val="000000" w:themeColor="text1"/>
          <w:sz w:val="28"/>
          <w:szCs w:val="28"/>
        </w:rPr>
        <w:t>неконкурентных закупок</w:t>
      </w:r>
      <w:r w:rsidR="008F15F2" w:rsidRPr="008F15F2">
        <w:rPr>
          <w:rFonts w:ascii="Times New Roman" w:eastAsia="Calibri" w:hAnsi="Times New Roman" w:cs="Times New Roman"/>
          <w:color w:val="000000" w:themeColor="text1"/>
          <w:sz w:val="28"/>
          <w:szCs w:val="28"/>
        </w:rPr>
        <w:t xml:space="preserve">, заключается не ранее чем через десять дней и не позднее чем через двадцать дней </w:t>
      </w:r>
      <w:proofErr w:type="gramStart"/>
      <w:r w:rsidR="008F15F2" w:rsidRPr="008F15F2">
        <w:rPr>
          <w:rFonts w:ascii="Times New Roman" w:eastAsia="Calibri" w:hAnsi="Times New Roman" w:cs="Times New Roman"/>
          <w:color w:val="000000" w:themeColor="text1"/>
          <w:sz w:val="28"/>
          <w:szCs w:val="28"/>
        </w:rPr>
        <w:t>с даты размещения</w:t>
      </w:r>
      <w:proofErr w:type="gramEnd"/>
      <w:r w:rsidR="008F15F2" w:rsidRPr="008F15F2">
        <w:rPr>
          <w:rFonts w:ascii="Times New Roman" w:eastAsia="Calibri" w:hAnsi="Times New Roman" w:cs="Times New Roman"/>
          <w:color w:val="000000" w:themeColor="text1"/>
          <w:sz w:val="28"/>
          <w:szCs w:val="28"/>
        </w:rPr>
        <w:t xml:space="preserve"> в Единой информационной системе итогового протокола, составленного по результатам закупки</w:t>
      </w:r>
      <w:r w:rsidRPr="008F15F2">
        <w:rPr>
          <w:rFonts w:ascii="Times New Roman" w:eastAsia="Calibri" w:hAnsi="Times New Roman" w:cs="Times New Roman"/>
          <w:color w:val="000000" w:themeColor="text1"/>
          <w:sz w:val="28"/>
          <w:szCs w:val="28"/>
        </w:rPr>
        <w:t xml:space="preserve">. </w:t>
      </w:r>
    </w:p>
    <w:p w14:paraId="6C630C8B"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proofErr w:type="gramStart"/>
      <w:r w:rsidRPr="009A7F90">
        <w:rPr>
          <w:rFonts w:ascii="Times New Roman" w:eastAsia="Calibri" w:hAnsi="Times New Roman" w:cs="Times New Roman"/>
          <w:color w:val="000000" w:themeColor="text1"/>
          <w:sz w:val="28"/>
          <w:szCs w:val="28"/>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w:t>
      </w:r>
      <w:proofErr w:type="gramEnd"/>
      <w:r w:rsidRPr="009A7F90">
        <w:rPr>
          <w:rFonts w:ascii="Times New Roman" w:eastAsia="Calibri" w:hAnsi="Times New Roman" w:cs="Times New Roman"/>
          <w:color w:val="000000" w:themeColor="text1"/>
          <w:sz w:val="28"/>
          <w:szCs w:val="28"/>
        </w:rPr>
        <w:t xml:space="preserve">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Положения о закупке. </w:t>
      </w:r>
    </w:p>
    <w:p w14:paraId="2EE51354"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25234779" w14:textId="77777777" w:rsidR="007454F7" w:rsidRPr="00430A1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w:t>
      </w:r>
      <w:r w:rsidR="00C906CD">
        <w:rPr>
          <w:rFonts w:ascii="Times New Roman" w:hAnsi="Times New Roman" w:cs="Times New Roman"/>
          <w:color w:val="000000" w:themeColor="text1"/>
          <w:sz w:val="28"/>
          <w:szCs w:val="28"/>
        </w:rPr>
        <w:t>заявки (</w:t>
      </w:r>
      <w:r w:rsidRPr="009A7F90">
        <w:rPr>
          <w:rFonts w:ascii="Times New Roman" w:hAnsi="Times New Roman" w:cs="Times New Roman"/>
          <w:color w:val="000000" w:themeColor="text1"/>
          <w:sz w:val="28"/>
          <w:szCs w:val="28"/>
        </w:rPr>
        <w:t>оферты</w:t>
      </w:r>
      <w:r w:rsidR="00C906C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возвращается (если требование о предоставлении обеспечения </w:t>
      </w:r>
      <w:r w:rsidR="00C906CD">
        <w:rPr>
          <w:rFonts w:ascii="Times New Roman" w:hAnsi="Times New Roman" w:cs="Times New Roman"/>
          <w:color w:val="000000" w:themeColor="text1"/>
          <w:sz w:val="28"/>
          <w:szCs w:val="28"/>
        </w:rPr>
        <w:t>заявки (</w:t>
      </w:r>
      <w:r w:rsidR="00C906CD" w:rsidRPr="009A7F90">
        <w:rPr>
          <w:rFonts w:ascii="Times New Roman" w:hAnsi="Times New Roman" w:cs="Times New Roman"/>
          <w:color w:val="000000" w:themeColor="text1"/>
          <w:sz w:val="28"/>
          <w:szCs w:val="28"/>
        </w:rPr>
        <w:t>оферты</w:t>
      </w:r>
      <w:r w:rsidR="00C906C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было предусмотрено Заказчиком в документации о закупке</w:t>
      </w:r>
      <w:r w:rsidR="00C906CD">
        <w:rPr>
          <w:rFonts w:ascii="Times New Roman" w:hAnsi="Times New Roman" w:cs="Times New Roman"/>
          <w:color w:val="000000" w:themeColor="text1"/>
          <w:sz w:val="28"/>
          <w:szCs w:val="28"/>
        </w:rPr>
        <w:t xml:space="preserve"> или </w:t>
      </w:r>
      <w:proofErr w:type="gramStart"/>
      <w:r w:rsidR="00C906CD">
        <w:rPr>
          <w:rFonts w:ascii="Times New Roman" w:hAnsi="Times New Roman" w:cs="Times New Roman"/>
          <w:color w:val="000000" w:themeColor="text1"/>
          <w:sz w:val="28"/>
          <w:szCs w:val="28"/>
        </w:rPr>
        <w:t>извещении</w:t>
      </w:r>
      <w:proofErr w:type="gramEnd"/>
      <w:r w:rsidR="00C906CD">
        <w:rPr>
          <w:rFonts w:ascii="Times New Roman" w:hAnsi="Times New Roman" w:cs="Times New Roman"/>
          <w:color w:val="000000" w:themeColor="text1"/>
          <w:sz w:val="28"/>
          <w:szCs w:val="28"/>
        </w:rPr>
        <w:t xml:space="preserve"> о проведении запроса </w:t>
      </w:r>
      <w:r w:rsidR="00C906CD" w:rsidRPr="00430A10">
        <w:rPr>
          <w:rFonts w:ascii="Times New Roman" w:hAnsi="Times New Roman" w:cs="Times New Roman"/>
          <w:color w:val="000000" w:themeColor="text1"/>
          <w:sz w:val="28"/>
          <w:szCs w:val="28"/>
        </w:rPr>
        <w:t>котировок</w:t>
      </w:r>
      <w:r w:rsidRPr="00430A10">
        <w:rPr>
          <w:rFonts w:ascii="Times New Roman" w:hAnsi="Times New Roman" w:cs="Times New Roman"/>
          <w:color w:val="000000" w:themeColor="text1"/>
          <w:sz w:val="28"/>
          <w:szCs w:val="28"/>
        </w:rPr>
        <w:t>).</w:t>
      </w:r>
    </w:p>
    <w:p w14:paraId="64F0991B" w14:textId="617CFBFC" w:rsidR="00A920D1" w:rsidRPr="00430A10" w:rsidRDefault="00A920D1"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eastAsia="Calibri" w:hAnsi="Times New Roman" w:cs="Times New Roman"/>
          <w:sz w:val="28"/>
          <w:szCs w:val="28"/>
          <w:lang w:eastAsia="en-US"/>
        </w:rPr>
        <w:t xml:space="preserve">4.1. </w:t>
      </w:r>
      <w:proofErr w:type="gramStart"/>
      <w:r w:rsidRPr="00430A10">
        <w:rPr>
          <w:rFonts w:ascii="Times New Roman" w:eastAsia="Calibri" w:hAnsi="Times New Roman" w:cs="Times New Roman"/>
          <w:sz w:val="28"/>
          <w:szCs w:val="28"/>
          <w:lang w:eastAsia="en-US"/>
        </w:rPr>
        <w:t>При уклонении участника закупки от заключения договора,</w:t>
      </w:r>
      <w:r w:rsidR="00430A10">
        <w:rPr>
          <w:rFonts w:ascii="Times New Roman" w:eastAsia="Calibri" w:hAnsi="Times New Roman" w:cs="Times New Roman"/>
          <w:sz w:val="28"/>
          <w:szCs w:val="28"/>
          <w:lang w:eastAsia="en-US"/>
        </w:rPr>
        <w:t xml:space="preserve"> </w:t>
      </w:r>
      <w:r w:rsidRPr="00430A10">
        <w:rPr>
          <w:rFonts w:ascii="Times New Roman" w:eastAsia="Calibri" w:hAnsi="Times New Roman" w:cs="Times New Roman"/>
          <w:sz w:val="28"/>
          <w:szCs w:val="28"/>
          <w:lang w:eastAsia="en-US"/>
        </w:rPr>
        <w:t>не позднее 3 (трех)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w:t>
      </w:r>
      <w:proofErr w:type="gramEnd"/>
      <w:r w:rsidRPr="00430A10">
        <w:rPr>
          <w:rFonts w:ascii="Times New Roman" w:eastAsia="Calibri" w:hAnsi="Times New Roman" w:cs="Times New Roman"/>
          <w:sz w:val="28"/>
          <w:szCs w:val="28"/>
          <w:lang w:eastAsia="en-US"/>
        </w:rPr>
        <w:t xml:space="preserve"> Указанный протокол размещается в Единой информационной системе не позднее следующего рабочего дня после его подписания.</w:t>
      </w:r>
    </w:p>
    <w:p w14:paraId="5579AB26"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5. </w:t>
      </w:r>
      <w:proofErr w:type="gramStart"/>
      <w:r w:rsidRPr="00430A10">
        <w:rPr>
          <w:rFonts w:ascii="Times New Roman" w:hAnsi="Times New Roman" w:cs="Times New Roman"/>
          <w:color w:val="000000" w:themeColor="text1"/>
          <w:sz w:val="28"/>
          <w:szCs w:val="28"/>
        </w:rPr>
        <w:t>В случае если участник закупки, обязанный заключить договор,</w:t>
      </w:r>
      <w:r w:rsidRPr="009A7F90">
        <w:rPr>
          <w:rFonts w:ascii="Times New Roman" w:hAnsi="Times New Roman" w:cs="Times New Roman"/>
          <w:color w:val="000000" w:themeColor="text1"/>
          <w:sz w:val="28"/>
          <w:szCs w:val="28"/>
        </w:rPr>
        <w:t xml:space="preserve"> признан уклонившимся от заключения договора, Заказчик вправе заключить договор с участником закупки, заявке </w:t>
      </w:r>
      <w:r w:rsidR="009A41EF">
        <w:rPr>
          <w:rFonts w:ascii="Times New Roman" w:hAnsi="Times New Roman" w:cs="Times New Roman"/>
          <w:color w:val="000000" w:themeColor="text1"/>
          <w:sz w:val="28"/>
          <w:szCs w:val="28"/>
        </w:rPr>
        <w:t>или</w:t>
      </w:r>
      <w:r w:rsidRPr="009A7F90">
        <w:rPr>
          <w:rFonts w:ascii="Times New Roman" w:hAnsi="Times New Roman" w:cs="Times New Roman"/>
          <w:color w:val="000000" w:themeColor="text1"/>
          <w:sz w:val="28"/>
          <w:szCs w:val="28"/>
        </w:rPr>
        <w:t xml:space="preserve"> оферте которого присвоен следующий порядковый номер. </w:t>
      </w:r>
      <w:proofErr w:type="gramEnd"/>
    </w:p>
    <w:p w14:paraId="37A7A181"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E861CA">
        <w:rPr>
          <w:rFonts w:ascii="Times New Roman" w:hAnsi="Times New Roman" w:cs="Times New Roman"/>
          <w:color w:val="000000" w:themeColor="text1"/>
          <w:sz w:val="28"/>
          <w:szCs w:val="28"/>
        </w:rPr>
        <w:t>6. </w:t>
      </w:r>
      <w:r w:rsidR="00E861CA" w:rsidRPr="00E861CA">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861CA" w:rsidRPr="00E861CA">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w:t>
      </w:r>
      <w:r w:rsidR="00E861CA" w:rsidRPr="00E861CA">
        <w:rPr>
          <w:rFonts w:ascii="Times New Roman" w:hAnsi="Times New Roman" w:cs="Times New Roman"/>
          <w:color w:val="000000" w:themeColor="text1"/>
          <w:sz w:val="28"/>
          <w:szCs w:val="28"/>
        </w:rPr>
        <w:t>государствами</w:t>
      </w:r>
      <w:r w:rsidR="00E861CA" w:rsidRPr="00E861CA">
        <w:rPr>
          <w:rFonts w:ascii="Times New Roman" w:hAnsi="Times New Roman" w:cs="Times New Roman"/>
          <w:sz w:val="28"/>
          <w:szCs w:val="28"/>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00E861CA" w:rsidRPr="00E861CA">
        <w:rPr>
          <w:rFonts w:ascii="Times New Roman" w:hAnsi="Times New Roman" w:cs="Times New Roman"/>
          <w:sz w:val="28"/>
          <w:szCs w:val="28"/>
        </w:rPr>
        <w:t>отношении</w:t>
      </w:r>
      <w:proofErr w:type="gramEnd"/>
      <w:r w:rsidR="00E861CA" w:rsidRPr="00E861CA">
        <w:rPr>
          <w:rFonts w:ascii="Times New Roman" w:hAnsi="Times New Roman" w:cs="Times New Roman"/>
          <w:sz w:val="28"/>
          <w:szCs w:val="28"/>
        </w:rPr>
        <w:t xml:space="preserve"> которого иностранными государствами, государственными объединениями </w:t>
      </w:r>
      <w:proofErr w:type="gramStart"/>
      <w:r w:rsidR="00E861CA" w:rsidRPr="00E861CA">
        <w:rPr>
          <w:rFonts w:ascii="Times New Roman" w:hAnsi="Times New Roman" w:cs="Times New Roman"/>
          <w:sz w:val="28"/>
          <w:szCs w:val="28"/>
        </w:rPr>
        <w:t>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установленным Правительством Российской Федерации на основании части 3 статьи 5 Федерального закона № 223- ФЗ</w:t>
      </w:r>
      <w:r w:rsidRPr="00E861CA">
        <w:rPr>
          <w:rFonts w:ascii="Times New Roman" w:hAnsi="Times New Roman" w:cs="Times New Roman"/>
          <w:color w:val="000000" w:themeColor="text1"/>
          <w:sz w:val="28"/>
          <w:szCs w:val="28"/>
        </w:rPr>
        <w:t>.</w:t>
      </w:r>
      <w:proofErr w:type="gramEnd"/>
    </w:p>
    <w:p w14:paraId="34EB9D64"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w:t>
      </w:r>
      <w:proofErr w:type="gramStart"/>
      <w:r w:rsidRPr="009A7F90">
        <w:rPr>
          <w:rFonts w:ascii="Times New Roman" w:hAnsi="Times New Roman" w:cs="Times New Roman"/>
          <w:color w:val="000000" w:themeColor="text1"/>
          <w:sz w:val="28"/>
          <w:szCs w:val="28"/>
        </w:rPr>
        <w:t>указанными</w:t>
      </w:r>
      <w:proofErr w:type="gramEnd"/>
      <w:r w:rsidRPr="009A7F90">
        <w:rPr>
          <w:rFonts w:ascii="Times New Roman" w:hAnsi="Times New Roman" w:cs="Times New Roman"/>
          <w:color w:val="000000" w:themeColor="text1"/>
          <w:sz w:val="28"/>
          <w:szCs w:val="28"/>
        </w:rPr>
        <w:t xml:space="preserve"> в протоколе, составленном по результатам закупки, кроме случаев, предусмотренных настоящим разделом Положения о закупке.</w:t>
      </w:r>
    </w:p>
    <w:p w14:paraId="4E01E2C3"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39654016"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снижение цены договора без изменения количества товаров (объема работ, услуг);</w:t>
      </w:r>
    </w:p>
    <w:p w14:paraId="7C585F62"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9A7F90">
        <w:rPr>
          <w:rFonts w:ascii="Times New Roman" w:hAnsi="Times New Roman" w:cs="Times New Roman"/>
          <w:color w:val="000000" w:themeColor="text1"/>
          <w:sz w:val="28"/>
          <w:szCs w:val="28"/>
        </w:rPr>
        <w:t>2) увеличение количества товаров (объема работ, услуг) не более 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roofErr w:type="gramEnd"/>
    </w:p>
    <w:p w14:paraId="6550392C"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улучшение условий исполнения договора для Заказчика (</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p>
    <w:p w14:paraId="51AE2F84"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2261AF53"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3EAF1423" w14:textId="77777777" w:rsidR="00A920D1" w:rsidRPr="00430A1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w:t>
      </w:r>
      <w:r w:rsidRPr="00430A10">
        <w:rPr>
          <w:rFonts w:ascii="Times New Roman" w:hAnsi="Times New Roman" w:cs="Times New Roman"/>
          <w:color w:val="000000" w:themeColor="text1"/>
          <w:sz w:val="28"/>
          <w:szCs w:val="28"/>
        </w:rPr>
        <w:t>условия, являвшиеся критериями оценки</w:t>
      </w:r>
      <w:r w:rsidR="00A920D1" w:rsidRPr="00430A10">
        <w:rPr>
          <w:rFonts w:ascii="Times New Roman" w:hAnsi="Times New Roman" w:cs="Times New Roman"/>
          <w:color w:val="000000" w:themeColor="text1"/>
          <w:sz w:val="28"/>
          <w:szCs w:val="28"/>
        </w:rPr>
        <w:t>;</w:t>
      </w:r>
    </w:p>
    <w:p w14:paraId="188FCADD" w14:textId="155C6238" w:rsidR="007454F7" w:rsidRPr="00430A10" w:rsidRDefault="00A920D1"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eastAsia="Calibri" w:hAnsi="Times New Roman" w:cs="Times New Roman"/>
          <w:sz w:val="28"/>
          <w:szCs w:val="28"/>
          <w:lang w:eastAsia="en-US"/>
        </w:rPr>
        <w:t>7) заказчик вправе увеличить количество поставляемого товара на сумму, не превышающую разницу между ценой договора и НМЦД.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p>
    <w:p w14:paraId="5F662D3E" w14:textId="77777777" w:rsidR="007454F7" w:rsidRPr="00430A1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9. 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6DE27CC3" w14:textId="6A790ACF" w:rsidR="007454F7" w:rsidRPr="00430A1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10. </w:t>
      </w:r>
      <w:proofErr w:type="gramStart"/>
      <w:r w:rsidRPr="00430A10">
        <w:rPr>
          <w:rFonts w:ascii="Times New Roman" w:hAnsi="Times New Roman" w:cs="Times New Roman"/>
          <w:color w:val="000000" w:themeColor="text1"/>
          <w:sz w:val="28"/>
          <w:szCs w:val="28"/>
        </w:rPr>
        <w:t>В случае если Заказчиком в документации о закупке, извещении о проведении запроса котировок</w:t>
      </w:r>
      <w:r w:rsidR="00A920D1" w:rsidRPr="00430A10">
        <w:rPr>
          <w:rFonts w:ascii="Times New Roman" w:hAnsi="Times New Roman" w:cs="Times New Roman"/>
          <w:color w:val="000000" w:themeColor="text1"/>
          <w:sz w:val="28"/>
          <w:szCs w:val="28"/>
        </w:rPr>
        <w:t xml:space="preserve">, </w:t>
      </w:r>
      <w:r w:rsidR="00A920D1" w:rsidRPr="00430A10">
        <w:rPr>
          <w:rFonts w:ascii="Times New Roman" w:hAnsi="Times New Roman" w:cs="Times New Roman"/>
          <w:sz w:val="28"/>
          <w:szCs w:val="28"/>
        </w:rPr>
        <w:t>извещении о проведении неконкурентной закупки</w:t>
      </w:r>
      <w:r w:rsidRPr="00430A10">
        <w:rPr>
          <w:rFonts w:ascii="Times New Roman" w:hAnsi="Times New Roman" w:cs="Times New Roman"/>
          <w:color w:val="000000" w:themeColor="text1"/>
          <w:sz w:val="28"/>
          <w:szCs w:val="28"/>
        </w:rPr>
        <w:t xml:space="preserve"> были предусмотрены начальные единичные расценки по отдельным товарам (работам, услугам), их этапам</w:t>
      </w:r>
      <w:r w:rsidRPr="009A7F90">
        <w:rPr>
          <w:rFonts w:ascii="Times New Roman" w:hAnsi="Times New Roman" w:cs="Times New Roman"/>
          <w:color w:val="000000" w:themeColor="text1"/>
          <w:sz w:val="28"/>
          <w:szCs w:val="28"/>
        </w:rPr>
        <w:t>,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w:t>
      </w:r>
      <w:proofErr w:type="gramEnd"/>
      <w:r w:rsidRPr="009A7F90">
        <w:rPr>
          <w:rFonts w:ascii="Times New Roman" w:hAnsi="Times New Roman" w:cs="Times New Roman"/>
          <w:color w:val="000000" w:themeColor="text1"/>
          <w:sz w:val="28"/>
          <w:szCs w:val="28"/>
        </w:rPr>
        <w:t xml:space="preserve">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w:t>
      </w:r>
      <w:r w:rsidRPr="00430A10">
        <w:rPr>
          <w:rFonts w:ascii="Times New Roman" w:hAnsi="Times New Roman" w:cs="Times New Roman"/>
          <w:color w:val="000000" w:themeColor="text1"/>
          <w:sz w:val="28"/>
          <w:szCs w:val="28"/>
        </w:rPr>
        <w:t>раздела Положения о закупке.</w:t>
      </w:r>
    </w:p>
    <w:p w14:paraId="2B60F2A4" w14:textId="2BE9194F" w:rsidR="00A920D1" w:rsidRPr="00430A10" w:rsidRDefault="007454F7" w:rsidP="00A920D1">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30A10">
        <w:rPr>
          <w:rFonts w:ascii="Times New Roman" w:hAnsi="Times New Roman" w:cs="Times New Roman"/>
          <w:color w:val="000000" w:themeColor="text1"/>
          <w:sz w:val="28"/>
          <w:szCs w:val="28"/>
        </w:rPr>
        <w:t>11. </w:t>
      </w:r>
      <w:proofErr w:type="gramStart"/>
      <w:r w:rsidR="00A920D1" w:rsidRPr="00430A10">
        <w:rPr>
          <w:rFonts w:ascii="Times New Roman" w:hAnsi="Times New Roman" w:cs="Times New Roman"/>
          <w:color w:val="000000" w:themeColor="text1"/>
          <w:sz w:val="28"/>
          <w:szCs w:val="28"/>
        </w:rPr>
        <w:t>При установлении в документации о закупке, извещении 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w:t>
      </w:r>
      <w:proofErr w:type="gramEnd"/>
      <w:r w:rsidR="00A920D1" w:rsidRPr="00430A10">
        <w:rPr>
          <w:rFonts w:ascii="Times New Roman" w:hAnsi="Times New Roman" w:cs="Times New Roman"/>
          <w:color w:val="000000" w:themeColor="text1"/>
          <w:sz w:val="28"/>
          <w:szCs w:val="28"/>
        </w:rPr>
        <w:t xml:space="preserve"> договор по результатам закупки в случаях, предусмотренных Положением о закупке) с включением 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p>
    <w:p w14:paraId="24D92B7E" w14:textId="41495A1D" w:rsidR="007454F7" w:rsidRPr="009A7F90" w:rsidRDefault="00A920D1" w:rsidP="00A920D1">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430A10">
        <w:rPr>
          <w:rFonts w:ascii="Times New Roman" w:hAnsi="Times New Roman" w:cs="Times New Roman"/>
          <w:color w:val="000000" w:themeColor="text1"/>
          <w:sz w:val="28"/>
          <w:szCs w:val="28"/>
        </w:rP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proofErr w:type="gramEnd"/>
    </w:p>
    <w:p w14:paraId="3A6654EB"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Заказчик по согласованию с участником при исполнении договора вправе изменить (с учетом пункта 16 настоящего раздела Положения о закупке):</w:t>
      </w:r>
    </w:p>
    <w:p w14:paraId="02D4948A"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bookmarkStart w:id="180" w:name="P259"/>
      <w:bookmarkEnd w:id="180"/>
      <w:r w:rsidRPr="009A7F90">
        <w:rPr>
          <w:rFonts w:ascii="Times New Roman" w:hAnsi="Times New Roman" w:cs="Times New Roman"/>
          <w:color w:val="000000" w:themeColor="text1"/>
          <w:sz w:val="28"/>
          <w:szCs w:val="28"/>
        </w:rPr>
        <w:t xml:space="preserve">1) предусмотренный договором объем </w:t>
      </w:r>
      <w:r w:rsidRPr="00C21F6D">
        <w:rPr>
          <w:rFonts w:ascii="Times New Roman" w:hAnsi="Times New Roman" w:cs="Times New Roman"/>
          <w:color w:val="000000" w:themeColor="text1"/>
          <w:sz w:val="28"/>
          <w:szCs w:val="28"/>
        </w:rPr>
        <w:t>закупаем</w:t>
      </w:r>
      <w:r w:rsidR="0059626D" w:rsidRPr="00C21F6D">
        <w:rPr>
          <w:rFonts w:ascii="Times New Roman" w:hAnsi="Times New Roman" w:cs="Times New Roman"/>
          <w:color w:val="000000" w:themeColor="text1"/>
          <w:sz w:val="28"/>
          <w:szCs w:val="28"/>
        </w:rPr>
        <w:t>ых товаров</w:t>
      </w:r>
      <w:r w:rsidR="0059626D">
        <w:rPr>
          <w:rFonts w:ascii="Times New Roman" w:hAnsi="Times New Roman" w:cs="Times New Roman"/>
          <w:color w:val="000000" w:themeColor="text1"/>
          <w:sz w:val="28"/>
          <w:szCs w:val="28"/>
        </w:rPr>
        <w:t>, работ, услуг</w:t>
      </w:r>
      <w:r w:rsidRPr="009A7F90">
        <w:rPr>
          <w:rFonts w:ascii="Times New Roman" w:hAnsi="Times New Roman" w:cs="Times New Roman"/>
          <w:color w:val="000000" w:themeColor="text1"/>
          <w:sz w:val="28"/>
          <w:szCs w:val="28"/>
        </w:rPr>
        <w:t xml:space="preserve"> не более чем на 30 (тридцать</w:t>
      </w:r>
      <w:r w:rsidR="0079103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процентов. </w:t>
      </w:r>
      <w:proofErr w:type="gramStart"/>
      <w:r w:rsidRPr="009A7F90">
        <w:rPr>
          <w:rFonts w:ascii="Times New Roman" w:hAnsi="Times New Roman" w:cs="Times New Roman"/>
          <w:color w:val="000000" w:themeColor="text1"/>
          <w:sz w:val="28"/>
          <w:szCs w:val="28"/>
        </w:rPr>
        <w:t>При увеличении объема закупаем</w:t>
      </w:r>
      <w:r w:rsidR="0059626D">
        <w:rPr>
          <w:rFonts w:ascii="Times New Roman" w:hAnsi="Times New Roman" w:cs="Times New Roman"/>
          <w:color w:val="000000" w:themeColor="text1"/>
          <w:sz w:val="28"/>
          <w:szCs w:val="28"/>
        </w:rPr>
        <w:t>ых</w:t>
      </w:r>
      <w:r w:rsidRPr="009A7F90">
        <w:rPr>
          <w:rFonts w:ascii="Times New Roman" w:hAnsi="Times New Roman" w:cs="Times New Roman"/>
          <w:color w:val="000000" w:themeColor="text1"/>
          <w:sz w:val="28"/>
          <w:szCs w:val="28"/>
        </w:rPr>
        <w:t xml:space="preserve"> </w:t>
      </w:r>
      <w:r w:rsidR="0059626D" w:rsidRPr="00AC0254">
        <w:rPr>
          <w:rFonts w:ascii="Times New Roman" w:hAnsi="Times New Roman" w:cs="Times New Roman"/>
          <w:sz w:val="28"/>
          <w:szCs w:val="28"/>
        </w:rPr>
        <w:t xml:space="preserve">товаров, работ, услуг </w:t>
      </w:r>
      <w:r w:rsidRPr="009A7F90">
        <w:rPr>
          <w:rFonts w:ascii="Times New Roman" w:hAnsi="Times New Roman" w:cs="Times New Roman"/>
          <w:color w:val="000000" w:themeColor="text1"/>
          <w:sz w:val="28"/>
          <w:szCs w:val="28"/>
        </w:rPr>
        <w:t xml:space="preserve">Заказчик по согласованию с участником вправе изменить первоначальную цену договора соответственно изменяемому объему </w:t>
      </w:r>
      <w:r w:rsidR="00A11D18" w:rsidRPr="00AC0254">
        <w:rPr>
          <w:rFonts w:ascii="Times New Roman" w:hAnsi="Times New Roman" w:cs="Times New Roman"/>
          <w:sz w:val="28"/>
          <w:szCs w:val="28"/>
        </w:rPr>
        <w:t>товаров, работ, услуг</w:t>
      </w:r>
      <w:r w:rsidRPr="009A7F90">
        <w:rPr>
          <w:rFonts w:ascii="Times New Roman" w:hAnsi="Times New Roman" w:cs="Times New Roman"/>
          <w:color w:val="000000" w:themeColor="text1"/>
          <w:sz w:val="28"/>
          <w:szCs w:val="28"/>
        </w:rPr>
        <w:t>,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roofErr w:type="gramEnd"/>
    </w:p>
    <w:p w14:paraId="76006158" w14:textId="77777777" w:rsidR="00406394" w:rsidRPr="00406394" w:rsidRDefault="007454F7" w:rsidP="00406394">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r w:rsidR="00406394" w:rsidRPr="00406394">
        <w:rPr>
          <w:rFonts w:ascii="Times New Roman" w:hAnsi="Times New Roman" w:cs="Times New Roman"/>
          <w:color w:val="000000" w:themeColor="text1"/>
          <w:sz w:val="28"/>
          <w:szCs w:val="28"/>
        </w:rPr>
        <w:t xml:space="preserve">сроки исполнения обязательств по договору, если необходимость изменения сроков вызвана: </w:t>
      </w:r>
    </w:p>
    <w:p w14:paraId="07A36FB9" w14:textId="77777777" w:rsidR="00406394" w:rsidRPr="00406394" w:rsidRDefault="00406394" w:rsidP="00406394">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06394">
        <w:rPr>
          <w:rFonts w:ascii="Times New Roman" w:hAnsi="Times New Roman" w:cs="Times New Roman"/>
          <w:color w:val="000000" w:themeColor="text1"/>
          <w:sz w:val="28"/>
          <w:szCs w:val="28"/>
        </w:rPr>
        <w:t>обстоятельствами непреодолимой силы или просрочкой выполнения Заказчиком своих обязательств по договору;</w:t>
      </w:r>
    </w:p>
    <w:p w14:paraId="2401BE56" w14:textId="77777777" w:rsidR="00406394" w:rsidRPr="00406394" w:rsidRDefault="00406394" w:rsidP="00406394">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06394">
        <w:rPr>
          <w:rFonts w:ascii="Times New Roman" w:hAnsi="Times New Roman" w:cs="Times New Roman"/>
          <w:color w:val="000000" w:themeColor="text1"/>
          <w:sz w:val="28"/>
          <w:szCs w:val="28"/>
        </w:rPr>
        <w:t>увеличением или сокращением объема закупаемых товаров, работ, услуг не более чем на 30 (тридцать) процентов;</w:t>
      </w:r>
    </w:p>
    <w:p w14:paraId="30532B74" w14:textId="71EFB092" w:rsidR="007454F7" w:rsidRPr="009A7F90" w:rsidRDefault="00406394" w:rsidP="00406394">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406394">
        <w:rPr>
          <w:rFonts w:ascii="Times New Roman" w:hAnsi="Times New Roman" w:cs="Times New Roman"/>
          <w:color w:val="000000" w:themeColor="text1"/>
          <w:sz w:val="28"/>
          <w:szCs w:val="28"/>
        </w:rPr>
        <w:t>исполнением рамочного договора по единичным расценкам, если не достигнуто предельное (</w:t>
      </w:r>
      <w:proofErr w:type="gramStart"/>
      <w:r w:rsidRPr="00406394">
        <w:rPr>
          <w:rFonts w:ascii="Times New Roman" w:hAnsi="Times New Roman" w:cs="Times New Roman"/>
          <w:color w:val="000000" w:themeColor="text1"/>
          <w:sz w:val="28"/>
          <w:szCs w:val="28"/>
        </w:rPr>
        <w:t xml:space="preserve">максимальное) </w:t>
      </w:r>
      <w:proofErr w:type="gramEnd"/>
      <w:r w:rsidRPr="00406394">
        <w:rPr>
          <w:rFonts w:ascii="Times New Roman" w:hAnsi="Times New Roman" w:cs="Times New Roman"/>
          <w:color w:val="000000" w:themeColor="text1"/>
          <w:sz w:val="28"/>
          <w:szCs w:val="28"/>
        </w:rPr>
        <w:t>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r w:rsidR="007454F7" w:rsidRPr="009A7F90">
        <w:rPr>
          <w:rFonts w:ascii="Times New Roman" w:hAnsi="Times New Roman" w:cs="Times New Roman"/>
          <w:color w:val="000000" w:themeColor="text1"/>
          <w:sz w:val="28"/>
          <w:szCs w:val="28"/>
        </w:rPr>
        <w:t>;</w:t>
      </w:r>
    </w:p>
    <w:p w14:paraId="01B6D943"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14:paraId="5EB99AD5"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14:paraId="1175BFC4"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14:paraId="6D4A7946"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14:paraId="5D1B5FAC"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14:paraId="7E324364"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69504178" w14:textId="77777777" w:rsidR="00856A2C"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иные условия исполнения договора, если такое изменение договора </w:t>
      </w:r>
      <w:r w:rsidRPr="00A11D18">
        <w:rPr>
          <w:rFonts w:ascii="Times New Roman" w:hAnsi="Times New Roman" w:cs="Times New Roman"/>
          <w:color w:val="000000" w:themeColor="text1"/>
          <w:sz w:val="28"/>
          <w:szCs w:val="28"/>
        </w:rPr>
        <w:t xml:space="preserve">допускается </w:t>
      </w:r>
      <w:r w:rsidR="00A11D18" w:rsidRPr="00A11D18">
        <w:rPr>
          <w:rFonts w:ascii="Times New Roman" w:hAnsi="Times New Roman" w:cs="Times New Roman"/>
          <w:sz w:val="28"/>
          <w:szCs w:val="28"/>
        </w:rPr>
        <w:t>законодательством Российской Федерации</w:t>
      </w:r>
      <w:r w:rsidRPr="00A11D1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p>
    <w:p w14:paraId="46EC9965" w14:textId="77777777" w:rsidR="00AD5BCC" w:rsidRPr="00AD5BCC" w:rsidRDefault="006405C1"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12.1. </w:t>
      </w:r>
      <w:proofErr w:type="gramStart"/>
      <w:r w:rsidR="00AD5BCC" w:rsidRPr="00AD5BCC">
        <w:rPr>
          <w:rFonts w:ascii="Times New Roman" w:hAnsi="Times New Roman" w:cs="Times New Roman"/>
          <w:color w:val="000000" w:themeColor="text1"/>
          <w:sz w:val="28"/>
          <w:szCs w:val="28"/>
        </w:rPr>
        <w:t>В 202</w:t>
      </w:r>
      <w:r w:rsidR="008613EF">
        <w:rPr>
          <w:rFonts w:ascii="Times New Roman" w:hAnsi="Times New Roman" w:cs="Times New Roman"/>
          <w:color w:val="000000" w:themeColor="text1"/>
          <w:sz w:val="28"/>
          <w:szCs w:val="28"/>
        </w:rPr>
        <w:t>4</w:t>
      </w:r>
      <w:r w:rsidR="00AD5BCC" w:rsidRPr="00AD5BCC">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AD5BCC" w:rsidRPr="00AD5BCC">
        <w:rPr>
          <w:rFonts w:ascii="Times New Roman" w:hAnsi="Times New Roman" w:cs="Times New Roman"/>
          <w:color w:val="000000" w:themeColor="text1"/>
          <w:sz w:val="28"/>
          <w:szCs w:val="28"/>
        </w:rPr>
        <w:t>санкционного</w:t>
      </w:r>
      <w:proofErr w:type="spellEnd"/>
      <w:r w:rsidR="00AD5BCC" w:rsidRPr="00AD5BCC">
        <w:rPr>
          <w:rFonts w:ascii="Times New Roman" w:hAnsi="Times New Roman" w:cs="Times New Roman"/>
          <w:color w:val="000000" w:themeColor="text1"/>
          <w:sz w:val="28"/>
          <w:szCs w:val="28"/>
        </w:rPr>
        <w:t xml:space="preserve"> давления со стороны иностранных государств возникли не зависящие от сторон договора обстоятельства, влекущие невозможность его исполнения.</w:t>
      </w:r>
      <w:proofErr w:type="gramEnd"/>
      <w:r w:rsidR="00AD5BCC" w:rsidRPr="00AD5BCC">
        <w:rPr>
          <w:rFonts w:ascii="Times New Roman" w:hAnsi="Times New Roman" w:cs="Times New Roman"/>
          <w:color w:val="000000" w:themeColor="text1"/>
          <w:sz w:val="28"/>
          <w:szCs w:val="28"/>
        </w:rPr>
        <w:t xml:space="preserve"> </w:t>
      </w:r>
      <w:proofErr w:type="gramStart"/>
      <w:r w:rsidR="00AD5BCC" w:rsidRPr="00AD5BCC">
        <w:rPr>
          <w:rFonts w:ascii="Times New Roman" w:hAnsi="Times New Roman" w:cs="Times New Roman"/>
          <w:color w:val="000000" w:themeColor="text1"/>
          <w:sz w:val="28"/>
          <w:szCs w:val="28"/>
        </w:rPr>
        <w:t>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w:t>
      </w:r>
      <w:proofErr w:type="gramEnd"/>
      <w:r w:rsidR="00AD5BCC" w:rsidRPr="00AD5BCC">
        <w:rPr>
          <w:rFonts w:ascii="Times New Roman" w:hAnsi="Times New Roman" w:cs="Times New Roman"/>
          <w:color w:val="000000" w:themeColor="text1"/>
          <w:sz w:val="28"/>
          <w:szCs w:val="28"/>
        </w:rPr>
        <w:t xml:space="preserve"> при определении поставщика (подрядчика, исполнителя). </w:t>
      </w:r>
    </w:p>
    <w:p w14:paraId="7DC59ABE"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AD5BCC">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3764DB">
        <w:rPr>
          <w:rFonts w:ascii="Times New Roman" w:hAnsi="Times New Roman" w:cs="Times New Roman"/>
          <w:color w:val="000000" w:themeColor="text1"/>
          <w:sz w:val="28"/>
          <w:szCs w:val="28"/>
        </w:rPr>
        <w:t>4</w:t>
      </w:r>
      <w:r w:rsidRPr="00AD5BCC">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w:t>
      </w:r>
      <w:r w:rsidR="008A4FAB">
        <w:rPr>
          <w:rFonts w:ascii="Times New Roman" w:hAnsi="Times New Roman" w:cs="Times New Roman"/>
          <w:color w:val="000000" w:themeColor="text1"/>
          <w:sz w:val="28"/>
          <w:szCs w:val="28"/>
        </w:rPr>
        <w:t xml:space="preserve"> </w:t>
      </w:r>
      <w:r w:rsidRPr="00AD5BCC">
        <w:rPr>
          <w:rFonts w:ascii="Times New Roman" w:hAnsi="Times New Roman" w:cs="Times New Roman"/>
          <w:color w:val="000000" w:themeColor="text1"/>
          <w:sz w:val="28"/>
          <w:szCs w:val="28"/>
        </w:rPr>
        <w:t>и случаев изменения существенных условий государственных и муниципальных контрактов, предметом которых является</w:t>
      </w:r>
      <w:proofErr w:type="gramEnd"/>
      <w:r w:rsidRPr="00AD5BCC">
        <w:rPr>
          <w:rFonts w:ascii="Times New Roman" w:hAnsi="Times New Roman" w:cs="Times New Roman"/>
          <w:color w:val="000000" w:themeColor="text1"/>
          <w:sz w:val="28"/>
          <w:szCs w:val="28"/>
        </w:rPr>
        <w:t xml:space="preserve">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w:t>
      </w:r>
      <w:proofErr w:type="gramStart"/>
      <w:r w:rsidRPr="00AD5BCC">
        <w:rPr>
          <w:rFonts w:ascii="Times New Roman" w:hAnsi="Times New Roman" w:cs="Times New Roman"/>
          <w:color w:val="000000" w:themeColor="text1"/>
          <w:sz w:val="28"/>
          <w:szCs w:val="28"/>
        </w:rPr>
        <w:t>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w:t>
      </w:r>
      <w:proofErr w:type="gramEnd"/>
      <w:r w:rsidRPr="00AD5BCC">
        <w:rPr>
          <w:rFonts w:ascii="Times New Roman" w:hAnsi="Times New Roman" w:cs="Times New Roman"/>
          <w:color w:val="000000" w:themeColor="text1"/>
          <w:sz w:val="28"/>
          <w:szCs w:val="28"/>
        </w:rPr>
        <w:t xml:space="preserve">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14:paraId="20CE702C"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При этом:</w:t>
      </w:r>
    </w:p>
    <w:p w14:paraId="2224854D" w14:textId="77777777" w:rsidR="00FF35DD" w:rsidRPr="00FF35DD" w:rsidRDefault="00AD5BCC" w:rsidP="00FF35DD">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 xml:space="preserve">1) </w:t>
      </w:r>
      <w:r w:rsidR="00FF35DD" w:rsidRPr="00FF35DD">
        <w:rPr>
          <w:rFonts w:ascii="Times New Roman" w:hAnsi="Times New Roman" w:cs="Times New Roman"/>
          <w:color w:val="000000" w:themeColor="text1"/>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p>
    <w:p w14:paraId="2AB21948" w14:textId="6E1A9976" w:rsidR="00AD5BCC" w:rsidRPr="00AD5BCC" w:rsidRDefault="00FF35DD" w:rsidP="00FF35DD">
      <w:pPr>
        <w:pStyle w:val="ConsPlusNormal"/>
        <w:tabs>
          <w:tab w:val="left" w:pos="0"/>
        </w:tabs>
        <w:spacing w:line="360" w:lineRule="auto"/>
        <w:ind w:firstLine="567"/>
        <w:jc w:val="both"/>
        <w:rPr>
          <w:rFonts w:ascii="Times New Roman" w:hAnsi="Times New Roman" w:cs="Times New Roman"/>
          <w:color w:val="000000" w:themeColor="text1"/>
          <w:sz w:val="28"/>
          <w:szCs w:val="28"/>
        </w:rPr>
      </w:pPr>
      <w:proofErr w:type="gramStart"/>
      <w:r w:rsidRPr="00FF35DD">
        <w:rPr>
          <w:rFonts w:ascii="Times New Roman" w:hAnsi="Times New Roman" w:cs="Times New Roman"/>
          <w:color w:val="000000" w:themeColor="text1"/>
          <w:sz w:val="28"/>
          <w:szCs w:val="28"/>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w:t>
      </w:r>
      <w:proofErr w:type="gramEnd"/>
      <w:r w:rsidRPr="00FF35DD">
        <w:rPr>
          <w:rFonts w:ascii="Times New Roman" w:hAnsi="Times New Roman" w:cs="Times New Roman"/>
          <w:color w:val="000000" w:themeColor="text1"/>
          <w:sz w:val="28"/>
          <w:szCs w:val="28"/>
        </w:rPr>
        <w:t xml:space="preserve"> </w:t>
      </w:r>
      <w:proofErr w:type="gramStart"/>
      <w:r w:rsidRPr="00FF35DD">
        <w:rPr>
          <w:rFonts w:ascii="Times New Roman" w:hAnsi="Times New Roman" w:cs="Times New Roman"/>
          <w:color w:val="000000" w:themeColor="text1"/>
          <w:sz w:val="28"/>
          <w:szCs w:val="28"/>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r w:rsidR="00AD5BCC" w:rsidRPr="00AD5BCC">
        <w:rPr>
          <w:rFonts w:ascii="Times New Roman" w:hAnsi="Times New Roman" w:cs="Times New Roman"/>
          <w:color w:val="000000" w:themeColor="text1"/>
          <w:sz w:val="28"/>
          <w:szCs w:val="28"/>
        </w:rPr>
        <w:t>.</w:t>
      </w:r>
      <w:proofErr w:type="gramEnd"/>
    </w:p>
    <w:p w14:paraId="0D80BC12"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1EBBBB02"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2302059C"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1F9DE8E5"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07FC6E04" w14:textId="77777777" w:rsidR="00AD5BCC" w:rsidRPr="00AD5BCC"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7A15343D" w14:textId="77777777" w:rsidR="006405C1" w:rsidRPr="006405C1" w:rsidRDefault="00AD5BCC" w:rsidP="00AD5BCC">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AD5BCC">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r w:rsidR="006405C1" w:rsidRPr="006405C1">
        <w:rPr>
          <w:rFonts w:ascii="Times New Roman" w:hAnsi="Times New Roman" w:cs="Times New Roman"/>
          <w:color w:val="000000" w:themeColor="text1"/>
          <w:sz w:val="28"/>
          <w:szCs w:val="28"/>
        </w:rPr>
        <w:t>.</w:t>
      </w:r>
    </w:p>
    <w:p w14:paraId="1A820F7C" w14:textId="77777777" w:rsidR="007454F7" w:rsidRPr="006405C1"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13. </w:t>
      </w:r>
      <w:proofErr w:type="gramStart"/>
      <w:r w:rsidRPr="006405C1">
        <w:rPr>
          <w:rFonts w:ascii="Times New Roman" w:hAnsi="Times New Roman" w:cs="Times New Roman"/>
          <w:color w:val="000000" w:themeColor="text1"/>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roofErr w:type="gramEnd"/>
    </w:p>
    <w:p w14:paraId="0A98BD53" w14:textId="77777777" w:rsidR="007454F7" w:rsidRPr="00430A1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 xml:space="preserve">и такими характеристиками </w:t>
      </w:r>
      <w:r w:rsidRPr="00430A10">
        <w:rPr>
          <w:rFonts w:ascii="Times New Roman" w:hAnsi="Times New Roman" w:cs="Times New Roman"/>
          <w:color w:val="000000" w:themeColor="text1"/>
          <w:sz w:val="28"/>
          <w:szCs w:val="28"/>
        </w:rPr>
        <w:t>товара, указанными в договоре.</w:t>
      </w:r>
    </w:p>
    <w:p w14:paraId="4C3A1FCF" w14:textId="2A0603C4" w:rsidR="00A920D1" w:rsidRDefault="007454F7" w:rsidP="00A920D1">
      <w:pPr>
        <w:pStyle w:val="ConsPlusNormal"/>
        <w:tabs>
          <w:tab w:val="left" w:pos="0"/>
        </w:tabs>
        <w:spacing w:line="360" w:lineRule="auto"/>
        <w:ind w:firstLine="567"/>
        <w:jc w:val="both"/>
        <w:rPr>
          <w:rFonts w:ascii="Times New Roman" w:eastAsia="Calibri" w:hAnsi="Times New Roman" w:cs="Times New Roman"/>
          <w:sz w:val="28"/>
          <w:szCs w:val="28"/>
          <w:lang w:eastAsia="en-US"/>
        </w:rPr>
      </w:pPr>
      <w:r w:rsidRPr="00430A10">
        <w:rPr>
          <w:rFonts w:ascii="Times New Roman" w:hAnsi="Times New Roman" w:cs="Times New Roman"/>
          <w:color w:val="000000" w:themeColor="text1"/>
          <w:sz w:val="28"/>
          <w:szCs w:val="28"/>
        </w:rPr>
        <w:t>15. </w:t>
      </w:r>
      <w:r w:rsidR="00A920D1" w:rsidRPr="00430A10">
        <w:rPr>
          <w:rFonts w:ascii="Times New Roman" w:eastAsia="Calibri" w:hAnsi="Times New Roman" w:cs="Times New Roman"/>
          <w:sz w:val="28"/>
          <w:szCs w:val="28"/>
          <w:lang w:eastAsia="en-US"/>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противоречащих статье 3.1-4 Федерального закона № 223-ФЗ и разделу 5 главы </w:t>
      </w:r>
      <w:r w:rsidR="00A920D1" w:rsidRPr="00430A10">
        <w:rPr>
          <w:rFonts w:ascii="Times New Roman" w:eastAsia="Calibri" w:hAnsi="Times New Roman" w:cs="Times New Roman"/>
          <w:sz w:val="28"/>
          <w:szCs w:val="28"/>
          <w:lang w:val="en-US" w:eastAsia="en-US"/>
        </w:rPr>
        <w:t>II</w:t>
      </w:r>
      <w:r w:rsidR="00A920D1" w:rsidRPr="00430A10">
        <w:rPr>
          <w:rFonts w:ascii="Times New Roman" w:eastAsia="Calibri" w:hAnsi="Times New Roman" w:cs="Times New Roman"/>
          <w:sz w:val="28"/>
          <w:szCs w:val="28"/>
          <w:lang w:eastAsia="en-US"/>
        </w:rPr>
        <w:t xml:space="preserve"> Положения о закупке.</w:t>
      </w:r>
    </w:p>
    <w:p w14:paraId="04431A16" w14:textId="6CE31BAB" w:rsidR="007454F7" w:rsidRPr="009A7F90" w:rsidRDefault="007454F7" w:rsidP="00A920D1">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1D4C81F4"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по основаниям, установленным </w:t>
      </w:r>
      <w:r w:rsidR="00B108AC" w:rsidRPr="00B108AC">
        <w:rPr>
          <w:rFonts w:ascii="Times New Roman" w:hAnsi="Times New Roman" w:cs="Times New Roman"/>
          <w:sz w:val="28"/>
          <w:szCs w:val="28"/>
        </w:rPr>
        <w:t>законодательством Российской Федерации</w:t>
      </w:r>
      <w:r w:rsidRPr="00B108AC">
        <w:rPr>
          <w:rFonts w:ascii="Times New Roman" w:hAnsi="Times New Roman" w:cs="Times New Roman"/>
          <w:color w:val="000000" w:themeColor="text1"/>
          <w:sz w:val="28"/>
          <w:szCs w:val="28"/>
        </w:rPr>
        <w:t>;</w:t>
      </w:r>
    </w:p>
    <w:p w14:paraId="1B223DD1"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0BAA3C0B"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1CCE1F8E"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w:t>
      </w:r>
      <w:proofErr w:type="gramStart"/>
      <w:r w:rsidRPr="009A7F90">
        <w:rPr>
          <w:rFonts w:ascii="Times New Roman" w:hAnsi="Times New Roman" w:cs="Times New Roman"/>
          <w:color w:val="000000" w:themeColor="text1"/>
          <w:sz w:val="28"/>
          <w:szCs w:val="28"/>
        </w:rPr>
        <w:t>проведении</w:t>
      </w:r>
      <w:proofErr w:type="gramEnd"/>
      <w:r w:rsidRPr="009A7F90">
        <w:rPr>
          <w:rFonts w:ascii="Times New Roman" w:hAnsi="Times New Roman" w:cs="Times New Roman"/>
          <w:color w:val="000000" w:themeColor="text1"/>
          <w:sz w:val="28"/>
          <w:szCs w:val="28"/>
        </w:rPr>
        <w:t xml:space="preserve"> экспертизы устанавливается Заказчиком в документации о закупке, в том числе в проекте договора.</w:t>
      </w:r>
    </w:p>
    <w:p w14:paraId="2A9D4ED9"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6FE6A083"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DA8BEF1"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4DB21F68"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56BBC5C"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230133">
        <w:rPr>
          <w:rFonts w:ascii="Times New Roman" w:hAnsi="Times New Roman" w:cs="Times New Roman"/>
          <w:color w:val="000000" w:themeColor="text1"/>
          <w:sz w:val="28"/>
          <w:szCs w:val="28"/>
        </w:rPr>
        <w:t xml:space="preserve">случая, </w:t>
      </w:r>
      <w:r w:rsidRPr="009A7F90">
        <w:rPr>
          <w:rFonts w:ascii="Times New Roman" w:hAnsi="Times New Roman" w:cs="Times New Roman"/>
          <w:color w:val="000000" w:themeColor="text1"/>
          <w:sz w:val="28"/>
          <w:szCs w:val="28"/>
        </w:rPr>
        <w:t>если недостатки товара, работы, услуги устранены поставщиком (подрядчиком, исполнителем) в приемлемый для Заказчика срок.</w:t>
      </w:r>
    </w:p>
    <w:p w14:paraId="5125FE9F"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610C5A" w:rsidRPr="00610C5A">
        <w:t xml:space="preserve"> </w:t>
      </w:r>
      <w:r w:rsidR="00610C5A" w:rsidRPr="00610C5A">
        <w:rPr>
          <w:rFonts w:ascii="Times New Roman" w:hAnsi="Times New Roman" w:cs="Times New Roman"/>
          <w:color w:val="000000" w:themeColor="text1"/>
          <w:sz w:val="28"/>
          <w:szCs w:val="28"/>
        </w:rPr>
        <w:t>Российской Федерации</w:t>
      </w:r>
      <w:r w:rsidRPr="009A7F90">
        <w:rPr>
          <w:rFonts w:ascii="Times New Roman" w:hAnsi="Times New Roman" w:cs="Times New Roman"/>
          <w:color w:val="000000" w:themeColor="text1"/>
          <w:sz w:val="28"/>
          <w:szCs w:val="28"/>
        </w:rPr>
        <w:t xml:space="preserve"> и договором.</w:t>
      </w:r>
      <w:bookmarkStart w:id="181" w:name="P270"/>
      <w:bookmarkEnd w:id="181"/>
    </w:p>
    <w:p w14:paraId="39A5F480"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w:t>
      </w:r>
      <w:proofErr w:type="gramStart"/>
      <w:r w:rsidRPr="009A7F90">
        <w:rPr>
          <w:rFonts w:ascii="Times New Roman" w:hAnsi="Times New Roman" w:cs="Times New Roman"/>
          <w:color w:val="000000" w:themeColor="text1"/>
          <w:sz w:val="28"/>
          <w:szCs w:val="28"/>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о закупке требованиям к участникам закупки и (или) товару (работе, услуги) или представил недостоверную информацию о</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своем</w:t>
      </w:r>
      <w:proofErr w:type="gramEnd"/>
      <w:r w:rsidRPr="009A7F90">
        <w:rPr>
          <w:rFonts w:ascii="Times New Roman" w:hAnsi="Times New Roman" w:cs="Times New Roman"/>
          <w:color w:val="000000" w:themeColor="text1"/>
          <w:sz w:val="28"/>
          <w:szCs w:val="28"/>
        </w:rPr>
        <w:t xml:space="preserve"> соответствии и (или) соответствии товара (работы, услуги) таким требованиям, что позволило ему стать победителем закупки. </w:t>
      </w:r>
    </w:p>
    <w:p w14:paraId="2EA1AB11" w14:textId="77777777" w:rsidR="007454F7" w:rsidRPr="009A7F90" w:rsidRDefault="007454F7" w:rsidP="002F4DD7">
      <w:pPr>
        <w:pStyle w:val="ConsPlusNormal"/>
        <w:tabs>
          <w:tab w:val="left" w:pos="0"/>
        </w:tabs>
        <w:spacing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w:t>
      </w:r>
      <w:proofErr w:type="gramStart"/>
      <w:r w:rsidRPr="009A7F90">
        <w:rPr>
          <w:rFonts w:ascii="Times New Roman" w:hAnsi="Times New Roman" w:cs="Times New Roman"/>
          <w:color w:val="000000" w:themeColor="text1"/>
          <w:sz w:val="28"/>
          <w:szCs w:val="28"/>
        </w:rPr>
        <w:t>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proofErr w:type="gramEnd"/>
      <w:r w:rsidRPr="009A7F90">
        <w:rPr>
          <w:rFonts w:ascii="Times New Roman" w:hAnsi="Times New Roman" w:cs="Times New Roman"/>
          <w:color w:val="000000" w:themeColor="text1"/>
          <w:sz w:val="28"/>
          <w:szCs w:val="28"/>
        </w:rPr>
        <w:t xml:space="preserve">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неполучения соответствующего предварительного согласования и (или) одобрения Заказчик обязан отказаться от заключения договора.</w:t>
      </w:r>
    </w:p>
    <w:p w14:paraId="0B2C797B" w14:textId="77777777" w:rsidR="007454F7" w:rsidRPr="00430A1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w:t>
      </w:r>
      <w:r w:rsidRPr="00430A10">
        <w:rPr>
          <w:rFonts w:ascii="Times New Roman" w:eastAsia="Times New Roman" w:hAnsi="Times New Roman" w:cs="Times New Roman"/>
          <w:color w:val="000000" w:themeColor="text1"/>
          <w:sz w:val="28"/>
          <w:szCs w:val="28"/>
        </w:rPr>
        <w:t>происхождении товара.</w:t>
      </w:r>
    </w:p>
    <w:p w14:paraId="443D100B" w14:textId="4C48AD8B" w:rsidR="007454F7" w:rsidRPr="00430A1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430A10">
        <w:rPr>
          <w:rFonts w:ascii="Times New Roman" w:eastAsia="Times New Roman" w:hAnsi="Times New Roman" w:cs="Times New Roman"/>
          <w:color w:val="000000" w:themeColor="text1"/>
          <w:sz w:val="28"/>
          <w:szCs w:val="28"/>
        </w:rPr>
        <w:t xml:space="preserve">26. </w:t>
      </w:r>
      <w:r w:rsidR="00682C2E" w:rsidRPr="00430A10">
        <w:rPr>
          <w:rFonts w:ascii="Times New Roman" w:eastAsia="Times New Roman" w:hAnsi="Times New Roman" w:cs="Times New Roman"/>
          <w:color w:val="000000" w:themeColor="text1"/>
          <w:sz w:val="28"/>
          <w:szCs w:val="28"/>
        </w:rPr>
        <w:t>Исключен.</w:t>
      </w:r>
    </w:p>
    <w:p w14:paraId="759D3DD9" w14:textId="77777777" w:rsidR="00FB02BB" w:rsidRDefault="00FB02BB" w:rsidP="008A4FAB">
      <w:pPr>
        <w:spacing w:after="0" w:line="360" w:lineRule="auto"/>
        <w:ind w:firstLine="567"/>
        <w:jc w:val="both"/>
        <w:rPr>
          <w:rFonts w:ascii="Times New Roman" w:eastAsia="Times New Roman" w:hAnsi="Times New Roman" w:cs="Times New Roman"/>
          <w:color w:val="000000" w:themeColor="text1"/>
          <w:sz w:val="28"/>
          <w:szCs w:val="28"/>
        </w:rPr>
      </w:pPr>
      <w:r w:rsidRPr="00430A10">
        <w:rPr>
          <w:rFonts w:ascii="Times New Roman" w:eastAsia="Times New Roman" w:hAnsi="Times New Roman" w:cs="Times New Roman"/>
          <w:color w:val="000000" w:themeColor="text1"/>
          <w:sz w:val="28"/>
          <w:szCs w:val="28"/>
        </w:rPr>
        <w:t xml:space="preserve">27. </w:t>
      </w:r>
      <w:r w:rsidR="008A4FAB" w:rsidRPr="00430A10">
        <w:rPr>
          <w:rFonts w:ascii="Times New Roman" w:eastAsia="Times New Roman" w:hAnsi="Times New Roman" w:cs="Times New Roman"/>
          <w:color w:val="000000" w:themeColor="text1"/>
          <w:sz w:val="28"/>
          <w:szCs w:val="28"/>
        </w:rPr>
        <w:t>Заключение и исполнение дого</w:t>
      </w:r>
      <w:r w:rsidR="008A4FAB" w:rsidRPr="008A4FAB">
        <w:rPr>
          <w:rFonts w:ascii="Times New Roman" w:eastAsia="Times New Roman" w:hAnsi="Times New Roman" w:cs="Times New Roman"/>
          <w:color w:val="000000" w:themeColor="text1"/>
          <w:sz w:val="28"/>
          <w:szCs w:val="28"/>
        </w:rPr>
        <w:t>воров, предметом которых являются подготовка проектной документации и (или) выполнение инженерных изысканий, строительство, реконструкция и (</w:t>
      </w:r>
      <w:proofErr w:type="gramStart"/>
      <w:r w:rsidR="008A4FAB" w:rsidRPr="008A4FAB">
        <w:rPr>
          <w:rFonts w:ascii="Times New Roman" w:eastAsia="Times New Roman" w:hAnsi="Times New Roman" w:cs="Times New Roman"/>
          <w:color w:val="000000" w:themeColor="text1"/>
          <w:sz w:val="28"/>
          <w:szCs w:val="28"/>
        </w:rPr>
        <w:t xml:space="preserve">или) </w:t>
      </w:r>
      <w:proofErr w:type="gramEnd"/>
      <w:r w:rsidR="008A4FAB" w:rsidRPr="008A4FAB">
        <w:rPr>
          <w:rFonts w:ascii="Times New Roman" w:eastAsia="Times New Roman" w:hAnsi="Times New Roman" w:cs="Times New Roman"/>
          <w:color w:val="000000" w:themeColor="text1"/>
          <w:sz w:val="28"/>
          <w:szCs w:val="28"/>
        </w:rPr>
        <w:t>капитальный ремонт объектов капитального строительства осуществляется в соответствии со статьей 3.1-3 Федерального закона № 223-ФЗ.</w:t>
      </w:r>
    </w:p>
    <w:p w14:paraId="2C5AB574" w14:textId="77777777" w:rsidR="008A4FAB" w:rsidRPr="008A4FAB" w:rsidRDefault="008A4FAB" w:rsidP="008A4FAB">
      <w:pPr>
        <w:spacing w:after="0" w:line="360" w:lineRule="auto"/>
        <w:ind w:firstLine="567"/>
        <w:jc w:val="both"/>
        <w:rPr>
          <w:rFonts w:ascii="Times New Roman" w:eastAsia="Times New Roman" w:hAnsi="Times New Roman" w:cs="Times New Roman"/>
          <w:color w:val="000000" w:themeColor="text1"/>
          <w:sz w:val="28"/>
          <w:szCs w:val="28"/>
        </w:rPr>
      </w:pPr>
      <w:r w:rsidRPr="008A4FAB">
        <w:rPr>
          <w:rFonts w:ascii="Times New Roman" w:eastAsia="Times New Roman" w:hAnsi="Times New Roman" w:cs="Times New Roman"/>
          <w:color w:val="000000" w:themeColor="text1"/>
          <w:sz w:val="28"/>
          <w:szCs w:val="28"/>
        </w:rPr>
        <w:t xml:space="preserve">28. </w:t>
      </w:r>
      <w:proofErr w:type="gramStart"/>
      <w:r w:rsidRPr="008A4FAB">
        <w:rPr>
          <w:rFonts w:ascii="Times New Roman" w:eastAsia="Times New Roman" w:hAnsi="Times New Roman" w:cs="Times New Roman"/>
          <w:color w:val="000000" w:themeColor="text1"/>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w:t>
      </w:r>
      <w:proofErr w:type="gramEnd"/>
      <w:r w:rsidRPr="008A4FAB">
        <w:rPr>
          <w:rFonts w:ascii="Times New Roman" w:eastAsia="Times New Roman" w:hAnsi="Times New Roman" w:cs="Times New Roman"/>
          <w:color w:val="000000" w:themeColor="text1"/>
          <w:sz w:val="28"/>
          <w:szCs w:val="28"/>
        </w:rPr>
        <w:t xml:space="preserve"> № 3 к Положению о закупке, а также в случаях:</w:t>
      </w:r>
    </w:p>
    <w:p w14:paraId="2EEFF44A" w14:textId="77777777" w:rsidR="008A4FAB" w:rsidRPr="008A4FAB" w:rsidRDefault="008A4FAB" w:rsidP="008A4FAB">
      <w:pPr>
        <w:spacing w:after="0" w:line="360" w:lineRule="auto"/>
        <w:ind w:firstLine="567"/>
        <w:jc w:val="both"/>
        <w:rPr>
          <w:rFonts w:ascii="Times New Roman" w:eastAsia="Times New Roman" w:hAnsi="Times New Roman" w:cs="Times New Roman"/>
          <w:color w:val="000000" w:themeColor="text1"/>
          <w:sz w:val="28"/>
          <w:szCs w:val="28"/>
        </w:rPr>
      </w:pPr>
      <w:r w:rsidRPr="008A4FAB">
        <w:rPr>
          <w:rFonts w:ascii="Times New Roman" w:eastAsia="Times New Roman" w:hAnsi="Times New Roman" w:cs="Times New Roman"/>
          <w:color w:val="000000" w:themeColor="text1"/>
          <w:sz w:val="28"/>
          <w:szCs w:val="28"/>
        </w:rPr>
        <w:t xml:space="preserve">1) расчеты по договорам на поставку товаров, выполнение работ, оказание услуг осуществляются Заказчиком через Территориальные органы Федерального казначейства (ТОФК); </w:t>
      </w:r>
    </w:p>
    <w:p w14:paraId="467B89DB" w14:textId="6C63BE2F" w:rsidR="008A4FAB" w:rsidRPr="009A7F90" w:rsidRDefault="008A4FAB" w:rsidP="008A4FAB">
      <w:pPr>
        <w:spacing w:after="0" w:line="360" w:lineRule="auto"/>
        <w:ind w:firstLine="567"/>
        <w:jc w:val="both"/>
        <w:rPr>
          <w:rFonts w:ascii="Times New Roman" w:eastAsia="Times New Roman" w:hAnsi="Times New Roman" w:cs="Times New Roman"/>
          <w:color w:val="000000" w:themeColor="text1"/>
          <w:sz w:val="28"/>
          <w:szCs w:val="28"/>
        </w:rPr>
      </w:pPr>
      <w:r w:rsidRPr="008A4FAB">
        <w:rPr>
          <w:rFonts w:ascii="Times New Roman" w:eastAsia="Times New Roman" w:hAnsi="Times New Roman" w:cs="Times New Roman"/>
          <w:color w:val="000000" w:themeColor="text1"/>
          <w:sz w:val="28"/>
          <w:szCs w:val="28"/>
        </w:rPr>
        <w:t xml:space="preserve">2) расчеты по договорам на поставку товаров, выполнение работ, оказание услуг, заключенных в целях выполнения мероприятий государственных программ Российской Федерации, государственной программы вооружения, иных заданий в рамках государственного оборонного заказа. Срок оплаты заказчиком поставленного товара, выполненной работы (ее результатов), оказанной услуги, отдельных этапов исполнения договора, указанных в подпунктах 1 и 2 </w:t>
      </w:r>
      <w:r w:rsidR="00873A8C" w:rsidRPr="008A4FAB">
        <w:rPr>
          <w:rFonts w:ascii="Times New Roman" w:eastAsia="Times New Roman" w:hAnsi="Times New Roman" w:cs="Times New Roman"/>
          <w:color w:val="000000" w:themeColor="text1"/>
          <w:sz w:val="28"/>
          <w:szCs w:val="28"/>
        </w:rPr>
        <w:t>настоящего пункта,</w:t>
      </w:r>
      <w:r w:rsidRPr="008A4FAB">
        <w:rPr>
          <w:rFonts w:ascii="Times New Roman" w:eastAsia="Times New Roman" w:hAnsi="Times New Roman" w:cs="Times New Roman"/>
          <w:color w:val="000000" w:themeColor="text1"/>
          <w:sz w:val="28"/>
          <w:szCs w:val="28"/>
        </w:rPr>
        <w:t xml:space="preserve"> составляет не более 30 (тридцати) рабочих дней </w:t>
      </w:r>
      <w:proofErr w:type="gramStart"/>
      <w:r w:rsidRPr="008A4FAB">
        <w:rPr>
          <w:rFonts w:ascii="Times New Roman" w:eastAsia="Times New Roman" w:hAnsi="Times New Roman" w:cs="Times New Roman"/>
          <w:color w:val="000000" w:themeColor="text1"/>
          <w:sz w:val="28"/>
          <w:szCs w:val="28"/>
        </w:rPr>
        <w:t>с даты приемки</w:t>
      </w:r>
      <w:proofErr w:type="gramEnd"/>
      <w:r w:rsidRPr="008A4FAB">
        <w:rPr>
          <w:rFonts w:ascii="Times New Roman" w:eastAsia="Times New Roman" w:hAnsi="Times New Roman" w:cs="Times New Roman"/>
          <w:color w:val="000000" w:themeColor="text1"/>
          <w:sz w:val="28"/>
          <w:szCs w:val="28"/>
        </w:rPr>
        <w:t xml:space="preserve"> поставленного товара, выполненной работы (ее результатов), оказанной услуги.</w:t>
      </w:r>
    </w:p>
    <w:p w14:paraId="0C6481A2" w14:textId="77777777"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06CDECFC" w14:textId="77777777" w:rsidR="007454F7" w:rsidRPr="0067007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82" w:name="_Toc99555857"/>
      <w:bookmarkStart w:id="183" w:name="_Toc168387944"/>
      <w:r w:rsidRPr="00670075">
        <w:rPr>
          <w:rFonts w:ascii="Times New Roman" w:eastAsia="Times New Roman" w:hAnsi="Times New Roman" w:cs="Times New Roman"/>
          <w:b/>
          <w:color w:val="000000" w:themeColor="text1"/>
          <w:sz w:val="28"/>
          <w:szCs w:val="28"/>
          <w:lang w:eastAsia="ru-RU"/>
        </w:rPr>
        <w:t>Глава VI</w:t>
      </w:r>
      <w:r w:rsidRPr="00670075">
        <w:rPr>
          <w:rFonts w:ascii="Times New Roman" w:eastAsia="Times New Roman" w:hAnsi="Times New Roman" w:cs="Times New Roman"/>
          <w:b/>
          <w:color w:val="000000" w:themeColor="text1"/>
          <w:sz w:val="28"/>
          <w:szCs w:val="28"/>
          <w:lang w:val="en-US" w:eastAsia="ru-RU"/>
        </w:rPr>
        <w:t>I</w:t>
      </w:r>
      <w:r w:rsidRPr="00670075">
        <w:rPr>
          <w:rFonts w:ascii="Times New Roman" w:eastAsia="Times New Roman" w:hAnsi="Times New Roman" w:cs="Times New Roman"/>
          <w:b/>
          <w:color w:val="000000" w:themeColor="text1"/>
          <w:sz w:val="28"/>
          <w:szCs w:val="28"/>
          <w:lang w:eastAsia="ru-RU"/>
        </w:rPr>
        <w:t>. Особенности участия субъектов малого и среднего предпринимательства в закупках</w:t>
      </w:r>
      <w:bookmarkEnd w:id="182"/>
      <w:bookmarkEnd w:id="183"/>
    </w:p>
    <w:p w14:paraId="25093DD0"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6E952C3A" w14:textId="77777777" w:rsidR="007454F7" w:rsidRPr="00B264B9"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84" w:name="_Toc99555858"/>
      <w:bookmarkStart w:id="185" w:name="_Toc168387945"/>
      <w:r w:rsidRPr="00B264B9">
        <w:rPr>
          <w:rFonts w:ascii="Times New Roman" w:eastAsia="Times New Roman" w:hAnsi="Times New Roman" w:cs="Times New Roman"/>
          <w:b/>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4"/>
      <w:bookmarkEnd w:id="185"/>
    </w:p>
    <w:p w14:paraId="6BCE9AD7"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01707FD" w14:textId="77777777" w:rsidR="007454F7" w:rsidRPr="009A7F90" w:rsidRDefault="007454F7" w:rsidP="002F4DD7">
      <w:pPr>
        <w:pStyle w:val="af0"/>
        <w:widowControl w:val="0"/>
        <w:tabs>
          <w:tab w:val="left" w:pos="0"/>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обязан осуществлять закупки у субъектов малого 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14:paraId="3E9A65AD" w14:textId="77777777" w:rsidR="007454F7" w:rsidRPr="009A7F90" w:rsidRDefault="007454F7" w:rsidP="002F4DD7">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443B85EC" w14:textId="77777777" w:rsidR="007454F7" w:rsidRPr="009A7F90" w:rsidRDefault="007454F7" w:rsidP="002F4DD7">
      <w:pPr>
        <w:tabs>
          <w:tab w:val="left" w:pos="0"/>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proofErr w:type="gramStart"/>
      <w:r w:rsidRPr="009A7F90">
        <w:rPr>
          <w:rFonts w:ascii="Times New Roman" w:hAnsi="Times New Roman" w:cs="Times New Roman"/>
          <w:color w:val="000000" w:themeColor="text1"/>
          <w:sz w:val="28"/>
          <w:szCs w:val="28"/>
        </w:rPr>
        <w:t>участниками</w:t>
      </w:r>
      <w:proofErr w:type="gramEnd"/>
      <w:r w:rsidRPr="009A7F90">
        <w:rPr>
          <w:rFonts w:ascii="Times New Roman" w:hAnsi="Times New Roman" w:cs="Times New Roman"/>
          <w:color w:val="000000" w:themeColor="text1"/>
          <w:sz w:val="28"/>
          <w:szCs w:val="28"/>
        </w:rPr>
        <w:t xml:space="preserve"> которых являются любые лица, указанные в </w:t>
      </w:r>
      <w:hyperlink r:id="rId27"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14:paraId="3A8D940A" w14:textId="77777777" w:rsidR="007454F7" w:rsidRPr="009A7F90" w:rsidRDefault="007454F7" w:rsidP="002F4DD7">
      <w:pPr>
        <w:tabs>
          <w:tab w:val="left" w:pos="0"/>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gramStart"/>
      <w:r w:rsidRPr="009A7F90">
        <w:rPr>
          <w:rFonts w:ascii="Times New Roman" w:hAnsi="Times New Roman" w:cs="Times New Roman"/>
          <w:color w:val="000000" w:themeColor="text1"/>
          <w:sz w:val="28"/>
          <w:szCs w:val="28"/>
        </w:rPr>
        <w:t>участниками</w:t>
      </w:r>
      <w:proofErr w:type="gramEnd"/>
      <w:r w:rsidRPr="009A7F90">
        <w:rPr>
          <w:rFonts w:ascii="Times New Roman" w:hAnsi="Times New Roman" w:cs="Times New Roman"/>
          <w:color w:val="000000" w:themeColor="text1"/>
          <w:sz w:val="28"/>
          <w:szCs w:val="28"/>
        </w:rPr>
        <w:t xml:space="preserve"> которых являются только субъекты МСП;</w:t>
      </w:r>
    </w:p>
    <w:p w14:paraId="64750D49" w14:textId="77777777" w:rsidR="007454F7" w:rsidRPr="009A7F90" w:rsidRDefault="007454F7" w:rsidP="002F4DD7">
      <w:pPr>
        <w:tabs>
          <w:tab w:val="left" w:pos="0"/>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798B988F" w14:textId="77777777" w:rsidR="007454F7" w:rsidRPr="009A7F90" w:rsidRDefault="007454F7" w:rsidP="002F4DD7">
      <w:pPr>
        <w:tabs>
          <w:tab w:val="left" w:pos="0"/>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субъектами </w:t>
      </w:r>
      <w:r w:rsidR="00F67802">
        <w:rPr>
          <w:rFonts w:ascii="Times New Roman" w:eastAsia="Times New Roman" w:hAnsi="Times New Roman" w:cs="Times New Roman"/>
          <w:color w:val="000000" w:themeColor="text1"/>
          <w:sz w:val="28"/>
          <w:szCs w:val="28"/>
          <w:lang w:eastAsia="ru-RU"/>
        </w:rPr>
        <w:t>МСП</w:t>
      </w:r>
      <w:r w:rsidRPr="009A7F90">
        <w:rPr>
          <w:rFonts w:ascii="Times New Roman" w:eastAsia="Times New Roman" w:hAnsi="Times New Roman" w:cs="Times New Roman"/>
          <w:color w:val="000000" w:themeColor="text1"/>
          <w:sz w:val="28"/>
          <w:szCs w:val="28"/>
          <w:lang w:eastAsia="ru-RU"/>
        </w:rPr>
        <w:t>.</w:t>
      </w:r>
    </w:p>
    <w:p w14:paraId="7B68AD7E" w14:textId="77777777" w:rsidR="007454F7" w:rsidRPr="009A7F90" w:rsidRDefault="007454F7" w:rsidP="002F4DD7">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proofErr w:type="gramStart"/>
      <w:r w:rsidRPr="009A7F90">
        <w:rPr>
          <w:rFonts w:ascii="Times New Roman" w:hAnsi="Times New Roman" w:cs="Times New Roman"/>
          <w:color w:val="000000" w:themeColor="text1"/>
          <w:sz w:val="28"/>
          <w:szCs w:val="28"/>
        </w:rPr>
        <w:t>Перечень составляется на основании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9A7F90">
        <w:rPr>
          <w:rFonts w:ascii="Times New Roman" w:hAnsi="Times New Roman" w:cs="Times New Roman"/>
          <w:color w:val="000000" w:themeColor="text1"/>
          <w:sz w:val="28"/>
          <w:szCs w:val="28"/>
        </w:rPr>
        <w:t xml:space="preserve"> Утвержденный Перечень размещается Заказчиком в Единой информационной системе. </w:t>
      </w:r>
    </w:p>
    <w:p w14:paraId="79D4AB3D" w14:textId="77777777" w:rsidR="007454F7" w:rsidRPr="009A7F90" w:rsidRDefault="007454F7" w:rsidP="002F4DD7">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w:t>
      </w:r>
      <w:proofErr w:type="gramStart"/>
      <w:r w:rsidRPr="009A7F90">
        <w:rPr>
          <w:rFonts w:ascii="Times New Roman" w:hAnsi="Times New Roman" w:cs="Times New Roman"/>
          <w:color w:val="000000" w:themeColor="text1"/>
          <w:sz w:val="28"/>
          <w:szCs w:val="28"/>
        </w:rPr>
        <w:t>таком</w:t>
      </w:r>
      <w:proofErr w:type="gramEnd"/>
      <w:r w:rsidRPr="009A7F90">
        <w:rPr>
          <w:rFonts w:ascii="Times New Roman" w:hAnsi="Times New Roman" w:cs="Times New Roman"/>
          <w:color w:val="000000" w:themeColor="text1"/>
          <w:sz w:val="28"/>
          <w:szCs w:val="28"/>
        </w:rPr>
        <w:t xml:space="preserve"> случае измененная редакция Перечня также подлежит размещению в Единой информационной системе</w:t>
      </w:r>
      <w:r w:rsidR="00912CFF">
        <w:rPr>
          <w:rFonts w:ascii="Times New Roman" w:hAnsi="Times New Roman" w:cs="Times New Roman"/>
          <w:color w:val="000000" w:themeColor="text1"/>
          <w:sz w:val="28"/>
          <w:szCs w:val="28"/>
        </w:rPr>
        <w:t>.</w:t>
      </w:r>
    </w:p>
    <w:p w14:paraId="6EBA35B9" w14:textId="77777777" w:rsidR="007454F7" w:rsidRPr="009A7F90" w:rsidRDefault="007454F7" w:rsidP="002F4DD7">
      <w:pPr>
        <w:widowControl w:val="0"/>
        <w:tabs>
          <w:tab w:val="left" w:pos="0"/>
          <w:tab w:val="left" w:pos="851"/>
        </w:tabs>
        <w:autoSpaceDE w:val="0"/>
        <w:autoSpaceDN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xml:space="preserve">, к субъектам </w:t>
      </w:r>
      <w:r w:rsidR="00CD17E2">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является наличие информации о так</w:t>
      </w:r>
      <w:r w:rsidR="00581E79">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участнике, субподрядчике (соисполнителе) в едином реестре субъектов малого и среднего предпринимательства.</w:t>
      </w:r>
    </w:p>
    <w:p w14:paraId="78ABF011" w14:textId="77777777" w:rsidR="007454F7" w:rsidRPr="009A7F90" w:rsidRDefault="007454F7" w:rsidP="002F4DD7">
      <w:pPr>
        <w:tabs>
          <w:tab w:val="left" w:pos="0"/>
          <w:tab w:val="left" w:pos="851"/>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proofErr w:type="gramStart"/>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proofErr w:type="gramEnd"/>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7725B1BC" w14:textId="77777777" w:rsidR="007454F7" w:rsidRPr="009A7F90" w:rsidRDefault="007454F7" w:rsidP="002F4DD7">
      <w:pPr>
        <w:tabs>
          <w:tab w:val="left" w:pos="0"/>
          <w:tab w:val="left" w:pos="851"/>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с участием только субъектов </w:t>
      </w:r>
      <w:r w:rsidR="00AC30CF">
        <w:rPr>
          <w:rFonts w:ascii="Times New Roman" w:eastAsia="Times New Roman" w:hAnsi="Times New Roman" w:cs="Times New Roman"/>
          <w:color w:val="000000" w:themeColor="text1"/>
          <w:sz w:val="28"/>
          <w:szCs w:val="28"/>
          <w:lang w:eastAsia="ru-RU"/>
        </w:rPr>
        <w:t>МСП</w:t>
      </w:r>
      <w:r w:rsidRPr="009A7F90">
        <w:rPr>
          <w:rFonts w:ascii="Times New Roman" w:eastAsia="Times New Roman" w:hAnsi="Times New Roman" w:cs="Times New Roman"/>
          <w:color w:val="000000" w:themeColor="text1"/>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7C207959" w14:textId="77777777" w:rsidR="007454F7" w:rsidRPr="009A7F90" w:rsidRDefault="007454F7" w:rsidP="002F4DD7">
      <w:pPr>
        <w:tabs>
          <w:tab w:val="left" w:pos="0"/>
          <w:tab w:val="left" w:pos="851"/>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9. </w:t>
      </w:r>
      <w:proofErr w:type="gramStart"/>
      <w:r w:rsidRPr="009A7F90">
        <w:rPr>
          <w:rFonts w:ascii="Times New Roman" w:eastAsia="Times New Roman" w:hAnsi="Times New Roman" w:cs="Times New Roman"/>
          <w:color w:val="000000" w:themeColor="text1"/>
          <w:sz w:val="28"/>
          <w:szCs w:val="28"/>
          <w:lang w:eastAsia="ru-RU"/>
        </w:rPr>
        <w:t>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roofErr w:type="gramEnd"/>
    </w:p>
    <w:p w14:paraId="04DC3582" w14:textId="77777777" w:rsidR="002A7BBD" w:rsidRPr="009A7F90"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0EFD7E8B" w14:textId="77777777" w:rsidR="007454F7" w:rsidRPr="002F5B89"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86" w:name="_Toc168387946"/>
      <w:bookmarkStart w:id="187" w:name="_Toc99555859"/>
      <w:r w:rsidRPr="002F5B89">
        <w:rPr>
          <w:rFonts w:ascii="Times New Roman" w:eastAsia="Times New Roman" w:hAnsi="Times New Roman" w:cs="Times New Roman"/>
          <w:b/>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86"/>
      <w:r w:rsidRPr="002F5B89">
        <w:rPr>
          <w:rFonts w:ascii="Times New Roman" w:eastAsia="Times New Roman" w:hAnsi="Times New Roman" w:cs="Times New Roman"/>
          <w:b/>
          <w:color w:val="000000" w:themeColor="text1"/>
          <w:sz w:val="28"/>
          <w:szCs w:val="28"/>
          <w:lang w:eastAsia="ru-RU"/>
        </w:rPr>
        <w:t xml:space="preserve"> </w:t>
      </w:r>
      <w:bookmarkEnd w:id="187"/>
    </w:p>
    <w:p w14:paraId="2DEC4475" w14:textId="77777777"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5C0B0B8D" w14:textId="77777777" w:rsidR="007454F7" w:rsidRPr="009A7F90" w:rsidRDefault="007454F7" w:rsidP="004311A4">
      <w:pPr>
        <w:pStyle w:val="af0"/>
        <w:widowControl w:val="0"/>
        <w:numPr>
          <w:ilvl w:val="0"/>
          <w:numId w:val="10"/>
        </w:numPr>
        <w:tabs>
          <w:tab w:val="left" w:pos="0"/>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2EC71244" w14:textId="77777777" w:rsidR="007454F7" w:rsidRPr="009A7F90" w:rsidRDefault="007454F7" w:rsidP="004311A4">
      <w:pPr>
        <w:pStyle w:val="af0"/>
        <w:widowControl w:val="0"/>
        <w:numPr>
          <w:ilvl w:val="0"/>
          <w:numId w:val="10"/>
        </w:numPr>
        <w:tabs>
          <w:tab w:val="left" w:pos="0"/>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eastAsia="ru-RU"/>
        </w:rPr>
      </w:pPr>
      <w:proofErr w:type="gramStart"/>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roofErr w:type="gramEnd"/>
    </w:p>
    <w:p w14:paraId="26147FB7" w14:textId="77777777" w:rsidR="007454F7" w:rsidRPr="009A7F90" w:rsidRDefault="007454F7" w:rsidP="002F4DD7">
      <w:pPr>
        <w:widowControl w:val="0"/>
        <w:tabs>
          <w:tab w:val="left" w:pos="0"/>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w:t>
      </w:r>
      <w:r w:rsidR="00FB3B3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(3) Постановления № 1352.</w:t>
      </w:r>
    </w:p>
    <w:p w14:paraId="7B744E1E" w14:textId="77777777"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37E5CF68" w14:textId="77777777" w:rsidR="007454F7" w:rsidRPr="00970554"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bookmarkStart w:id="188" w:name="_Toc99555860"/>
      <w:bookmarkStart w:id="189" w:name="_Toc168387947"/>
      <w:r w:rsidRPr="00970554">
        <w:rPr>
          <w:rFonts w:ascii="Times New Roman" w:eastAsia="Times New Roman" w:hAnsi="Times New Roman" w:cs="Times New Roman"/>
          <w:b/>
          <w:color w:val="000000" w:themeColor="text1"/>
          <w:sz w:val="28"/>
          <w:szCs w:val="28"/>
          <w:lang w:eastAsia="ru-RU"/>
        </w:rPr>
        <w:t xml:space="preserve">Раздел 3. Осуществление закупок, </w:t>
      </w:r>
      <w:proofErr w:type="gramStart"/>
      <w:r w:rsidRPr="00970554">
        <w:rPr>
          <w:rFonts w:ascii="Times New Roman" w:eastAsia="Times New Roman" w:hAnsi="Times New Roman" w:cs="Times New Roman"/>
          <w:b/>
          <w:color w:val="000000" w:themeColor="text1"/>
          <w:sz w:val="28"/>
          <w:szCs w:val="28"/>
          <w:lang w:eastAsia="ru-RU"/>
        </w:rPr>
        <w:t>участниками</w:t>
      </w:r>
      <w:proofErr w:type="gramEnd"/>
      <w:r w:rsidRPr="00970554">
        <w:rPr>
          <w:rFonts w:ascii="Times New Roman" w:eastAsia="Times New Roman" w:hAnsi="Times New Roman" w:cs="Times New Roman"/>
          <w:b/>
          <w:color w:val="000000" w:themeColor="text1"/>
          <w:sz w:val="28"/>
          <w:szCs w:val="28"/>
          <w:lang w:eastAsia="ru-RU"/>
        </w:rPr>
        <w:t xml:space="preserve"> которых являются только субъекты малого и среднего предпринимательства</w:t>
      </w:r>
      <w:bookmarkEnd w:id="188"/>
      <w:bookmarkEnd w:id="189"/>
    </w:p>
    <w:p w14:paraId="0652A206" w14:textId="77777777"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2B1E8078" w14:textId="77777777" w:rsidR="007454F7" w:rsidRPr="009A7F90" w:rsidRDefault="007454F7" w:rsidP="002F4DD7">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proofErr w:type="gramStart"/>
      <w:r w:rsidRPr="009A7F90">
        <w:rPr>
          <w:rFonts w:ascii="Times New Roman" w:eastAsia="Times New Roman" w:hAnsi="Times New Roman" w:cs="Times New Roman"/>
          <w:color w:val="000000" w:themeColor="text1"/>
          <w:sz w:val="28"/>
          <w:szCs w:val="28"/>
          <w:lang w:eastAsia="ru-RU"/>
        </w:rPr>
        <w:t>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roofErr w:type="gramEnd"/>
    </w:p>
    <w:p w14:paraId="4C334F97" w14:textId="77777777" w:rsidR="007454F7" w:rsidRPr="009A7F90" w:rsidRDefault="007454F7" w:rsidP="002F4DD7">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w:t>
      </w:r>
      <w:proofErr w:type="gramStart"/>
      <w:r w:rsidRPr="009A7F90">
        <w:rPr>
          <w:rFonts w:ascii="Times New Roman" w:eastAsia="Times New Roman" w:hAnsi="Times New Roman" w:cs="Times New Roman"/>
          <w:color w:val="000000" w:themeColor="text1"/>
          <w:sz w:val="28"/>
          <w:szCs w:val="28"/>
          <w:lang w:eastAsia="ru-RU"/>
        </w:rPr>
        <w:t>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установлена Заказ</w:t>
      </w:r>
      <w:r w:rsidR="00B86DE1">
        <w:rPr>
          <w:rFonts w:ascii="Times New Roman" w:eastAsia="Times New Roman" w:hAnsi="Times New Roman" w:cs="Times New Roman"/>
          <w:color w:val="000000" w:themeColor="text1"/>
          <w:sz w:val="28"/>
          <w:szCs w:val="28"/>
          <w:lang w:eastAsia="ru-RU"/>
        </w:rPr>
        <w:t>ч</w:t>
      </w:r>
      <w:r w:rsidRPr="009A7F9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roofErr w:type="gramEnd"/>
    </w:p>
    <w:p w14:paraId="67811F15" w14:textId="77777777" w:rsidR="007454F7" w:rsidRPr="009A7F90" w:rsidRDefault="007454F7" w:rsidP="002F4DD7">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о закупке. </w:t>
      </w:r>
    </w:p>
    <w:p w14:paraId="5F92508E" w14:textId="77777777" w:rsidR="007454F7" w:rsidRPr="009A7F90" w:rsidRDefault="007454F7" w:rsidP="002F4DD7">
      <w:pPr>
        <w:widowControl w:val="0"/>
        <w:tabs>
          <w:tab w:val="left" w:pos="0"/>
          <w:tab w:val="left" w:pos="993"/>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0B292EF5"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proofErr w:type="gramStart"/>
      <w:r w:rsidRPr="009A7F90">
        <w:rPr>
          <w:rFonts w:ascii="Times New Roman" w:hAnsi="Times New Roman" w:cs="Times New Roman"/>
          <w:color w:val="000000" w:themeColor="text1"/>
          <w:sz w:val="28"/>
          <w:szCs w:val="28"/>
        </w:rPr>
        <w:t>Проведение конкурентной закупки с участием субъектов 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p w14:paraId="45FB188A" w14:textId="77777777" w:rsidR="007454F7" w:rsidRPr="009A7F90" w:rsidRDefault="00AD7962" w:rsidP="002F4DD7">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ru-RU"/>
        </w:rPr>
        <w:t xml:space="preserve">Неконкурентные закупки, в том числе закупки у единственного поставщика (подрядчика, исполнителя), </w:t>
      </w:r>
      <w:proofErr w:type="gramStart"/>
      <w:r w:rsidR="007454F7" w:rsidRPr="009A7F90">
        <w:rPr>
          <w:rFonts w:ascii="Times New Roman" w:eastAsia="Times New Roman" w:hAnsi="Times New Roman" w:cs="Times New Roman"/>
          <w:color w:val="000000" w:themeColor="text1"/>
          <w:sz w:val="28"/>
          <w:szCs w:val="28"/>
          <w:lang w:eastAsia="ru-RU"/>
        </w:rPr>
        <w:t>участниками</w:t>
      </w:r>
      <w:proofErr w:type="gramEnd"/>
      <w:r w:rsidR="007454F7" w:rsidRPr="009A7F90">
        <w:rPr>
          <w:rFonts w:ascii="Times New Roman" w:eastAsia="Times New Roman" w:hAnsi="Times New Roman" w:cs="Times New Roman"/>
          <w:color w:val="000000" w:themeColor="text1"/>
          <w:sz w:val="28"/>
          <w:szCs w:val="28"/>
          <w:lang w:eastAsia="ru-RU"/>
        </w:rPr>
        <w:t xml:space="preserve"> которых являются только субъекты МСП, проводятся в порядке и случаях, предусмотренных Положением о закупке.</w:t>
      </w:r>
    </w:p>
    <w:p w14:paraId="4CE92E10" w14:textId="161C6783" w:rsidR="007454F7" w:rsidRPr="008A4FAB" w:rsidRDefault="002D7283"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8A4FAB">
        <w:rPr>
          <w:rFonts w:ascii="Times New Roman" w:eastAsia="Times New Roman" w:hAnsi="Times New Roman" w:cs="Times New Roman"/>
          <w:color w:val="000000" w:themeColor="text1"/>
          <w:sz w:val="28"/>
          <w:szCs w:val="28"/>
          <w:lang w:eastAsia="ru-RU"/>
        </w:rPr>
        <w:t>7. </w:t>
      </w:r>
      <w:r w:rsidR="00B97886" w:rsidRPr="00B97886">
        <w:rPr>
          <w:rFonts w:ascii="Times New Roman" w:eastAsia="Times New Roman" w:hAnsi="Times New Roman" w:cs="Times New Roman"/>
          <w:color w:val="000000" w:themeColor="text1"/>
          <w:sz w:val="28"/>
          <w:szCs w:val="28"/>
          <w:lang w:eastAsia="ru-RU"/>
        </w:rPr>
        <w:t>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w:t>
      </w:r>
      <w:proofErr w:type="gramStart"/>
      <w:r w:rsidR="00B97886" w:rsidRPr="00B97886">
        <w:rPr>
          <w:rFonts w:ascii="Times New Roman" w:eastAsia="Times New Roman" w:hAnsi="Times New Roman" w:cs="Times New Roman"/>
          <w:color w:val="000000" w:themeColor="text1"/>
          <w:sz w:val="28"/>
          <w:szCs w:val="28"/>
          <w:lang w:eastAsia="ru-RU"/>
        </w:rPr>
        <w:t>дств в с</w:t>
      </w:r>
      <w:proofErr w:type="gramEnd"/>
      <w:r w:rsidR="00B97886" w:rsidRPr="00B97886">
        <w:rPr>
          <w:rFonts w:ascii="Times New Roman" w:eastAsia="Times New Roman" w:hAnsi="Times New Roman" w:cs="Times New Roman"/>
          <w:color w:val="000000" w:themeColor="text1"/>
          <w:sz w:val="28"/>
          <w:szCs w:val="28"/>
          <w:lang w:eastAsia="ru-RU"/>
        </w:rPr>
        <w:t>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r w:rsidRPr="008A4FAB">
        <w:rPr>
          <w:rFonts w:ascii="Times New Roman" w:eastAsia="Times New Roman" w:hAnsi="Times New Roman" w:cs="Times New Roman"/>
          <w:color w:val="000000" w:themeColor="text1"/>
          <w:sz w:val="28"/>
          <w:szCs w:val="28"/>
          <w:lang w:eastAsia="ru-RU"/>
        </w:rPr>
        <w:t>.</w:t>
      </w:r>
    </w:p>
    <w:p w14:paraId="2899040A" w14:textId="344FA9FF" w:rsidR="002D7283" w:rsidRPr="008A4FAB" w:rsidRDefault="002D7283"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8A4FAB">
        <w:rPr>
          <w:rFonts w:ascii="Times New Roman" w:eastAsia="Times New Roman" w:hAnsi="Times New Roman" w:cs="Times New Roman"/>
          <w:color w:val="000000" w:themeColor="text1"/>
          <w:sz w:val="28"/>
          <w:szCs w:val="28"/>
          <w:lang w:eastAsia="ru-RU"/>
        </w:rPr>
        <w:t xml:space="preserve">7.1. </w:t>
      </w:r>
      <w:r w:rsidR="00B97886" w:rsidRPr="00B97886">
        <w:rPr>
          <w:rFonts w:ascii="Times New Roman" w:eastAsia="Times New Roman" w:hAnsi="Times New Roman" w:cs="Times New Roman"/>
          <w:color w:val="000000" w:themeColor="text1"/>
          <w:sz w:val="28"/>
          <w:szCs w:val="28"/>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частью 14.1 статьи 3.4 Федерального закона № 223-ФЗ</w:t>
      </w:r>
      <w:r w:rsidRPr="008A4FAB">
        <w:rPr>
          <w:rFonts w:ascii="Times New Roman" w:eastAsia="Times New Roman" w:hAnsi="Times New Roman" w:cs="Times New Roman"/>
          <w:color w:val="000000" w:themeColor="text1"/>
          <w:sz w:val="28"/>
          <w:szCs w:val="28"/>
          <w:lang w:eastAsia="ru-RU"/>
        </w:rPr>
        <w:t>.</w:t>
      </w:r>
    </w:p>
    <w:p w14:paraId="113CC083" w14:textId="043CC38B" w:rsidR="002D7283" w:rsidRPr="008A4FAB" w:rsidRDefault="002D7283"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8A4FAB">
        <w:rPr>
          <w:rFonts w:ascii="Times New Roman" w:eastAsia="Times New Roman" w:hAnsi="Times New Roman" w:cs="Times New Roman"/>
          <w:color w:val="000000" w:themeColor="text1"/>
          <w:sz w:val="28"/>
          <w:szCs w:val="28"/>
          <w:lang w:eastAsia="ru-RU"/>
        </w:rPr>
        <w:t xml:space="preserve">7.2. </w:t>
      </w:r>
      <w:r w:rsidR="00B97886" w:rsidRPr="00B97886">
        <w:rPr>
          <w:rFonts w:ascii="Times New Roman" w:eastAsia="Times New Roman" w:hAnsi="Times New Roman" w:cs="Times New Roman"/>
          <w:color w:val="000000" w:themeColor="text1"/>
          <w:sz w:val="28"/>
          <w:szCs w:val="28"/>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r w:rsidRPr="008A4FAB">
        <w:rPr>
          <w:rFonts w:ascii="Times New Roman" w:eastAsia="Times New Roman" w:hAnsi="Times New Roman" w:cs="Times New Roman"/>
          <w:color w:val="000000" w:themeColor="text1"/>
          <w:sz w:val="28"/>
          <w:szCs w:val="28"/>
          <w:lang w:eastAsia="ru-RU"/>
        </w:rPr>
        <w:t>.</w:t>
      </w:r>
    </w:p>
    <w:p w14:paraId="62B22300" w14:textId="77777777" w:rsidR="002D7283" w:rsidRPr="008A4FAB" w:rsidRDefault="002D7283"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8A4FAB">
        <w:rPr>
          <w:rFonts w:ascii="Times New Roman" w:eastAsia="Times New Roman" w:hAnsi="Times New Roman" w:cs="Times New Roman"/>
          <w:color w:val="000000" w:themeColor="text1"/>
          <w:sz w:val="28"/>
          <w:szCs w:val="28"/>
          <w:lang w:eastAsia="ru-RU"/>
        </w:rPr>
        <w:t>7.3.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6F5A6CA" w14:textId="77777777" w:rsidR="007454F7" w:rsidRPr="009A7F90" w:rsidRDefault="00AD7962" w:rsidP="002F4DD7">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7454F7" w:rsidRPr="009A7F90">
        <w:rPr>
          <w:rFonts w:ascii="Times New Roman" w:eastAsia="Times New Roman" w:hAnsi="Times New Roman" w:cs="Times New Roman"/>
          <w:color w:val="000000" w:themeColor="text1"/>
          <w:sz w:val="28"/>
          <w:szCs w:val="28"/>
          <w:lang w:eastAsia="ru-RU"/>
        </w:rPr>
        <w:t>.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90C93E2" w14:textId="77777777" w:rsidR="007454F7" w:rsidRPr="009A7F90" w:rsidRDefault="00AD7962" w:rsidP="002F4DD7">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themeFill="background1"/>
          <w:lang w:eastAsia="ru-RU"/>
        </w:rPr>
        <w:t>9</w:t>
      </w:r>
      <w:r w:rsidR="007454F7" w:rsidRPr="009A7F90">
        <w:rPr>
          <w:rFonts w:ascii="Times New Roman" w:eastAsia="Times New Roman" w:hAnsi="Times New Roman" w:cs="Times New Roman"/>
          <w:color w:val="000000" w:themeColor="text1"/>
          <w:sz w:val="28"/>
          <w:szCs w:val="28"/>
          <w:shd w:val="clear" w:color="auto" w:fill="FFFFFF" w:themeFill="background1"/>
          <w:lang w:eastAsia="ru-RU"/>
        </w:rPr>
        <w:t>. </w:t>
      </w:r>
      <w:r w:rsidR="007454F7" w:rsidRPr="009A7F90">
        <w:rPr>
          <w:rFonts w:ascii="Times New Roman" w:eastAsia="Times New Roman" w:hAnsi="Times New Roman" w:cs="Times New Roman"/>
          <w:color w:val="000000" w:themeColor="text1"/>
          <w:sz w:val="28"/>
          <w:szCs w:val="28"/>
          <w:shd w:val="clear" w:color="auto" w:fill="FFFFFF" w:themeFill="background1"/>
        </w:rPr>
        <w:t>В течение</w:t>
      </w:r>
      <w:r w:rsidR="007454F7"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006A7447">
        <w:rPr>
          <w:rFonts w:ascii="Times New Roman" w:eastAsia="Times New Roman" w:hAnsi="Times New Roman" w:cs="Times New Roman"/>
          <w:color w:val="000000" w:themeColor="text1"/>
          <w:sz w:val="28"/>
          <w:szCs w:val="28"/>
        </w:rPr>
        <w:t xml:space="preserve"> </w:t>
      </w:r>
      <w:r w:rsidR="007454F7" w:rsidRPr="009A7F90">
        <w:rPr>
          <w:rFonts w:ascii="Times New Roman" w:eastAsia="Times New Roman" w:hAnsi="Times New Roman" w:cs="Times New Roman"/>
          <w:color w:val="000000" w:themeColor="text1"/>
          <w:sz w:val="28"/>
          <w:szCs w:val="28"/>
        </w:rPr>
        <w:t xml:space="preserve">на участие в конкурентной закупке с участием субъектов </w:t>
      </w:r>
      <w:r w:rsidR="00726EE2">
        <w:rPr>
          <w:rFonts w:ascii="Times New Roman" w:eastAsia="Times New Roman" w:hAnsi="Times New Roman" w:cs="Times New Roman"/>
          <w:color w:val="000000" w:themeColor="text1"/>
          <w:sz w:val="28"/>
          <w:szCs w:val="28"/>
        </w:rPr>
        <w:t>МСП</w:t>
      </w:r>
      <w:r w:rsidR="007454F7" w:rsidRPr="009A7F90">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7454F7" w:rsidRPr="009A7F90">
        <w:rPr>
          <w:rFonts w:ascii="Times New Roman" w:eastAsia="Times New Roman" w:hAnsi="Times New Roman" w:cs="Times New Roman"/>
          <w:color w:val="000000" w:themeColor="text1"/>
          <w:sz w:val="28"/>
          <w:szCs w:val="28"/>
        </w:rPr>
        <w:t>дств в р</w:t>
      </w:r>
      <w:proofErr w:type="gramEnd"/>
      <w:r w:rsidR="007454F7" w:rsidRPr="009A7F90">
        <w:rPr>
          <w:rFonts w:ascii="Times New Roman" w:eastAsia="Times New Roman" w:hAnsi="Times New Roman" w:cs="Times New Roman"/>
          <w:color w:val="000000" w:themeColor="text1"/>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7454F7" w:rsidRPr="009A7F90">
        <w:rPr>
          <w:rFonts w:ascii="Times New Roman" w:eastAsia="Times New Roman" w:hAnsi="Times New Roman" w:cs="Times New Roman"/>
          <w:color w:val="000000" w:themeColor="text1"/>
          <w:sz w:val="28"/>
          <w:szCs w:val="28"/>
        </w:rPr>
        <w:t>дств в р</w:t>
      </w:r>
      <w:proofErr w:type="gramEnd"/>
      <w:r w:rsidR="007454F7" w:rsidRPr="009A7F90">
        <w:rPr>
          <w:rFonts w:ascii="Times New Roman" w:eastAsia="Times New Roman" w:hAnsi="Times New Roman" w:cs="Times New Roman"/>
          <w:color w:val="000000" w:themeColor="text1"/>
          <w:sz w:val="28"/>
          <w:szCs w:val="28"/>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w:t>
      </w:r>
      <w:proofErr w:type="gramStart"/>
      <w:r w:rsidR="007454F7" w:rsidRPr="009A7F90">
        <w:rPr>
          <w:rFonts w:ascii="Times New Roman" w:eastAsia="Times New Roman" w:hAnsi="Times New Roman" w:cs="Times New Roman"/>
          <w:color w:val="000000" w:themeColor="text1"/>
          <w:sz w:val="28"/>
          <w:szCs w:val="28"/>
        </w:rPr>
        <w:t>случае</w:t>
      </w:r>
      <w:proofErr w:type="gramEnd"/>
      <w:r w:rsidR="007454F7" w:rsidRPr="009A7F90">
        <w:rPr>
          <w:rFonts w:ascii="Times New Roman" w:eastAsia="Times New Roman" w:hAnsi="Times New Roman" w:cs="Times New Roman"/>
          <w:color w:val="000000" w:themeColor="text1"/>
          <w:sz w:val="28"/>
          <w:szCs w:val="28"/>
        </w:rPr>
        <w:t xml:space="preserve">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29232A5" w14:textId="77777777" w:rsidR="007454F7" w:rsidRPr="00A5380E" w:rsidRDefault="007454F7" w:rsidP="002F4DD7">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0</w:t>
      </w:r>
      <w:r w:rsidRPr="009A7F90">
        <w:rPr>
          <w:rFonts w:ascii="Times New Roman" w:eastAsia="Times New Roman" w:hAnsi="Times New Roman" w:cs="Times New Roman"/>
          <w:color w:val="000000" w:themeColor="text1"/>
          <w:sz w:val="28"/>
          <w:szCs w:val="28"/>
        </w:rPr>
        <w:t>. </w:t>
      </w:r>
      <w:proofErr w:type="gramStart"/>
      <w:r w:rsidR="00A5380E" w:rsidRPr="00A5380E">
        <w:rPr>
          <w:rFonts w:ascii="Times New Roman" w:eastAsia="Times New Roman" w:hAnsi="Times New Roman" w:cs="Times New Roman"/>
          <w:color w:val="000000" w:themeColor="text1"/>
          <w:sz w:val="28"/>
          <w:szCs w:val="28"/>
        </w:rPr>
        <w:t xml:space="preserve">Денежные средства, внесенные в качестве обеспечения заявки на участие в закупке, возвращаются в срок, установленный пунктом 24 Постановления № 1352 в случаях, предусмотренных </w:t>
      </w:r>
      <w:hyperlink r:id="rId28" w:history="1">
        <w:r w:rsidR="00A5380E" w:rsidRPr="00A5380E">
          <w:rPr>
            <w:rFonts w:ascii="Times New Roman" w:eastAsia="Times New Roman" w:hAnsi="Times New Roman" w:cs="Times New Roman"/>
            <w:color w:val="000000" w:themeColor="text1"/>
            <w:sz w:val="28"/>
            <w:szCs w:val="28"/>
          </w:rPr>
          <w:t>частью 26 статьи 3.2</w:t>
        </w:r>
      </w:hyperlink>
      <w:r w:rsidR="00A5380E" w:rsidRPr="00A5380E">
        <w:rPr>
          <w:rFonts w:ascii="Times New Roman" w:eastAsia="Times New Roman" w:hAnsi="Times New Roman" w:cs="Times New Roman"/>
          <w:color w:val="000000" w:themeColor="text1"/>
          <w:sz w:val="28"/>
          <w:szCs w:val="28"/>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9A7F90">
        <w:rPr>
          <w:rFonts w:ascii="Times New Roman" w:eastAsia="Times New Roman" w:hAnsi="Times New Roman" w:cs="Times New Roman"/>
          <w:color w:val="000000" w:themeColor="text1"/>
          <w:sz w:val="28"/>
          <w:szCs w:val="28"/>
        </w:rPr>
        <w:t>.</w:t>
      </w:r>
      <w:proofErr w:type="gramEnd"/>
    </w:p>
    <w:p w14:paraId="6DADD35B" w14:textId="77777777" w:rsidR="003804BC" w:rsidRPr="00A5380E" w:rsidRDefault="003804BC" w:rsidP="003804BC">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rPr>
      </w:pPr>
      <w:r w:rsidRPr="00A5380E">
        <w:rPr>
          <w:rFonts w:ascii="Times New Roman" w:eastAsia="Times New Roman" w:hAnsi="Times New Roman" w:cs="Times New Roman"/>
          <w:color w:val="000000" w:themeColor="text1"/>
          <w:sz w:val="28"/>
          <w:szCs w:val="28"/>
        </w:rPr>
        <w:t>11. </w:t>
      </w:r>
      <w:r w:rsidR="00A5380E" w:rsidRPr="00A5380E">
        <w:rPr>
          <w:rFonts w:ascii="Times New Roman" w:eastAsia="Times New Roman" w:hAnsi="Times New Roman" w:cs="Times New Roman"/>
          <w:color w:val="000000" w:themeColor="text1"/>
          <w:sz w:val="28"/>
          <w:szCs w:val="28"/>
        </w:rPr>
        <w:t>Если в извещении о закупке и (или) документации о закупке установлено требование к обеспечению исполнения договора, размер такого обеспечения устанавливается в соответствии с пунктом 25 Постановления № 1352 от 11 декабря 2014 г. «Об особенностях участия субъектов малого и среднего предпринимательства в закупках товаров, работ, услуг отдельными видами юридических лиц».</w:t>
      </w:r>
    </w:p>
    <w:p w14:paraId="40924E28" w14:textId="77777777" w:rsidR="003804BC" w:rsidRPr="00A5380E" w:rsidRDefault="003804BC" w:rsidP="003804BC">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A5380E">
        <w:rPr>
          <w:rFonts w:ascii="Times New Roman" w:eastAsia="Times New Roman" w:hAnsi="Times New Roman" w:cs="Times New Roman"/>
          <w:color w:val="000000" w:themeColor="text1"/>
          <w:sz w:val="28"/>
          <w:szCs w:val="28"/>
          <w:lang w:eastAsia="ru-RU"/>
        </w:rPr>
        <w:t>11.1. 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статьи 3.4. Федерального закона от 18.07.2011 № 223-ФЗ «О закупках товаров, работ, услуг отдельными видами юридических лиц».</w:t>
      </w:r>
    </w:p>
    <w:p w14:paraId="47CD375D" w14:textId="77777777" w:rsidR="003804BC" w:rsidRPr="00A5380E" w:rsidRDefault="003804BC" w:rsidP="003804BC">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A5380E">
        <w:rPr>
          <w:rFonts w:ascii="Times New Roman" w:eastAsia="Times New Roman" w:hAnsi="Times New Roman" w:cs="Times New Roman"/>
          <w:color w:val="000000" w:themeColor="text1"/>
          <w:sz w:val="28"/>
          <w:szCs w:val="28"/>
          <w:lang w:eastAsia="ru-RU"/>
        </w:rPr>
        <w:t>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 11.1 настоящего раздела, является основанием для отказа в принятии ее заказчиком.</w:t>
      </w:r>
    </w:p>
    <w:p w14:paraId="26D1B4AB" w14:textId="77777777" w:rsidR="003804BC" w:rsidRPr="00A5380E" w:rsidRDefault="003804BC" w:rsidP="003804BC">
      <w:pPr>
        <w:shd w:val="clear" w:color="auto" w:fill="FFFFFF" w:themeFill="background1"/>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A5380E">
        <w:rPr>
          <w:rFonts w:ascii="Times New Roman" w:eastAsia="Times New Roman" w:hAnsi="Times New Roman" w:cs="Times New Roman"/>
          <w:color w:val="000000" w:themeColor="text1"/>
          <w:sz w:val="28"/>
          <w:szCs w:val="28"/>
          <w:lang w:eastAsia="ru-RU"/>
        </w:rPr>
        <w:t>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60CBB58" w14:textId="77777777" w:rsidR="007454F7" w:rsidRPr="009A7F90" w:rsidRDefault="007454F7" w:rsidP="002F4DD7">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AD7962">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417BF3CA" w14:textId="77777777" w:rsidR="007454F7" w:rsidRPr="009A7F90" w:rsidRDefault="007454F7" w:rsidP="002F4DD7">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3</w:t>
      </w:r>
      <w:r w:rsidRPr="009A7F90">
        <w:rPr>
          <w:rFonts w:ascii="Times New Roman" w:eastAsia="Times New Roman" w:hAnsi="Times New Roman" w:cs="Times New Roman"/>
          <w:color w:val="000000" w:themeColor="text1"/>
          <w:sz w:val="28"/>
          <w:szCs w:val="28"/>
        </w:rPr>
        <w:t>.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4B445789"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AD7962">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 При проведении конкурентной закупки с участием субъектов МСП документация о закупке помимо прочего должна содержать:</w:t>
      </w:r>
    </w:p>
    <w:p w14:paraId="17DF03BB"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19ED20E"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14:paraId="24ED5AF9" w14:textId="77777777" w:rsidR="00313E09" w:rsidRPr="00313E09"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proofErr w:type="gramStart"/>
      <w:r w:rsidRPr="009A7F90">
        <w:rPr>
          <w:rFonts w:ascii="Times New Roman" w:eastAsia="Times New Roman" w:hAnsi="Times New Roman" w:cs="Times New Roman"/>
          <w:color w:val="000000" w:themeColor="text1"/>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roofErr w:type="gramEnd"/>
    </w:p>
    <w:p w14:paraId="40C7CDE9"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00AD7962">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в Единой информационной системе:</w:t>
      </w:r>
    </w:p>
    <w:p w14:paraId="4C333A1D"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64493589"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6797C227" w14:textId="77777777" w:rsidR="007454F7" w:rsidRPr="009A7F90" w:rsidRDefault="007454F7" w:rsidP="002F4DD7">
      <w:pPr>
        <w:tabs>
          <w:tab w:val="left" w:pos="0"/>
          <w:tab w:val="left" w:pos="993"/>
        </w:tabs>
        <w:autoSpaceDE w:val="0"/>
        <w:autoSpaceDN w:val="0"/>
        <w:adjustRightInd w:val="0"/>
        <w:spacing w:after="0" w:line="360" w:lineRule="auto"/>
        <w:ind w:firstLine="567"/>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AD7962">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 Заказчик размещает в Единой информационной системе извещение о проведен</w:t>
      </w:r>
      <w:proofErr w:type="gramStart"/>
      <w:r w:rsidRPr="009A7F90">
        <w:rPr>
          <w:rFonts w:ascii="Times New Roman" w:eastAsia="Times New Roman" w:hAnsi="Times New Roman" w:cs="Times New Roman"/>
          <w:color w:val="000000" w:themeColor="text1"/>
          <w:sz w:val="28"/>
          <w:szCs w:val="28"/>
          <w:lang w:eastAsia="ru-RU"/>
        </w:rPr>
        <w:t>ии ау</w:t>
      </w:r>
      <w:proofErr w:type="gramEnd"/>
      <w:r w:rsidRPr="009A7F90">
        <w:rPr>
          <w:rFonts w:ascii="Times New Roman" w:eastAsia="Times New Roman" w:hAnsi="Times New Roman" w:cs="Times New Roman"/>
          <w:color w:val="000000" w:themeColor="text1"/>
          <w:sz w:val="28"/>
          <w:szCs w:val="28"/>
          <w:lang w:eastAsia="ru-RU"/>
        </w:rPr>
        <w:t>кциона в электронной форме в следующие сроки:</w:t>
      </w:r>
    </w:p>
    <w:p w14:paraId="440035E6"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57208954"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14:paraId="16412E04"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00AD7962">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 </w:t>
      </w:r>
      <w:r w:rsidRPr="009A7F90">
        <w:rPr>
          <w:rFonts w:ascii="Times New Roman" w:hAnsi="Times New Roman" w:cs="Times New Roman"/>
          <w:color w:val="000000" w:themeColor="text1"/>
          <w:sz w:val="28"/>
          <w:szCs w:val="28"/>
        </w:rPr>
        <w:t>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5D8F0267"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00AD7962">
        <w:rPr>
          <w:rFonts w:ascii="Times New Roman" w:hAnsi="Times New Roman" w:cs="Times New Roman"/>
          <w:color w:val="000000" w:themeColor="text1"/>
          <w:sz w:val="28"/>
          <w:szCs w:val="28"/>
        </w:rPr>
        <w:t>8</w:t>
      </w:r>
      <w:r w:rsidRPr="009A7F90">
        <w:rPr>
          <w:rFonts w:ascii="Times New Roman" w:hAnsi="Times New Roman" w:cs="Times New Roman"/>
          <w:color w:val="000000" w:themeColor="text1"/>
          <w:sz w:val="28"/>
          <w:szCs w:val="28"/>
        </w:rPr>
        <w:t>.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525C170A"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w:t>
      </w:r>
      <w:r w:rsidR="003F4ACB">
        <w:rPr>
          <w:rFonts w:ascii="Times New Roman" w:hAnsi="Times New Roman" w:cs="Times New Roman"/>
          <w:color w:val="000000" w:themeColor="text1"/>
          <w:sz w:val="28"/>
          <w:szCs w:val="28"/>
        </w:rPr>
        <w:t>МСП</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31ECAA82"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.2. При включении в конкурс в электронной форме этапов, указанных в пункте 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5F5608D4"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029D916C"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.4. </w:t>
      </w:r>
      <w:proofErr w:type="gramStart"/>
      <w:r w:rsidRPr="009A7F90">
        <w:rPr>
          <w:rFonts w:ascii="Times New Roman" w:eastAsia="Times New Roman" w:hAnsi="Times New Roman" w:cs="Times New Roman"/>
          <w:color w:val="000000" w:themeColor="text1"/>
          <w:sz w:val="28"/>
          <w:szCs w:val="28"/>
        </w:rPr>
        <w:t>В течение одного часа после окончания срока подачи в соответствии с положениями пункта 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Pr="009A7F90">
        <w:rPr>
          <w:rFonts w:ascii="Times New Roman" w:eastAsia="Times New Roman" w:hAnsi="Times New Roman" w:cs="Times New Roman"/>
          <w:color w:val="000000" w:themeColor="text1"/>
          <w:sz w:val="28"/>
          <w:szCs w:val="28"/>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14:paraId="71E09EFE"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51407068"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В документации о конкурентной закупке заказчик вправе установить обязанность представления информации и документов в соответствии с частью 1</w:t>
      </w:r>
      <w:r w:rsidR="00854529">
        <w:rPr>
          <w:rFonts w:ascii="Times New Roman" w:eastAsia="Times New Roman" w:hAnsi="Times New Roman" w:cs="Times New Roman"/>
          <w:color w:val="000000" w:themeColor="text1"/>
          <w:sz w:val="28"/>
          <w:szCs w:val="28"/>
        </w:rPr>
        <w:t>9</w:t>
      </w:r>
      <w:r w:rsidRPr="009A7F90">
        <w:rPr>
          <w:rFonts w:ascii="Times New Roman" w:eastAsia="Times New Roman" w:hAnsi="Times New Roman" w:cs="Times New Roman"/>
          <w:color w:val="000000" w:themeColor="text1"/>
          <w:sz w:val="28"/>
          <w:szCs w:val="28"/>
        </w:rPr>
        <w:t xml:space="preserve">.1 статьи 3.4 Федерального закона № 223-ФЗ. </w:t>
      </w:r>
    </w:p>
    <w:p w14:paraId="3025398C"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.7. </w:t>
      </w:r>
      <w:proofErr w:type="gramStart"/>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w:t>
      </w:r>
      <w:proofErr w:type="gramEnd"/>
      <w:r w:rsidRPr="009A7F90">
        <w:rPr>
          <w:rFonts w:ascii="Times New Roman" w:hAnsi="Times New Roman" w:cs="Times New Roman"/>
          <w:color w:val="000000" w:themeColor="text1"/>
          <w:sz w:val="28"/>
          <w:szCs w:val="28"/>
        </w:rPr>
        <w:t xml:space="preserve"> оценки. При этом отсутствие указанных информации и документов не является основанием для отклонения заявки.</w:t>
      </w:r>
    </w:p>
    <w:p w14:paraId="1F1D7BB0"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.6 и 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14:paraId="491EE1E2"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.9. При осуществлении конкурентной закупки с участием субъектов </w:t>
      </w:r>
      <w:r w:rsidR="0010107F">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пункте 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14:paraId="40CC77DD"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AD7962">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w:t>
      </w:r>
      <w:r w:rsidRPr="00994C1F">
        <w:rPr>
          <w:rFonts w:ascii="Times New Roman" w:eastAsia="Times New Roman" w:hAnsi="Times New Roman" w:cs="Times New Roman"/>
          <w:color w:val="000000" w:themeColor="text1"/>
          <w:sz w:val="28"/>
          <w:szCs w:val="28"/>
        </w:rPr>
        <w:t>должно соответствовать части 1</w:t>
      </w:r>
      <w:r w:rsidR="00994C1F">
        <w:rPr>
          <w:rFonts w:ascii="Times New Roman" w:eastAsia="Times New Roman" w:hAnsi="Times New Roman" w:cs="Times New Roman"/>
          <w:color w:val="000000" w:themeColor="text1"/>
          <w:sz w:val="28"/>
          <w:szCs w:val="28"/>
        </w:rPr>
        <w:t>9</w:t>
      </w:r>
      <w:r w:rsidRPr="00994C1F">
        <w:rPr>
          <w:rFonts w:ascii="Times New Roman" w:eastAsia="Times New Roman" w:hAnsi="Times New Roman" w:cs="Times New Roman"/>
          <w:color w:val="000000" w:themeColor="text1"/>
          <w:sz w:val="28"/>
          <w:szCs w:val="28"/>
        </w:rPr>
        <w:t>.5 статьи 3.4</w:t>
      </w:r>
      <w:r w:rsidRPr="009A7F90">
        <w:rPr>
          <w:rFonts w:ascii="Times New Roman" w:eastAsia="Times New Roman" w:hAnsi="Times New Roman" w:cs="Times New Roman"/>
          <w:color w:val="000000" w:themeColor="text1"/>
          <w:sz w:val="28"/>
          <w:szCs w:val="28"/>
        </w:rPr>
        <w:t xml:space="preserve"> Федерального закона № 223-ФЗ.</w:t>
      </w:r>
    </w:p>
    <w:p w14:paraId="7F1F2E2D"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.11. Заявка на участие в аукционе в электронной форме состоит из двух частей. Содержание указанных частей должно соответствовать части 19.6 статьи 3.4 Федерального закона № 223-ФЗ.</w:t>
      </w:r>
    </w:p>
    <w:p w14:paraId="6A3B6CD5"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04CB0438"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.13. </w:t>
      </w:r>
      <w:r w:rsidR="00081F30" w:rsidRPr="00081F30">
        <w:rPr>
          <w:rFonts w:ascii="Times New Roman" w:eastAsia="Times New Roman" w:hAnsi="Times New Roman" w:cs="Times New Roman"/>
          <w:color w:val="000000" w:themeColor="text1"/>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w:t>
      </w:r>
      <w:proofErr w:type="gramStart"/>
      <w:r w:rsidR="00081F30" w:rsidRPr="00081F30">
        <w:rPr>
          <w:rFonts w:ascii="Times New Roman" w:eastAsia="Times New Roman" w:hAnsi="Times New Roman" w:cs="Times New Roman"/>
          <w:color w:val="000000" w:themeColor="text1"/>
          <w:sz w:val="28"/>
          <w:szCs w:val="28"/>
        </w:rPr>
        <w:t>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r w:rsidRPr="009A7F90">
        <w:rPr>
          <w:rFonts w:ascii="Times New Roman" w:eastAsia="Times New Roman" w:hAnsi="Times New Roman" w:cs="Times New Roman"/>
          <w:color w:val="000000" w:themeColor="text1"/>
          <w:sz w:val="28"/>
          <w:szCs w:val="28"/>
        </w:rPr>
        <w:t>.</w:t>
      </w:r>
      <w:proofErr w:type="gramEnd"/>
    </w:p>
    <w:p w14:paraId="7B6D8DD7"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00994C1F">
        <w:rPr>
          <w:rFonts w:ascii="Times New Roman" w:eastAsia="Times New Roman" w:hAnsi="Times New Roman" w:cs="Times New Roman"/>
          <w:color w:val="000000" w:themeColor="text1"/>
          <w:sz w:val="28"/>
          <w:szCs w:val="28"/>
        </w:rPr>
        <w:t>8</w:t>
      </w:r>
      <w:r w:rsidRPr="009A7F90">
        <w:rPr>
          <w:rFonts w:ascii="Times New Roman" w:eastAsia="Times New Roman" w:hAnsi="Times New Roman" w:cs="Times New Roman"/>
          <w:color w:val="000000" w:themeColor="text1"/>
          <w:sz w:val="28"/>
          <w:szCs w:val="28"/>
        </w:rPr>
        <w:t xml:space="preserve">.14. </w:t>
      </w:r>
      <w:proofErr w:type="gramStart"/>
      <w:r w:rsidRPr="009A7F90">
        <w:rPr>
          <w:rFonts w:ascii="Times New Roman" w:eastAsia="Times New Roman" w:hAnsi="Times New Roman" w:cs="Times New Roman"/>
          <w:color w:val="000000" w:themeColor="text1"/>
          <w:sz w:val="28"/>
          <w:szCs w:val="28"/>
        </w:rPr>
        <w:t>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14:paraId="34E76578" w14:textId="2588FA4E" w:rsidR="007454F7" w:rsidRPr="009A7F90" w:rsidRDefault="00994C1F" w:rsidP="002F4DD7">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 xml:space="preserve">. При осуществлении закупки товаров, работ, услуг, включенных в Перечень, Заказчик вправе осуществить закупку в порядке, </w:t>
      </w:r>
      <w:r w:rsidR="000944FF" w:rsidRPr="009A7F90">
        <w:rPr>
          <w:rFonts w:ascii="Times New Roman" w:eastAsia="Times New Roman" w:hAnsi="Times New Roman" w:cs="Times New Roman"/>
          <w:color w:val="000000" w:themeColor="text1"/>
          <w:sz w:val="28"/>
          <w:szCs w:val="28"/>
          <w:lang w:eastAsia="ru-RU"/>
        </w:rPr>
        <w:t>установленном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007454F7"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2C2C89E2" w14:textId="77777777" w:rsidR="007454F7" w:rsidRPr="009A7F90" w:rsidRDefault="007454F7" w:rsidP="002F4DD7">
      <w:pPr>
        <w:tabs>
          <w:tab w:val="left" w:pos="0"/>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14:paraId="43B25C0C" w14:textId="77777777" w:rsidR="007454F7" w:rsidRPr="009A7F90" w:rsidRDefault="007454F7" w:rsidP="002F4DD7">
      <w:pPr>
        <w:tabs>
          <w:tab w:val="left" w:pos="0"/>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C821400" w14:textId="77777777" w:rsidR="007454F7" w:rsidRPr="009A7F90" w:rsidRDefault="007454F7" w:rsidP="002F4DD7">
      <w:pPr>
        <w:tabs>
          <w:tab w:val="left" w:pos="0"/>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1545FD19" w14:textId="77777777" w:rsidR="007454F7" w:rsidRPr="009A7F90" w:rsidRDefault="007454F7" w:rsidP="002F4DD7">
      <w:pPr>
        <w:tabs>
          <w:tab w:val="left" w:pos="0"/>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Заказчиком в порядке, установленном Положением о закупке, принято решение о том, что договор по результатам закупки не заключается.</w:t>
      </w:r>
    </w:p>
    <w:p w14:paraId="390B6B4B"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994C1F">
        <w:rPr>
          <w:rFonts w:ascii="Times New Roman" w:eastAsia="Times New Roman" w:hAnsi="Times New Roman" w:cs="Times New Roman"/>
          <w:color w:val="000000" w:themeColor="text1"/>
          <w:sz w:val="28"/>
          <w:szCs w:val="28"/>
        </w:rPr>
        <w:t>0</w:t>
      </w:r>
      <w:r w:rsidRPr="009A7F90">
        <w:rPr>
          <w:rFonts w:ascii="Times New Roman" w:eastAsia="Times New Roman" w:hAnsi="Times New Roman" w:cs="Times New Roman"/>
          <w:color w:val="000000" w:themeColor="text1"/>
          <w:sz w:val="28"/>
          <w:szCs w:val="28"/>
        </w:rPr>
        <w:t>. Оператор электронной площадки направляет Заказчику заявки на участие в закупке, а в порядке, предусмотренном частью 22 статьи 3.4 Федерального закона № 223-ФЗ.</w:t>
      </w:r>
    </w:p>
    <w:p w14:paraId="061FF377"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994C1F">
        <w:rPr>
          <w:rFonts w:ascii="Times New Roman" w:eastAsia="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8"/>
          <w:szCs w:val="28"/>
        </w:rPr>
        <w:t xml:space="preserve">. В </w:t>
      </w:r>
      <w:proofErr w:type="gramStart"/>
      <w:r w:rsidRPr="009A7F90">
        <w:rPr>
          <w:rFonts w:ascii="Times New Roman" w:eastAsia="Times New Roman" w:hAnsi="Times New Roman" w:cs="Times New Roman"/>
          <w:color w:val="000000" w:themeColor="text1"/>
          <w:sz w:val="28"/>
          <w:szCs w:val="28"/>
        </w:rPr>
        <w:t>случае</w:t>
      </w:r>
      <w:proofErr w:type="gramEnd"/>
      <w:r w:rsidRPr="009A7F90">
        <w:rPr>
          <w:rFonts w:ascii="Times New Roman" w:eastAsia="Times New Roman" w:hAnsi="Times New Roman" w:cs="Times New Roman"/>
          <w:color w:val="000000" w:themeColor="text1"/>
          <w:sz w:val="28"/>
          <w:szCs w:val="28"/>
        </w:rPr>
        <w:t xml:space="preserve">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12CBE032"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994C1F">
        <w:rPr>
          <w:rFonts w:ascii="Times New Roman" w:eastAsia="Times New Roman" w:hAnsi="Times New Roman" w:cs="Times New Roman"/>
          <w:color w:val="000000" w:themeColor="text1"/>
          <w:sz w:val="28"/>
          <w:szCs w:val="28"/>
        </w:rPr>
        <w:t>2</w:t>
      </w:r>
      <w:r w:rsidRPr="009A7F90">
        <w:rPr>
          <w:rFonts w:ascii="Times New Roman" w:eastAsia="Times New Roman" w:hAnsi="Times New Roman" w:cs="Times New Roman"/>
          <w:color w:val="000000" w:themeColor="text1"/>
          <w:sz w:val="28"/>
          <w:szCs w:val="28"/>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326487FA" w14:textId="77777777" w:rsidR="007454F7" w:rsidRPr="009A7F90"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994C1F">
        <w:rPr>
          <w:rFonts w:ascii="Times New Roman" w:eastAsia="Times New Roman" w:hAnsi="Times New Roman" w:cs="Times New Roman"/>
          <w:color w:val="000000" w:themeColor="text1"/>
          <w:sz w:val="28"/>
          <w:szCs w:val="28"/>
        </w:rPr>
        <w:t>3</w:t>
      </w:r>
      <w:r w:rsidRPr="009A7F90">
        <w:rPr>
          <w:rFonts w:ascii="Times New Roman" w:eastAsia="Times New Roman" w:hAnsi="Times New Roman" w:cs="Times New Roman"/>
          <w:color w:val="000000" w:themeColor="text1"/>
          <w:sz w:val="28"/>
          <w:szCs w:val="28"/>
        </w:rPr>
        <w:t xml:space="preserve">. </w:t>
      </w:r>
      <w:proofErr w:type="gramStart"/>
      <w:r w:rsidRPr="009A7F90">
        <w:rPr>
          <w:rFonts w:ascii="Times New Roman" w:eastAsia="Times New Roman" w:hAnsi="Times New Roman" w:cs="Times New Roman"/>
          <w:color w:val="000000" w:themeColor="text1"/>
          <w:sz w:val="28"/>
          <w:szCs w:val="28"/>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w:t>
      </w:r>
      <w:proofErr w:type="gramEnd"/>
      <w:r w:rsidRPr="009A7F90">
        <w:rPr>
          <w:rFonts w:ascii="Times New Roman" w:eastAsia="Times New Roman" w:hAnsi="Times New Roman" w:cs="Times New Roman"/>
          <w:color w:val="000000" w:themeColor="text1"/>
          <w:sz w:val="28"/>
          <w:szCs w:val="28"/>
        </w:rPr>
        <w:t xml:space="preserve">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w:t>
      </w:r>
      <w:proofErr w:type="gramStart"/>
      <w:r w:rsidRPr="009A7F90">
        <w:rPr>
          <w:rFonts w:ascii="Times New Roman" w:eastAsia="Times New Roman" w:hAnsi="Times New Roman" w:cs="Times New Roman"/>
          <w:color w:val="000000" w:themeColor="text1"/>
          <w:sz w:val="28"/>
          <w:szCs w:val="28"/>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roofErr w:type="gramEnd"/>
    </w:p>
    <w:p w14:paraId="55C142EF" w14:textId="77777777" w:rsidR="007454F7" w:rsidRPr="003F6B8A" w:rsidRDefault="007454F7" w:rsidP="002F4DD7">
      <w:pPr>
        <w:autoSpaceDE w:val="0"/>
        <w:autoSpaceDN w:val="0"/>
        <w:adjustRightInd w:val="0"/>
        <w:spacing w:after="0" w:line="360" w:lineRule="auto"/>
        <w:ind w:firstLine="567"/>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2</w:t>
      </w:r>
      <w:r w:rsidR="002D6391">
        <w:rPr>
          <w:rFonts w:ascii="Times New Roman" w:eastAsia="Times New Roman" w:hAnsi="Times New Roman" w:cs="Times New Roman"/>
          <w:color w:val="000000" w:themeColor="text1"/>
          <w:sz w:val="28"/>
          <w:szCs w:val="28"/>
        </w:rPr>
        <w:t>4</w:t>
      </w:r>
      <w:r w:rsidRPr="009A7F90">
        <w:rPr>
          <w:rFonts w:ascii="Times New Roman" w:eastAsia="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Заказчик </w:t>
      </w:r>
      <w:proofErr w:type="gramStart"/>
      <w:r w:rsidRPr="009A7F90">
        <w:rPr>
          <w:rFonts w:ascii="Times New Roman" w:hAnsi="Times New Roman" w:cs="Times New Roman"/>
          <w:color w:val="000000" w:themeColor="text1"/>
          <w:sz w:val="28"/>
          <w:szCs w:val="28"/>
        </w:rPr>
        <w:t>составляет итоговый протокол и размещает</w:t>
      </w:r>
      <w:proofErr w:type="gramEnd"/>
      <w:r w:rsidRPr="009A7F90">
        <w:rPr>
          <w:rFonts w:ascii="Times New Roman" w:hAnsi="Times New Roman" w:cs="Times New Roman"/>
          <w:color w:val="000000" w:themeColor="text1"/>
          <w:sz w:val="28"/>
          <w:szCs w:val="28"/>
        </w:rPr>
        <w:t xml:space="preserve"> его 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72319EBE" w14:textId="77777777" w:rsidR="007454F7" w:rsidRPr="009A7F90" w:rsidRDefault="007454F7" w:rsidP="002F4DD7">
      <w:pPr>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w:t>
      </w:r>
      <w:r w:rsidR="002D6391">
        <w:rPr>
          <w:rFonts w:ascii="Times New Roman" w:hAnsi="Times New Roman" w:cs="Times New Roman"/>
          <w:color w:val="000000" w:themeColor="text1"/>
          <w:sz w:val="28"/>
          <w:szCs w:val="28"/>
        </w:rPr>
        <w:t>5</w:t>
      </w:r>
      <w:r w:rsidRPr="009A7F90">
        <w:rPr>
          <w:rFonts w:ascii="Times New Roman" w:hAnsi="Times New Roman" w:cs="Times New Roman"/>
          <w:color w:val="000000" w:themeColor="text1"/>
          <w:sz w:val="28"/>
          <w:szCs w:val="28"/>
        </w:rPr>
        <w:t xml:space="preserve">. Договор по результатам конкурентной закупки с участием субъектов </w:t>
      </w:r>
      <w:r w:rsidR="007B2862">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заключается с использованием программно-аппаратных средств электронной площадки и должен</w:t>
      </w:r>
      <w:proofErr w:type="gramEnd"/>
      <w:r w:rsidRPr="009A7F90">
        <w:rPr>
          <w:rFonts w:ascii="Times New Roman" w:hAnsi="Times New Roman" w:cs="Times New Roman"/>
          <w:color w:val="000000" w:themeColor="text1"/>
          <w:sz w:val="28"/>
          <w:szCs w:val="28"/>
        </w:rPr>
        <w:t xml:space="preserve"> быть подписан электронной подписью лица, имеющего право действовать от имени соответственно участника такой конкурентной закупки, заказчика. </w:t>
      </w:r>
      <w:proofErr w:type="gramStart"/>
      <w:r w:rsidRPr="009A7F90">
        <w:rPr>
          <w:rFonts w:ascii="Times New Roman" w:hAnsi="Times New Roman" w:cs="Times New Roman"/>
          <w:color w:val="000000" w:themeColor="text1"/>
          <w:sz w:val="28"/>
          <w:szCs w:val="28"/>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roofErr w:type="gramEnd"/>
      <w:r w:rsidRPr="009A7F90">
        <w:rPr>
          <w:rFonts w:ascii="Times New Roman" w:hAnsi="Times New Roman" w:cs="Times New Roman"/>
          <w:color w:val="000000" w:themeColor="text1"/>
          <w:sz w:val="28"/>
          <w:szCs w:val="28"/>
        </w:rPr>
        <w:t xml:space="preserve"> Протокол разногласий направляется заказчику с использованием программно-аппаратных средств электронной площадки. Заказчик </w:t>
      </w:r>
      <w:proofErr w:type="gramStart"/>
      <w:r w:rsidRPr="009A7F90">
        <w:rPr>
          <w:rFonts w:ascii="Times New Roman" w:hAnsi="Times New Roman" w:cs="Times New Roman"/>
          <w:color w:val="000000" w:themeColor="text1"/>
          <w:sz w:val="28"/>
          <w:szCs w:val="28"/>
        </w:rPr>
        <w:t>рассматривает протокол разногласий и направляет</w:t>
      </w:r>
      <w:proofErr w:type="gramEnd"/>
      <w:r w:rsidRPr="009A7F90">
        <w:rPr>
          <w:rFonts w:ascii="Times New Roman" w:hAnsi="Times New Roman" w:cs="Times New Roman"/>
          <w:color w:val="000000" w:themeColor="text1"/>
          <w:sz w:val="28"/>
          <w:szCs w:val="28"/>
        </w:rPr>
        <w:t xml:space="preserve">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4A3C9A5" w14:textId="77777777" w:rsidR="007454F7" w:rsidRDefault="007454F7" w:rsidP="002F4DD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w:t>
      </w:r>
      <w:r w:rsidR="002D6391">
        <w:rPr>
          <w:rFonts w:ascii="Times New Roman" w:eastAsia="Times New Roman" w:hAnsi="Times New Roman" w:cs="Times New Roman"/>
          <w:color w:val="000000" w:themeColor="text1"/>
          <w:sz w:val="28"/>
          <w:szCs w:val="28"/>
        </w:rPr>
        <w:t>6</w:t>
      </w:r>
      <w:r w:rsidRPr="009A7F90">
        <w:rPr>
          <w:rFonts w:ascii="Times New Roman" w:eastAsia="Times New Roman" w:hAnsi="Times New Roman" w:cs="Times New Roman"/>
          <w:color w:val="000000" w:themeColor="text1"/>
          <w:sz w:val="28"/>
          <w:szCs w:val="28"/>
        </w:rPr>
        <w:t xml:space="preserve">.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14:paraId="4F7C80D6" w14:textId="77777777" w:rsidR="000944FF" w:rsidRPr="000944FF" w:rsidRDefault="00D028ED" w:rsidP="000944FF">
      <w:pPr>
        <w:spacing w:after="0" w:line="360" w:lineRule="auto"/>
        <w:ind w:firstLine="567"/>
        <w:jc w:val="both"/>
        <w:rPr>
          <w:rFonts w:ascii="Times New Roman" w:eastAsia="Times New Roman" w:hAnsi="Times New Roman" w:cs="Times New Roman"/>
          <w:color w:val="000000" w:themeColor="text1"/>
          <w:sz w:val="28"/>
          <w:szCs w:val="28"/>
        </w:rPr>
      </w:pPr>
      <w:r w:rsidRPr="00DF423B">
        <w:rPr>
          <w:rFonts w:ascii="Times New Roman" w:eastAsia="Times New Roman" w:hAnsi="Times New Roman" w:cs="Times New Roman"/>
          <w:color w:val="000000" w:themeColor="text1"/>
          <w:sz w:val="28"/>
          <w:szCs w:val="28"/>
        </w:rPr>
        <w:t>2</w:t>
      </w:r>
      <w:r w:rsidR="002D6391" w:rsidRPr="00DF423B">
        <w:rPr>
          <w:rFonts w:ascii="Times New Roman" w:eastAsia="Times New Roman" w:hAnsi="Times New Roman" w:cs="Times New Roman"/>
          <w:color w:val="000000" w:themeColor="text1"/>
          <w:sz w:val="28"/>
          <w:szCs w:val="28"/>
        </w:rPr>
        <w:t>7</w:t>
      </w:r>
      <w:r w:rsidRPr="00DF423B">
        <w:rPr>
          <w:rFonts w:ascii="Times New Roman" w:eastAsia="Times New Roman" w:hAnsi="Times New Roman" w:cs="Times New Roman"/>
          <w:color w:val="000000" w:themeColor="text1"/>
          <w:sz w:val="28"/>
          <w:szCs w:val="28"/>
        </w:rPr>
        <w:t xml:space="preserve">. </w:t>
      </w:r>
      <w:r w:rsidR="000944FF" w:rsidRPr="000944FF">
        <w:rPr>
          <w:rFonts w:ascii="Times New Roman" w:eastAsia="Times New Roman" w:hAnsi="Times New Roman" w:cs="Times New Roman"/>
          <w:color w:val="000000" w:themeColor="text1"/>
          <w:sz w:val="28"/>
          <w:szCs w:val="28"/>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14:paraId="766783C8" w14:textId="77777777" w:rsidR="000944FF" w:rsidRPr="000944FF" w:rsidRDefault="000944FF" w:rsidP="000944FF">
      <w:pPr>
        <w:spacing w:after="0" w:line="360" w:lineRule="auto"/>
        <w:ind w:firstLine="567"/>
        <w:jc w:val="both"/>
        <w:rPr>
          <w:rFonts w:ascii="Times New Roman" w:eastAsia="Times New Roman" w:hAnsi="Times New Roman" w:cs="Times New Roman"/>
          <w:color w:val="000000" w:themeColor="text1"/>
          <w:sz w:val="28"/>
          <w:szCs w:val="28"/>
        </w:rPr>
      </w:pPr>
      <w:r w:rsidRPr="000944FF">
        <w:rPr>
          <w:rFonts w:ascii="Times New Roman" w:eastAsia="Times New Roman" w:hAnsi="Times New Roman" w:cs="Times New Roman"/>
          <w:color w:val="000000" w:themeColor="text1"/>
          <w:sz w:val="28"/>
          <w:szCs w:val="28"/>
        </w:rPr>
        <w:t xml:space="preserve">В </w:t>
      </w:r>
      <w:proofErr w:type="gramStart"/>
      <w:r w:rsidRPr="000944FF">
        <w:rPr>
          <w:rFonts w:ascii="Times New Roman" w:eastAsia="Times New Roman" w:hAnsi="Times New Roman" w:cs="Times New Roman"/>
          <w:color w:val="000000" w:themeColor="text1"/>
          <w:sz w:val="28"/>
          <w:szCs w:val="28"/>
        </w:rPr>
        <w:t>отношении</w:t>
      </w:r>
      <w:proofErr w:type="gramEnd"/>
      <w:r w:rsidRPr="000944FF">
        <w:rPr>
          <w:rFonts w:ascii="Times New Roman" w:eastAsia="Times New Roman" w:hAnsi="Times New Roman" w:cs="Times New Roman"/>
          <w:color w:val="000000" w:themeColor="text1"/>
          <w:sz w:val="28"/>
          <w:szCs w:val="28"/>
        </w:rPr>
        <w:t xml:space="preserve">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w:t>
      </w:r>
    </w:p>
    <w:p w14:paraId="7C377B06" w14:textId="77777777" w:rsidR="000944FF" w:rsidRPr="000944FF" w:rsidRDefault="000944FF" w:rsidP="000944FF">
      <w:pPr>
        <w:spacing w:after="0" w:line="360" w:lineRule="auto"/>
        <w:ind w:firstLine="567"/>
        <w:jc w:val="both"/>
        <w:rPr>
          <w:rFonts w:ascii="Times New Roman" w:eastAsia="Times New Roman" w:hAnsi="Times New Roman" w:cs="Times New Roman"/>
          <w:color w:val="000000" w:themeColor="text1"/>
          <w:sz w:val="28"/>
          <w:szCs w:val="28"/>
        </w:rPr>
      </w:pPr>
      <w:r w:rsidRPr="000944FF">
        <w:rPr>
          <w:rFonts w:ascii="Times New Roman" w:eastAsia="Times New Roman" w:hAnsi="Times New Roman" w:cs="Times New Roman"/>
          <w:color w:val="000000" w:themeColor="text1"/>
          <w:sz w:val="28"/>
          <w:szCs w:val="28"/>
        </w:rPr>
        <w:t xml:space="preserve">При этом такая независимая гарантия: </w:t>
      </w:r>
    </w:p>
    <w:p w14:paraId="7777A09E" w14:textId="77777777" w:rsidR="000944FF" w:rsidRPr="000944FF" w:rsidRDefault="000944FF" w:rsidP="000944FF">
      <w:pPr>
        <w:spacing w:after="0" w:line="360" w:lineRule="auto"/>
        <w:ind w:firstLine="567"/>
        <w:jc w:val="both"/>
        <w:rPr>
          <w:rFonts w:ascii="Times New Roman" w:eastAsia="Times New Roman" w:hAnsi="Times New Roman" w:cs="Times New Roman"/>
          <w:color w:val="000000" w:themeColor="text1"/>
          <w:sz w:val="28"/>
          <w:szCs w:val="28"/>
        </w:rPr>
      </w:pPr>
      <w:r w:rsidRPr="000944FF">
        <w:rPr>
          <w:rFonts w:ascii="Times New Roman" w:eastAsia="Times New Roman" w:hAnsi="Times New Roman" w:cs="Times New Roman"/>
          <w:color w:val="000000" w:themeColor="text1"/>
          <w:sz w:val="28"/>
          <w:szCs w:val="28"/>
        </w:rPr>
        <w:t xml:space="preserve">1) должна содержать указание на срок ее действия, который не может составлять менее одного месяца </w:t>
      </w:r>
      <w:proofErr w:type="gramStart"/>
      <w:r w:rsidRPr="000944FF">
        <w:rPr>
          <w:rFonts w:ascii="Times New Roman" w:eastAsia="Times New Roman" w:hAnsi="Times New Roman" w:cs="Times New Roman"/>
          <w:color w:val="000000" w:themeColor="text1"/>
          <w:sz w:val="28"/>
          <w:szCs w:val="28"/>
        </w:rPr>
        <w:t>с даты окончания</w:t>
      </w:r>
      <w:proofErr w:type="gramEnd"/>
      <w:r w:rsidRPr="000944FF">
        <w:rPr>
          <w:rFonts w:ascii="Times New Roman" w:eastAsia="Times New Roman" w:hAnsi="Times New Roman" w:cs="Times New Roman"/>
          <w:color w:val="000000" w:themeColor="text1"/>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4A7BAB10" w14:textId="67651C5D" w:rsidR="00D028ED" w:rsidRPr="00DF423B" w:rsidRDefault="000944FF" w:rsidP="000944FF">
      <w:pPr>
        <w:spacing w:after="0" w:line="360" w:lineRule="auto"/>
        <w:ind w:firstLine="567"/>
        <w:jc w:val="both"/>
        <w:rPr>
          <w:rFonts w:ascii="Times New Roman" w:eastAsia="Times New Roman" w:hAnsi="Times New Roman" w:cs="Times New Roman"/>
          <w:color w:val="000000" w:themeColor="text1"/>
          <w:sz w:val="28"/>
          <w:szCs w:val="28"/>
        </w:rPr>
      </w:pPr>
      <w:r w:rsidRPr="000944FF">
        <w:rPr>
          <w:rFonts w:ascii="Times New Roman" w:eastAsia="Times New Roman" w:hAnsi="Times New Roman" w:cs="Times New Roman"/>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55E62DA" w14:textId="77777777" w:rsidR="007454F7" w:rsidRPr="009A7F90" w:rsidRDefault="00D028ED" w:rsidP="002F4DD7">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2D6391">
        <w:rPr>
          <w:rFonts w:ascii="Times New Roman" w:eastAsia="Times New Roman" w:hAnsi="Times New Roman" w:cs="Times New Roman"/>
          <w:color w:val="000000" w:themeColor="text1"/>
          <w:sz w:val="28"/>
          <w:szCs w:val="28"/>
        </w:rPr>
        <w:t>8</w:t>
      </w:r>
      <w:r w:rsidR="007454F7" w:rsidRPr="009A7F90">
        <w:rPr>
          <w:rFonts w:ascii="Times New Roman" w:eastAsia="Times New Roman" w:hAnsi="Times New Roman" w:cs="Times New Roman"/>
          <w:color w:val="000000" w:themeColor="text1"/>
          <w:sz w:val="28"/>
          <w:szCs w:val="28"/>
        </w:rPr>
        <w:t>.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14:paraId="1102F71A" w14:textId="77777777" w:rsidR="007454F7" w:rsidRPr="003A7A1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90" w:name="_Toc99555861"/>
      <w:bookmarkStart w:id="191" w:name="_Toc168387948"/>
      <w:r w:rsidRPr="003A7A17">
        <w:rPr>
          <w:rFonts w:ascii="Times New Roman" w:eastAsia="Times New Roman" w:hAnsi="Times New Roman" w:cs="Times New Roman"/>
          <w:b/>
          <w:color w:val="000000" w:themeColor="text1"/>
          <w:sz w:val="28"/>
          <w:szCs w:val="28"/>
          <w:lang w:eastAsia="ru-RU"/>
        </w:rPr>
        <w:t xml:space="preserve">Раздел 4. Осуществление закупок, предусматривающих требование </w:t>
      </w:r>
      <w:r w:rsidRPr="003A7A17">
        <w:rPr>
          <w:rFonts w:ascii="Times New Roman" w:eastAsia="Times New Roman" w:hAnsi="Times New Roman" w:cs="Times New Roman"/>
          <w:b/>
          <w:color w:val="000000" w:themeColor="text1"/>
          <w:sz w:val="28"/>
          <w:szCs w:val="28"/>
          <w:lang w:eastAsia="ru-RU"/>
        </w:rPr>
        <w:br/>
        <w:t xml:space="preserve">о привлечении к исполнению договора субподрядчиков (соисполнителей) </w:t>
      </w:r>
      <w:r w:rsidRPr="003A7A17">
        <w:rPr>
          <w:rFonts w:ascii="Times New Roman" w:eastAsia="Times New Roman" w:hAnsi="Times New Roman" w:cs="Times New Roman"/>
          <w:b/>
          <w:color w:val="000000" w:themeColor="text1"/>
          <w:sz w:val="28"/>
          <w:szCs w:val="28"/>
          <w:lang w:eastAsia="ru-RU"/>
        </w:rPr>
        <w:br/>
        <w:t>из числа субъектов малого и среднего предпринимательства</w:t>
      </w:r>
      <w:bookmarkEnd w:id="190"/>
      <w:bookmarkEnd w:id="191"/>
    </w:p>
    <w:p w14:paraId="39CE52DF"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3B4E1838"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3E03E2B4"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План привлечения субподрядчиков (соисполнителей) из числа субъектов МСП должен </w:t>
      </w:r>
      <w:r w:rsidRPr="00155F9D">
        <w:rPr>
          <w:rFonts w:ascii="Times New Roman" w:hAnsi="Times New Roman" w:cs="Times New Roman"/>
          <w:color w:val="000000" w:themeColor="text1"/>
          <w:sz w:val="28"/>
          <w:szCs w:val="28"/>
        </w:rPr>
        <w:t xml:space="preserve">содержать </w:t>
      </w:r>
      <w:r w:rsidR="00155F9D" w:rsidRPr="00155F9D">
        <w:rPr>
          <w:rFonts w:ascii="Times New Roman" w:hAnsi="Times New Roman" w:cs="Times New Roman"/>
          <w:color w:val="000000" w:themeColor="text1"/>
          <w:sz w:val="28"/>
          <w:szCs w:val="28"/>
        </w:rPr>
        <w:t>сведения, указанные в пункте 30</w:t>
      </w:r>
      <w:r w:rsidR="00155F9D">
        <w:rPr>
          <w:rFonts w:ascii="Times New Roman" w:hAnsi="Times New Roman" w:cs="Times New Roman"/>
          <w:color w:val="000000" w:themeColor="text1"/>
          <w:sz w:val="28"/>
          <w:szCs w:val="28"/>
        </w:rPr>
        <w:t xml:space="preserve"> Постановления № 1352</w:t>
      </w:r>
      <w:r w:rsidRPr="009A7F90">
        <w:rPr>
          <w:rFonts w:ascii="Times New Roman" w:hAnsi="Times New Roman" w:cs="Times New Roman"/>
          <w:color w:val="000000" w:themeColor="text1"/>
          <w:sz w:val="28"/>
          <w:szCs w:val="28"/>
        </w:rPr>
        <w:t>.</w:t>
      </w:r>
    </w:p>
    <w:p w14:paraId="361CDC5F"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СМП и срок их предоставления.</w:t>
      </w:r>
    </w:p>
    <w:p w14:paraId="0C3EFF35" w14:textId="77777777" w:rsidR="002F4DD7" w:rsidRDefault="007454F7" w:rsidP="002F4DD7">
      <w:pPr>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w:t>
      </w:r>
      <w:proofErr w:type="gramStart"/>
      <w:r w:rsidRPr="009A7F90">
        <w:rPr>
          <w:rFonts w:ascii="Times New Roman" w:hAnsi="Times New Roman" w:cs="Times New Roman"/>
          <w:color w:val="000000" w:themeColor="text1"/>
          <w:sz w:val="28"/>
          <w:szCs w:val="28"/>
        </w:rPr>
        <w:t xml:space="preserve">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roofErr w:type="gramEnd"/>
    </w:p>
    <w:p w14:paraId="67D14DCC" w14:textId="77777777" w:rsidR="007454F7" w:rsidRPr="009A7F90" w:rsidRDefault="007454F7" w:rsidP="002F4DD7">
      <w:pPr>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w:t>
      </w:r>
      <w:proofErr w:type="gramStart"/>
      <w:r w:rsidRPr="009A7F90">
        <w:rPr>
          <w:rFonts w:ascii="Times New Roman" w:hAnsi="Times New Roman" w:cs="Times New Roman"/>
          <w:color w:val="000000" w:themeColor="text1"/>
          <w:sz w:val="28"/>
          <w:szCs w:val="28"/>
        </w:rPr>
        <w:t>По согласованию с Заказчиком поставщик (исполнитель, подрядчик) вправе осуществить замену субподрядчика (со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9A7F90">
        <w:rPr>
          <w:rFonts w:ascii="Times New Roman" w:hAnsi="Times New Roman" w:cs="Times New Roman"/>
          <w:color w:val="000000" w:themeColor="text1"/>
          <w:sz w:val="28"/>
          <w:szCs w:val="28"/>
        </w:rPr>
        <w:t xml:space="preserve"> </w:t>
      </w:r>
      <w:proofErr w:type="gramStart"/>
      <w:r w:rsidRPr="009A7F90">
        <w:rPr>
          <w:rFonts w:ascii="Times New Roman" w:hAnsi="Times New Roman" w:cs="Times New Roman"/>
          <w:color w:val="000000" w:themeColor="text1"/>
          <w:sz w:val="28"/>
          <w:szCs w:val="28"/>
        </w:rPr>
        <w:t>случае</w:t>
      </w:r>
      <w:proofErr w:type="gramEnd"/>
      <w:r w:rsidRPr="009A7F90">
        <w:rPr>
          <w:rFonts w:ascii="Times New Roman" w:hAnsi="Times New Roman" w:cs="Times New Roman"/>
          <w:color w:val="000000" w:themeColor="text1"/>
          <w:sz w:val="28"/>
          <w:szCs w:val="28"/>
        </w:rPr>
        <w:t xml:space="preserve"> если договор субподряда был частично исполнен.</w:t>
      </w:r>
    </w:p>
    <w:p w14:paraId="63A27821" w14:textId="77777777"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6AE76ED7" w14:textId="77777777" w:rsidR="007454F7" w:rsidRPr="00D51BAA"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b/>
          <w:color w:val="000000" w:themeColor="text1"/>
          <w:sz w:val="28"/>
          <w:szCs w:val="28"/>
          <w:lang w:eastAsia="ru-RU"/>
        </w:rPr>
      </w:pPr>
      <w:bookmarkStart w:id="192" w:name="_Toc99555862"/>
      <w:bookmarkStart w:id="193" w:name="_Toc168387949"/>
      <w:r w:rsidRPr="00D51BAA">
        <w:rPr>
          <w:rFonts w:ascii="Times New Roman" w:eastAsia="Times New Roman" w:hAnsi="Times New Roman" w:cs="Times New Roman"/>
          <w:b/>
          <w:color w:val="000000" w:themeColor="text1"/>
          <w:sz w:val="28"/>
          <w:szCs w:val="28"/>
          <w:lang w:eastAsia="ru-RU"/>
        </w:rPr>
        <w:t xml:space="preserve">Глава </w:t>
      </w:r>
      <w:r w:rsidRPr="00D51BAA">
        <w:rPr>
          <w:rFonts w:ascii="Times New Roman" w:eastAsia="Times New Roman" w:hAnsi="Times New Roman" w:cs="Times New Roman"/>
          <w:b/>
          <w:color w:val="000000" w:themeColor="text1"/>
          <w:sz w:val="28"/>
          <w:szCs w:val="28"/>
          <w:lang w:val="en-US" w:eastAsia="ru-RU"/>
        </w:rPr>
        <w:t>VIII</w:t>
      </w:r>
      <w:r w:rsidRPr="00D51BAA">
        <w:rPr>
          <w:rFonts w:ascii="Times New Roman" w:eastAsia="Times New Roman" w:hAnsi="Times New Roman" w:cs="Times New Roman"/>
          <w:b/>
          <w:color w:val="000000" w:themeColor="text1"/>
          <w:sz w:val="28"/>
          <w:szCs w:val="28"/>
          <w:lang w:eastAsia="ru-RU"/>
        </w:rPr>
        <w:t>. Отчетность по результатам закупок и порядок обжалования закупок</w:t>
      </w:r>
      <w:bookmarkEnd w:id="192"/>
      <w:bookmarkEnd w:id="193"/>
    </w:p>
    <w:p w14:paraId="4B941AAD" w14:textId="77777777"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14:paraId="0BD04055"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4F40BC6B"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о количестве </w:t>
      </w:r>
      <w:proofErr w:type="gramStart"/>
      <w:r w:rsidRPr="009A7F90">
        <w:rPr>
          <w:rFonts w:ascii="Times New Roman" w:hAnsi="Times New Roman" w:cs="Times New Roman"/>
          <w:color w:val="000000" w:themeColor="text1"/>
          <w:sz w:val="28"/>
          <w:szCs w:val="28"/>
        </w:rPr>
        <w:t>и</w:t>
      </w:r>
      <w:proofErr w:type="gramEnd"/>
      <w:r w:rsidRPr="009A7F90">
        <w:rPr>
          <w:rFonts w:ascii="Times New Roman" w:hAnsi="Times New Roman" w:cs="Times New Roman"/>
          <w:color w:val="000000" w:themeColor="text1"/>
          <w:sz w:val="28"/>
          <w:szCs w:val="28"/>
        </w:rPr>
        <w:t xml:space="preserve">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9"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14:paraId="01892FEA"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6FFCBB9"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E373607"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472063E7"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proofErr w:type="gramStart"/>
      <w:r w:rsidRPr="009A7F90">
        <w:rPr>
          <w:rFonts w:ascii="Times New Roman" w:hAnsi="Times New Roman" w:cs="Times New Roman"/>
          <w:color w:val="000000" w:themeColor="text1"/>
          <w:sz w:val="28"/>
          <w:szCs w:val="28"/>
        </w:rPr>
        <w:t xml:space="preserve">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30"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8 статьи 3 Федерального закона</w:t>
      </w:r>
      <w:proofErr w:type="gramEnd"/>
      <w:r w:rsidR="002A7BBD">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40A55D56"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22FA8842"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w:t>
      </w:r>
      <w:r w:rsidR="00EC1387">
        <w:rPr>
          <w:rFonts w:ascii="Times New Roman" w:hAnsi="Times New Roman" w:cs="Times New Roman"/>
          <w:color w:val="000000" w:themeColor="text1"/>
          <w:sz w:val="28"/>
          <w:szCs w:val="28"/>
        </w:rPr>
        <w:t>ится</w:t>
      </w:r>
      <w:r w:rsidRPr="009A7F90">
        <w:rPr>
          <w:rFonts w:ascii="Times New Roman" w:hAnsi="Times New Roman" w:cs="Times New Roman"/>
          <w:color w:val="000000" w:themeColor="text1"/>
          <w:sz w:val="28"/>
          <w:szCs w:val="28"/>
        </w:rPr>
        <w:t xml:space="preserve"> </w:t>
      </w:r>
      <w:r w:rsidR="00EC1387">
        <w:rPr>
          <w:rFonts w:ascii="Times New Roman" w:hAnsi="Times New Roman" w:cs="Times New Roman"/>
          <w:color w:val="000000" w:themeColor="text1"/>
          <w:sz w:val="28"/>
          <w:szCs w:val="28"/>
        </w:rPr>
        <w:t>информация</w:t>
      </w:r>
      <w:r w:rsidRPr="009A7F90">
        <w:rPr>
          <w:rFonts w:ascii="Times New Roman" w:hAnsi="Times New Roman" w:cs="Times New Roman"/>
          <w:color w:val="000000" w:themeColor="text1"/>
          <w:sz w:val="28"/>
          <w:szCs w:val="28"/>
        </w:rPr>
        <w:t xml:space="preserve"> и документы, которые в соответствии с Федеральным законом № 223-ФЗ не подлежат размещению в Единой информационной системе.</w:t>
      </w:r>
    </w:p>
    <w:p w14:paraId="004A018E"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22A5331"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Обжалование действия (бездействие) Заказчика, комиссии,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1CC657E5"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утвержденном и размещенном в Единой информационной системе Положении о закупке;</w:t>
      </w:r>
    </w:p>
    <w:p w14:paraId="0026ACEF"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66C4FDE6"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proofErr w:type="spellStart"/>
      <w:r w:rsidRPr="009A7F90">
        <w:rPr>
          <w:rFonts w:ascii="Times New Roman" w:hAnsi="Times New Roman" w:cs="Times New Roman"/>
          <w:color w:val="000000" w:themeColor="text1"/>
          <w:sz w:val="28"/>
          <w:szCs w:val="28"/>
        </w:rPr>
        <w:t>неразмещение</w:t>
      </w:r>
      <w:proofErr w:type="spellEnd"/>
      <w:r w:rsidRPr="009A7F90">
        <w:rPr>
          <w:rFonts w:ascii="Times New Roman" w:hAnsi="Times New Roman" w:cs="Times New Roman"/>
          <w:color w:val="000000" w:themeColor="text1"/>
          <w:sz w:val="28"/>
          <w:szCs w:val="28"/>
        </w:rPr>
        <w:t xml:space="preserve"> в Единой информационной системе положения о закупке, изменений,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2E4D5FC9"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предъявление к участникам закупки требований, не предусмотренных документацией о конкурентной закупке;</w:t>
      </w:r>
    </w:p>
    <w:p w14:paraId="69607437" w14:textId="77777777" w:rsidR="002A7BBD"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14:paraId="345745C9"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31D07C3" w14:textId="77777777"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proofErr w:type="spellStart"/>
      <w:r w:rsidRPr="009A7F90">
        <w:rPr>
          <w:rFonts w:ascii="Times New Roman" w:hAnsi="Times New Roman" w:cs="Times New Roman"/>
          <w:color w:val="000000" w:themeColor="text1"/>
          <w:sz w:val="28"/>
          <w:szCs w:val="28"/>
        </w:rPr>
        <w:t>неразмещение</w:t>
      </w:r>
      <w:proofErr w:type="spellEnd"/>
      <w:r w:rsidRPr="009A7F90">
        <w:rPr>
          <w:rFonts w:ascii="Times New Roman" w:hAnsi="Times New Roman" w:cs="Times New Roman"/>
          <w:color w:val="000000" w:themeColor="text1"/>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14:paraId="5BBF9237" w14:textId="00E6E04A" w:rsidR="007454F7" w:rsidRPr="009A7F90" w:rsidRDefault="007454F7" w:rsidP="002F4DD7">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w:t>
      </w:r>
      <w:proofErr w:type="gramStart"/>
      <w:r w:rsidRPr="009A7F90">
        <w:rPr>
          <w:rFonts w:ascii="Times New Roman" w:hAnsi="Times New Roman" w:cs="Times New Roman"/>
          <w:color w:val="000000" w:themeColor="text1"/>
          <w:sz w:val="28"/>
          <w:szCs w:val="28"/>
        </w:rPr>
        <w:t xml:space="preserve">В случае если обжалуемые действия (бездействие) совершены Заказчиком, комиссией, оператором электронной площадки </w:t>
      </w:r>
      <w:r w:rsidR="00624317" w:rsidRPr="009A7F90">
        <w:rPr>
          <w:rFonts w:ascii="Times New Roman" w:hAnsi="Times New Roman" w:cs="Times New Roman"/>
          <w:color w:val="000000" w:themeColor="text1"/>
          <w:sz w:val="28"/>
          <w:szCs w:val="28"/>
        </w:rPr>
        <w:t>после окончания,</w:t>
      </w:r>
      <w:r w:rsidRPr="009A7F90">
        <w:rPr>
          <w:rFonts w:ascii="Times New Roman" w:hAnsi="Times New Roman" w:cs="Times New Roman"/>
          <w:color w:val="000000" w:themeColor="text1"/>
          <w:sz w:val="28"/>
          <w:szCs w:val="28"/>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roofErr w:type="gramEnd"/>
    </w:p>
    <w:p w14:paraId="5F5921AB" w14:textId="77777777"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14:paraId="796D8737" w14:textId="77777777" w:rsidR="00FB5760" w:rsidRDefault="007454F7" w:rsidP="00FB576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94" w:name="_Toc168387950"/>
      <w:bookmarkStart w:id="195" w:name="_Toc99555863"/>
      <w:r w:rsidRPr="009A7F90">
        <w:rPr>
          <w:rFonts w:ascii="Times New Roman" w:eastAsia="Times New Roman" w:hAnsi="Times New Roman" w:cs="Times New Roman"/>
          <w:color w:val="000000" w:themeColor="text1"/>
          <w:sz w:val="28"/>
          <w:szCs w:val="28"/>
          <w:lang w:eastAsia="ru-RU"/>
        </w:rPr>
        <w:t>Приложение № 1</w:t>
      </w:r>
      <w:bookmarkEnd w:id="194"/>
    </w:p>
    <w:p w14:paraId="79E950F9" w14:textId="77777777" w:rsidR="007454F7" w:rsidRPr="002619D1" w:rsidRDefault="007454F7" w:rsidP="00B0587A">
      <w:pPr>
        <w:ind w:left="5387"/>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96" w:name="_Toc99555864"/>
      <w:bookmarkStart w:id="197" w:name="_Toc99602324"/>
      <w:bookmarkEnd w:id="195"/>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96"/>
      <w:bookmarkEnd w:id="197"/>
      <w:r w:rsidR="002E3A8E">
        <w:rPr>
          <w:rFonts w:ascii="Times New Roman" w:eastAsia="Times New Roman" w:hAnsi="Times New Roman" w:cs="Times New Roman"/>
          <w:color w:val="000000" w:themeColor="text1"/>
          <w:sz w:val="28"/>
          <w:szCs w:val="28"/>
          <w:lang w:eastAsia="ru-RU"/>
        </w:rPr>
        <w:t xml:space="preserve"> для нужд</w:t>
      </w:r>
      <w:r w:rsidR="002619D1">
        <w:rPr>
          <w:rFonts w:ascii="Times New Roman" w:eastAsia="Times New Roman" w:hAnsi="Times New Roman" w:cs="Times New Roman"/>
          <w:color w:val="000000" w:themeColor="text1"/>
          <w:sz w:val="28"/>
          <w:szCs w:val="28"/>
          <w:lang w:eastAsia="ru-RU"/>
        </w:rPr>
        <w:t xml:space="preserve"> Самарского университета</w:t>
      </w:r>
    </w:p>
    <w:p w14:paraId="06D45460" w14:textId="77777777" w:rsidR="007454F7" w:rsidRPr="009A7F90" w:rsidRDefault="007454F7" w:rsidP="00A25042">
      <w:pPr>
        <w:rPr>
          <w:rFonts w:ascii="Times New Roman" w:eastAsia="Times New Roman" w:hAnsi="Times New Roman" w:cs="Times New Roman"/>
          <w:color w:val="000000" w:themeColor="text1"/>
          <w:sz w:val="28"/>
          <w:szCs w:val="28"/>
          <w:lang w:eastAsia="ru-RU"/>
        </w:rPr>
      </w:pPr>
    </w:p>
    <w:p w14:paraId="090C6D0B" w14:textId="6529D2D4" w:rsidR="007454F7" w:rsidRPr="009A7F90" w:rsidRDefault="00553CEA" w:rsidP="006A7447">
      <w:pPr>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Исключено</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Calibri" w:hAnsi="Times New Roman" w:cs="Times New Roman"/>
          <w:color w:val="000000" w:themeColor="text1"/>
          <w:sz w:val="28"/>
          <w:szCs w:val="28"/>
        </w:rPr>
        <w:br w:type="page"/>
      </w:r>
    </w:p>
    <w:p w14:paraId="3CBFF4CC" w14:textId="77777777"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98" w:name="_Toc168387951"/>
      <w:bookmarkStart w:id="199" w:name="_Toc99555869"/>
      <w:r w:rsidRPr="009A7F90">
        <w:rPr>
          <w:rFonts w:ascii="Times New Roman" w:eastAsia="Times New Roman" w:hAnsi="Times New Roman" w:cs="Times New Roman"/>
          <w:color w:val="000000" w:themeColor="text1"/>
          <w:sz w:val="28"/>
          <w:szCs w:val="28"/>
          <w:lang w:eastAsia="ru-RU"/>
        </w:rPr>
        <w:t>Приложение № 2</w:t>
      </w:r>
      <w:bookmarkEnd w:id="198"/>
      <w:r w:rsidRPr="009A7F90">
        <w:rPr>
          <w:rFonts w:ascii="Times New Roman" w:eastAsia="Times New Roman" w:hAnsi="Times New Roman" w:cs="Times New Roman"/>
          <w:color w:val="000000" w:themeColor="text1"/>
          <w:sz w:val="28"/>
          <w:szCs w:val="28"/>
          <w:lang w:eastAsia="ru-RU"/>
        </w:rPr>
        <w:t xml:space="preserve"> </w:t>
      </w:r>
    </w:p>
    <w:p w14:paraId="2B1EF99F" w14:textId="77777777"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200" w:name="_Toc99555870"/>
      <w:bookmarkStart w:id="201" w:name="_Toc99602330"/>
      <w:bookmarkEnd w:id="199"/>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200"/>
      <w:bookmarkEnd w:id="201"/>
      <w:r w:rsidR="002E3A8E">
        <w:rPr>
          <w:rFonts w:ascii="Times New Roman" w:eastAsia="Times New Roman" w:hAnsi="Times New Roman" w:cs="Times New Roman"/>
          <w:color w:val="000000" w:themeColor="text1"/>
          <w:sz w:val="28"/>
          <w:szCs w:val="28"/>
          <w:lang w:eastAsia="ru-RU"/>
        </w:rPr>
        <w:t xml:space="preserve"> для нужд</w:t>
      </w:r>
      <w:bookmarkStart w:id="202" w:name="_Toc99555871"/>
      <w:bookmarkStart w:id="203" w:name="_Toc99602331"/>
      <w:r w:rsidR="006B1E2B">
        <w:rPr>
          <w:rFonts w:ascii="Times New Roman" w:eastAsia="Times New Roman" w:hAnsi="Times New Roman" w:cs="Times New Roman"/>
          <w:color w:val="000000" w:themeColor="text1"/>
          <w:sz w:val="28"/>
          <w:szCs w:val="28"/>
          <w:lang w:eastAsia="ru-RU"/>
        </w:rPr>
        <w:t xml:space="preserve"> </w:t>
      </w:r>
      <w:bookmarkEnd w:id="202"/>
      <w:bookmarkEnd w:id="203"/>
      <w:r w:rsidR="00CD5BF0">
        <w:rPr>
          <w:rFonts w:ascii="Times New Roman" w:eastAsia="Times New Roman" w:hAnsi="Times New Roman" w:cs="Times New Roman"/>
          <w:color w:val="000000" w:themeColor="text1"/>
          <w:sz w:val="28"/>
          <w:szCs w:val="28"/>
          <w:lang w:eastAsia="ru-RU"/>
        </w:rPr>
        <w:t>Самарского университета</w:t>
      </w:r>
    </w:p>
    <w:p w14:paraId="5E5B157D" w14:textId="77777777"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6754363F" w14:textId="77777777" w:rsidR="007454F7" w:rsidRPr="00FB5760" w:rsidRDefault="001868CF"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4" w:name="_Toc168387952"/>
      <w:r w:rsidRPr="001868CF">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 отборе предложений</w:t>
      </w:r>
      <w:bookmarkEnd w:id="204"/>
    </w:p>
    <w:p w14:paraId="24B206ED" w14:textId="77777777"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14:paraId="5CC0651F"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Настоящий порядок применяется для проведения оценки заявок на участие в конкурсе, запросе предложений, конкурентном отборе, а также оферт</w:t>
      </w:r>
      <w:r w:rsidR="006140CF" w:rsidRPr="006140CF">
        <w:rPr>
          <w:rFonts w:ascii="Times New Roman" w:eastAsia="Times New Roman" w:hAnsi="Times New Roman" w:cs="Times New Roman"/>
          <w:color w:val="000000" w:themeColor="text1"/>
          <w:sz w:val="28"/>
          <w:szCs w:val="28"/>
          <w:lang w:eastAsia="ru-RU"/>
        </w:rPr>
        <w:t xml:space="preserve"> </w:t>
      </w:r>
      <w:r w:rsidR="006140CF" w:rsidRPr="00AC0254">
        <w:rPr>
          <w:rFonts w:ascii="Times New Roman" w:eastAsia="Times New Roman" w:hAnsi="Times New Roman" w:cs="Times New Roman"/>
          <w:color w:val="000000" w:themeColor="text1"/>
          <w:sz w:val="28"/>
          <w:szCs w:val="28"/>
          <w:lang w:eastAsia="ru-RU"/>
        </w:rPr>
        <w:t xml:space="preserve">и </w:t>
      </w:r>
      <w:r w:rsidR="006140CF" w:rsidRPr="00AC0254">
        <w:rPr>
          <w:rFonts w:ascii="Times New Roman" w:hAnsi="Times New Roman" w:cs="Times New Roman"/>
          <w:color w:val="000000" w:themeColor="text1"/>
          <w:sz w:val="28"/>
          <w:szCs w:val="28"/>
        </w:rPr>
        <w:t>отборе предложений</w:t>
      </w:r>
      <w:r w:rsidRPr="009A7F90">
        <w:rPr>
          <w:rFonts w:ascii="Times New Roman" w:eastAsia="Times New Roman" w:hAnsi="Times New Roman" w:cs="Times New Roman"/>
          <w:color w:val="000000" w:themeColor="text1"/>
          <w:sz w:val="28"/>
          <w:szCs w:val="28"/>
          <w:lang w:eastAsia="ru-RU"/>
        </w:rPr>
        <w:t>.</w:t>
      </w:r>
    </w:p>
    <w:p w14:paraId="5BF44AD9"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w:t>
      </w:r>
      <w:r w:rsidR="0077604F">
        <w:rPr>
          <w:rFonts w:ascii="Times New Roman" w:eastAsia="Times New Roman" w:hAnsi="Times New Roman" w:cs="Times New Roman"/>
          <w:color w:val="000000" w:themeColor="text1"/>
          <w:sz w:val="28"/>
          <w:szCs w:val="28"/>
          <w:lang w:eastAsia="ru-RU"/>
        </w:rPr>
        <w:t>/</w:t>
      </w:r>
      <w:r w:rsidR="00B565CA">
        <w:rPr>
          <w:rFonts w:ascii="Times New Roman" w:eastAsia="Times New Roman" w:hAnsi="Times New Roman" w:cs="Times New Roman"/>
          <w:color w:val="000000" w:themeColor="text1"/>
          <w:sz w:val="28"/>
          <w:szCs w:val="28"/>
          <w:lang w:eastAsia="ru-RU"/>
        </w:rPr>
        <w:t>извещение</w:t>
      </w:r>
      <w:r w:rsidRPr="009A7F90">
        <w:rPr>
          <w:rFonts w:ascii="Times New Roman" w:eastAsia="Times New Roman" w:hAnsi="Times New Roman" w:cs="Times New Roman"/>
          <w:color w:val="000000" w:themeColor="text1"/>
          <w:sz w:val="28"/>
          <w:szCs w:val="28"/>
          <w:lang w:eastAsia="ru-RU"/>
        </w:rPr>
        <w:t xml:space="preserve">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5E858F3"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Совокупная значимость всех критериев должна быть равна ста процентам.</w:t>
      </w:r>
    </w:p>
    <w:p w14:paraId="7DA92E40" w14:textId="7C2857E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008835DA" w:rsidRPr="008835DA">
        <w:rPr>
          <w:rFonts w:ascii="Times New Roman" w:eastAsia="Times New Roman" w:hAnsi="Times New Roman" w:cs="Times New Roman"/>
          <w:color w:val="000000" w:themeColor="text1"/>
          <w:sz w:val="28"/>
          <w:szCs w:val="28"/>
          <w:lang w:eastAsia="ru-RU"/>
        </w:rPr>
        <w:t>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r w:rsidRPr="009A7F90">
        <w:rPr>
          <w:rFonts w:ascii="Times New Roman" w:eastAsia="Times New Roman" w:hAnsi="Times New Roman" w:cs="Times New Roman"/>
          <w:color w:val="000000" w:themeColor="text1"/>
          <w:sz w:val="28"/>
          <w:szCs w:val="28"/>
          <w:lang w:eastAsia="ru-RU"/>
        </w:rPr>
        <w:t>.</w:t>
      </w:r>
    </w:p>
    <w:p w14:paraId="5E60547E" w14:textId="77777777"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14:paraId="309660BB" w14:textId="77777777" w:rsidR="00EF0102" w:rsidRPr="009A7F90" w:rsidRDefault="00EF0102" w:rsidP="00EF0102">
      <w:pPr>
        <w:jc w:val="both"/>
        <w:rPr>
          <w:rFonts w:ascii="Times New Roman" w:hAnsi="Times New Roman" w:cs="Times New Roman"/>
          <w:color w:val="000000" w:themeColor="text1"/>
          <w:sz w:val="28"/>
          <w:szCs w:val="28"/>
        </w:rPr>
        <w:sectPr w:rsidR="00EF0102" w:rsidRPr="009A7F90" w:rsidSect="009F296D">
          <w:pgSz w:w="11906" w:h="16838"/>
          <w:pgMar w:top="1418" w:right="990" w:bottom="1134" w:left="1701" w:header="708" w:footer="708" w:gutter="0"/>
          <w:cols w:space="708"/>
          <w:titlePg/>
          <w:docGrid w:linePitch="360"/>
        </w:sectPr>
      </w:pPr>
    </w:p>
    <w:p w14:paraId="1409C28C"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808"/>
        <w:gridCol w:w="3019"/>
        <w:gridCol w:w="9"/>
      </w:tblGrid>
      <w:tr w:rsidR="00A202F2" w:rsidRPr="009A7F90" w14:paraId="289392D9" w14:textId="77777777" w:rsidTr="009F296D">
        <w:trPr>
          <w:gridAfter w:val="1"/>
          <w:wAfter w:w="9" w:type="dxa"/>
        </w:trPr>
        <w:tc>
          <w:tcPr>
            <w:tcW w:w="1201" w:type="dxa"/>
          </w:tcPr>
          <w:p w14:paraId="55793BD1"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14:paraId="26F89B4B"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14:paraId="2A6A41F9"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gridSpan w:val="2"/>
          </w:tcPr>
          <w:p w14:paraId="4971AA00" w14:textId="77777777" w:rsidR="007454F7" w:rsidRPr="009A7F90" w:rsidRDefault="007454F7" w:rsidP="00707EE5">
            <w:pPr>
              <w:rPr>
                <w:rFonts w:ascii="Times New Roman" w:eastAsia="Times New Roman" w:hAnsi="Times New Roman" w:cs="Times New Roman"/>
                <w:b/>
                <w:color w:val="000000" w:themeColor="text1"/>
                <w:sz w:val="24"/>
                <w:szCs w:val="24"/>
                <w:lang w:eastAsia="ru-RU"/>
              </w:rPr>
            </w:pPr>
            <w:proofErr w:type="gramStart"/>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w:t>
            </w:r>
            <w:proofErr w:type="gramEnd"/>
            <w:r w:rsidRPr="009A7F90">
              <w:rPr>
                <w:rFonts w:ascii="Times New Roman" w:eastAsia="Times New Roman" w:hAnsi="Times New Roman" w:cs="Times New Roman"/>
                <w:b/>
                <w:color w:val="000000" w:themeColor="text1"/>
                <w:sz w:val="24"/>
                <w:szCs w:val="24"/>
                <w:lang w:eastAsia="ru-RU"/>
              </w:rPr>
              <w:t xml:space="preserve"> </w:t>
            </w:r>
            <w:proofErr w:type="gramStart"/>
            <w:r w:rsidRPr="009A7F90">
              <w:rPr>
                <w:rFonts w:ascii="Times New Roman" w:eastAsia="Times New Roman" w:hAnsi="Times New Roman" w:cs="Times New Roman"/>
                <w:b/>
                <w:color w:val="000000" w:themeColor="text1"/>
                <w:sz w:val="24"/>
                <w:szCs w:val="24"/>
                <w:lang w:eastAsia="ru-RU"/>
              </w:rPr>
              <w:t>Совокупная значимость всех критериев должна быть равна ста процентам)</w:t>
            </w:r>
            <w:proofErr w:type="gramEnd"/>
          </w:p>
        </w:tc>
      </w:tr>
      <w:tr w:rsidR="00A202F2" w:rsidRPr="009A7F90" w14:paraId="732F00CD" w14:textId="77777777" w:rsidTr="009F296D">
        <w:tc>
          <w:tcPr>
            <w:tcW w:w="14577" w:type="dxa"/>
            <w:gridSpan w:val="6"/>
          </w:tcPr>
          <w:p w14:paraId="4075684C"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14:paraId="5490AA29" w14:textId="77777777" w:rsidTr="009F296D">
        <w:trPr>
          <w:gridAfter w:val="1"/>
          <w:wAfter w:w="9" w:type="dxa"/>
        </w:trPr>
        <w:tc>
          <w:tcPr>
            <w:tcW w:w="1201" w:type="dxa"/>
          </w:tcPr>
          <w:p w14:paraId="6D3EA677"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14:paraId="178515F3"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14:paraId="67A7C259"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gridSpan w:val="2"/>
            <w:vMerge w:val="restart"/>
          </w:tcPr>
          <w:p w14:paraId="29D7BD94"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14:paraId="598A67CF" w14:textId="77777777" w:rsidTr="009F296D">
        <w:trPr>
          <w:gridAfter w:val="1"/>
          <w:wAfter w:w="9" w:type="dxa"/>
        </w:trPr>
        <w:tc>
          <w:tcPr>
            <w:tcW w:w="1201" w:type="dxa"/>
          </w:tcPr>
          <w:p w14:paraId="4CDCC71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14:paraId="4CCF12F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14:paraId="3F17D531" w14:textId="77777777"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14:paraId="105A8083"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p w14:paraId="7B00CE8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gridSpan w:val="2"/>
            <w:vMerge/>
          </w:tcPr>
          <w:p w14:paraId="6900AA19"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3A546566" w14:textId="77777777" w:rsidTr="009F296D">
        <w:trPr>
          <w:gridAfter w:val="1"/>
          <w:wAfter w:w="9" w:type="dxa"/>
        </w:trPr>
        <w:tc>
          <w:tcPr>
            <w:tcW w:w="1201" w:type="dxa"/>
          </w:tcPr>
          <w:p w14:paraId="2DBD4B2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14:paraId="51F9515D"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14:paraId="64B34515"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gridSpan w:val="2"/>
            <w:vMerge/>
          </w:tcPr>
          <w:p w14:paraId="4C6E30D6"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715066B0" w14:textId="77777777" w:rsidTr="009F296D">
        <w:trPr>
          <w:gridAfter w:val="1"/>
          <w:wAfter w:w="9" w:type="dxa"/>
        </w:trPr>
        <w:tc>
          <w:tcPr>
            <w:tcW w:w="1201" w:type="dxa"/>
          </w:tcPr>
          <w:p w14:paraId="52C2C3DC"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14:paraId="14E0A58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14:paraId="093B7814" w14:textId="77777777"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gridSpan w:val="2"/>
            <w:vMerge/>
          </w:tcPr>
          <w:p w14:paraId="497A3BAE"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3BA4288E" w14:textId="77777777" w:rsidTr="009F296D">
        <w:tc>
          <w:tcPr>
            <w:tcW w:w="14577" w:type="dxa"/>
            <w:gridSpan w:val="6"/>
          </w:tcPr>
          <w:p w14:paraId="34805E08"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spellStart"/>
            <w:r w:rsidRPr="009A7F90">
              <w:rPr>
                <w:rFonts w:ascii="Times New Roman" w:eastAsia="Times New Roman" w:hAnsi="Times New Roman" w:cs="Times New Roman"/>
                <w:color w:val="000000" w:themeColor="text1"/>
                <w:sz w:val="24"/>
                <w:szCs w:val="24"/>
                <w:lang w:eastAsia="ru-RU"/>
              </w:rPr>
              <w:t>Нестоимостные</w:t>
            </w:r>
            <w:proofErr w:type="spellEnd"/>
            <w:r w:rsidRPr="009A7F90">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9A7F90" w14:paraId="2BB995D3" w14:textId="77777777" w:rsidTr="00430A10">
        <w:trPr>
          <w:gridAfter w:val="1"/>
          <w:wAfter w:w="9" w:type="dxa"/>
        </w:trPr>
        <w:tc>
          <w:tcPr>
            <w:tcW w:w="1201" w:type="dxa"/>
          </w:tcPr>
          <w:p w14:paraId="23B4ACA6"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5.</w:t>
            </w:r>
          </w:p>
        </w:tc>
        <w:tc>
          <w:tcPr>
            <w:tcW w:w="2312" w:type="dxa"/>
          </w:tcPr>
          <w:p w14:paraId="655026B5" w14:textId="407217E3"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Квалификация участника и (или) коллектива его сотрудников (в том числе опыт, образование, </w:t>
            </w:r>
            <w:r w:rsidRPr="00430A10">
              <w:rPr>
                <w:rFonts w:ascii="Times New Roman" w:eastAsia="Times New Roman" w:hAnsi="Times New Roman" w:cs="Times New Roman"/>
                <w:color w:val="000000" w:themeColor="text1"/>
                <w:sz w:val="24"/>
                <w:szCs w:val="24"/>
                <w:lang w:eastAsia="ru-RU"/>
              </w:rPr>
              <w:t>квалификация персонала, деловая репутация</w:t>
            </w:r>
            <w:r w:rsidR="0022748E" w:rsidRPr="00430A10">
              <w:rPr>
                <w:rFonts w:ascii="Times New Roman" w:eastAsia="Times New Roman" w:hAnsi="Times New Roman" w:cs="Times New Roman"/>
                <w:color w:val="000000" w:themeColor="text1"/>
                <w:sz w:val="24"/>
                <w:szCs w:val="24"/>
                <w:lang w:eastAsia="ru-RU"/>
              </w:rPr>
              <w:t>,</w:t>
            </w:r>
            <w:r w:rsidR="0022748E" w:rsidRPr="00430A10">
              <w:t xml:space="preserve"> </w:t>
            </w:r>
            <w:r w:rsidR="0022748E" w:rsidRPr="00430A10">
              <w:rPr>
                <w:rFonts w:ascii="Times New Roman" w:eastAsia="Times New Roman" w:hAnsi="Times New Roman" w:cs="Times New Roman"/>
                <w:color w:val="000000" w:themeColor="text1"/>
                <w:sz w:val="24"/>
                <w:szCs w:val="24"/>
                <w:lang w:eastAsia="ru-RU"/>
              </w:rPr>
              <w:t>финансовые ресурсы, материальные ресурсы</w:t>
            </w:r>
            <w:r w:rsidRPr="00430A10">
              <w:rPr>
                <w:rFonts w:ascii="Times New Roman" w:eastAsia="Times New Roman" w:hAnsi="Times New Roman" w:cs="Times New Roman"/>
                <w:color w:val="000000" w:themeColor="text1"/>
                <w:sz w:val="24"/>
                <w:szCs w:val="24"/>
                <w:lang w:eastAsia="ru-RU"/>
              </w:rPr>
              <w:t>)</w:t>
            </w:r>
          </w:p>
        </w:tc>
        <w:tc>
          <w:tcPr>
            <w:tcW w:w="8036" w:type="dxa"/>
            <w:gridSpan w:val="2"/>
            <w:vMerge w:val="restart"/>
          </w:tcPr>
          <w:p w14:paraId="4EE9D5C1"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7BBA2B72"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3021A88E"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019" w:type="dxa"/>
            <w:vMerge w:val="restart"/>
          </w:tcPr>
          <w:p w14:paraId="00432A47" w14:textId="43CB4195" w:rsidR="007454F7" w:rsidRPr="009A7F90" w:rsidRDefault="007454F7" w:rsidP="00430A10">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14:paraId="4D7FA71E" w14:textId="77777777" w:rsidTr="00430A10">
        <w:trPr>
          <w:gridAfter w:val="1"/>
          <w:wAfter w:w="9" w:type="dxa"/>
        </w:trPr>
        <w:tc>
          <w:tcPr>
            <w:tcW w:w="1201" w:type="dxa"/>
          </w:tcPr>
          <w:p w14:paraId="09B583B1"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14:paraId="1389DC78"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8036" w:type="dxa"/>
            <w:gridSpan w:val="2"/>
            <w:vMerge/>
          </w:tcPr>
          <w:p w14:paraId="2ADB9FC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019" w:type="dxa"/>
            <w:vMerge/>
          </w:tcPr>
          <w:p w14:paraId="468DEB10"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14:paraId="4BCBEE49" w14:textId="77777777" w:rsidTr="00430A10">
        <w:trPr>
          <w:gridAfter w:val="1"/>
          <w:wAfter w:w="9" w:type="dxa"/>
        </w:trPr>
        <w:tc>
          <w:tcPr>
            <w:tcW w:w="1201" w:type="dxa"/>
          </w:tcPr>
          <w:p w14:paraId="353B0FBA"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14:paraId="35D726A4"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8036" w:type="dxa"/>
            <w:gridSpan w:val="2"/>
          </w:tcPr>
          <w:p w14:paraId="19F233C7"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proofErr w:type="gramStart"/>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14:paraId="7BB916B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4"/>
                <w:szCs w:val="24"/>
                <w:lang w:eastAsia="ru-RU"/>
              </w:rPr>
              <w:t>с даты заключения</w:t>
            </w:r>
            <w:proofErr w:type="gramEnd"/>
            <w:r w:rsidRPr="009A7F90">
              <w:rPr>
                <w:rFonts w:ascii="Times New Roman" w:eastAsia="Times New Roman" w:hAnsi="Times New Roman" w:cs="Times New Roman"/>
                <w:color w:val="000000" w:themeColor="text1"/>
                <w:sz w:val="24"/>
                <w:szCs w:val="24"/>
                <w:lang w:eastAsia="ru-RU"/>
              </w:rPr>
              <w:t xml:space="preserve"> договора;</w:t>
            </w:r>
          </w:p>
          <w:p w14:paraId="06AA020B"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4"/>
                <w:szCs w:val="24"/>
                <w:lang w:eastAsia="ru-RU"/>
              </w:rPr>
              <w:t>с даты заключения</w:t>
            </w:r>
            <w:proofErr w:type="gramEnd"/>
            <w:r w:rsidRPr="009A7F90">
              <w:rPr>
                <w:rFonts w:ascii="Times New Roman" w:eastAsia="Times New Roman" w:hAnsi="Times New Roman" w:cs="Times New Roman"/>
                <w:color w:val="000000" w:themeColor="text1"/>
                <w:sz w:val="24"/>
                <w:szCs w:val="24"/>
                <w:lang w:eastAsia="ru-RU"/>
              </w:rPr>
              <w:t xml:space="preserve"> договора. В случае, если минимальный срок поставки товара (выполнения работ, оказания услуг) Заказчиком не установлен, для целей оценки заявок (оферт</w:t>
            </w:r>
            <w:proofErr w:type="gramStart"/>
            <w:r w:rsidRPr="009A7F90">
              <w:rPr>
                <w:rFonts w:ascii="Times New Roman" w:eastAsia="Times New Roman" w:hAnsi="Times New Roman" w:cs="Times New Roman"/>
                <w:color w:val="000000" w:themeColor="text1"/>
                <w:sz w:val="24"/>
                <w:szCs w:val="24"/>
                <w:lang w:eastAsia="ru-RU"/>
              </w:rPr>
              <w:t>)о</w:t>
            </w:r>
            <w:proofErr w:type="gramEnd"/>
            <w:r w:rsidRPr="009A7F90">
              <w:rPr>
                <w:rFonts w:ascii="Times New Roman" w:eastAsia="Times New Roman" w:hAnsi="Times New Roman" w:cs="Times New Roman"/>
                <w:color w:val="000000" w:themeColor="text1"/>
                <w:sz w:val="24"/>
                <w:szCs w:val="24"/>
                <w:lang w:eastAsia="ru-RU"/>
              </w:rPr>
              <w:t>н принимается равным нулю.</w:t>
            </w:r>
          </w:p>
        </w:tc>
        <w:tc>
          <w:tcPr>
            <w:tcW w:w="3019" w:type="dxa"/>
          </w:tcPr>
          <w:p w14:paraId="431D0815" w14:textId="77777777"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50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14:paraId="69814C7F" w14:textId="77777777"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14:paraId="20608625"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Оценка заявок осуществляется в следующем порядке.</w:t>
      </w:r>
    </w:p>
    <w:p w14:paraId="32070366"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w:t>
      </w:r>
      <w:proofErr w:type="gramStart"/>
      <w:r w:rsidRPr="009A7F90">
        <w:rPr>
          <w:rFonts w:ascii="Times New Roman" w:eastAsia="Times New Roman" w:hAnsi="Times New Roman" w:cs="Times New Roman"/>
          <w:color w:val="000000" w:themeColor="text1"/>
          <w:sz w:val="28"/>
          <w:szCs w:val="28"/>
          <w:lang w:eastAsia="ru-RU"/>
        </w:rPr>
        <w:t>уменьшения степени выгодности предложения участника закупки</w:t>
      </w:r>
      <w:proofErr w:type="gramEnd"/>
      <w:r w:rsidRPr="009A7F90">
        <w:rPr>
          <w:rFonts w:ascii="Times New Roman" w:eastAsia="Times New Roman" w:hAnsi="Times New Roman" w:cs="Times New Roman"/>
          <w:color w:val="000000" w:themeColor="text1"/>
          <w:sz w:val="28"/>
          <w:szCs w:val="28"/>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521A1E3F"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w:t>
      </w:r>
      <w:r w:rsidRPr="009A7F90">
        <w:rPr>
          <w:rFonts w:ascii="Times New Roman" w:eastAsia="Times New Roman" w:hAnsi="Times New Roman" w:cs="Times New Roman"/>
          <w:color w:val="000000" w:themeColor="text1"/>
          <w:sz w:val="28"/>
          <w:szCs w:val="28"/>
          <w:lang w:eastAsia="ru-RU"/>
        </w:rPr>
        <w:br/>
        <w:t xml:space="preserve">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9A7F90">
        <w:rPr>
          <w:rFonts w:ascii="Times New Roman" w:eastAsia="Times New Roman" w:hAnsi="Times New Roman" w:cs="Times New Roman"/>
          <w:color w:val="000000" w:themeColor="text1"/>
          <w:sz w:val="28"/>
          <w:szCs w:val="28"/>
          <w:lang w:eastAsia="ru-RU"/>
        </w:rPr>
        <w:t>деленному</w:t>
      </w:r>
      <w:proofErr w:type="gramEnd"/>
      <w:r w:rsidRPr="009A7F90">
        <w:rPr>
          <w:rFonts w:ascii="Times New Roman" w:eastAsia="Times New Roman" w:hAnsi="Times New Roman" w:cs="Times New Roman"/>
          <w:color w:val="000000" w:themeColor="text1"/>
          <w:sz w:val="28"/>
          <w:szCs w:val="28"/>
          <w:lang w:eastAsia="ru-RU"/>
        </w:rPr>
        <w:t xml:space="preserve"> на 100.</w:t>
      </w:r>
    </w:p>
    <w:p w14:paraId="4F072795"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F76F932" w14:textId="77777777" w:rsidR="00052104" w:rsidRPr="00052104" w:rsidRDefault="007454F7" w:rsidP="00052104">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d. </w:t>
      </w:r>
      <w:r w:rsidR="00052104" w:rsidRPr="00052104">
        <w:rPr>
          <w:rFonts w:ascii="Times New Roman" w:eastAsia="Times New Roman" w:hAnsi="Times New Roman" w:cs="Times New Roman"/>
          <w:color w:val="000000" w:themeColor="text1"/>
          <w:sz w:val="28"/>
          <w:szCs w:val="28"/>
          <w:lang w:eastAsia="ru-RU"/>
        </w:rPr>
        <w:t>Рейтинг, присуждаемый заявке по стоимостным критериям оценки, определяется по одной из следующих формул:</w:t>
      </w:r>
    </w:p>
    <w:p w14:paraId="60867105" w14:textId="0242C776" w:rsidR="007454F7" w:rsidRPr="009A7F90" w:rsidRDefault="00052104" w:rsidP="00052104">
      <w:pPr>
        <w:jc w:val="both"/>
        <w:rPr>
          <w:rFonts w:ascii="Times New Roman" w:eastAsia="Times New Roman" w:hAnsi="Times New Roman" w:cs="Times New Roman"/>
          <w:color w:val="000000" w:themeColor="text1"/>
          <w:sz w:val="28"/>
          <w:szCs w:val="28"/>
          <w:lang w:eastAsia="ru-RU"/>
        </w:rPr>
      </w:pPr>
      <w:r w:rsidRPr="00052104">
        <w:rPr>
          <w:rFonts w:ascii="Times New Roman" w:eastAsia="Times New Roman" w:hAnsi="Times New Roman" w:cs="Times New Roman"/>
          <w:color w:val="000000" w:themeColor="text1"/>
          <w:sz w:val="28"/>
          <w:szCs w:val="28"/>
          <w:lang w:eastAsia="ru-RU"/>
        </w:rPr>
        <w:t>а) за исключением случаев, предусмотренных подпунктом «б» настоящего пункта:</w:t>
      </w:r>
    </w:p>
    <w:p w14:paraId="20AAAA41" w14:textId="132ADDB7" w:rsidR="007454F7" w:rsidRPr="009A7F90" w:rsidRDefault="00C318F1" w:rsidP="00707EE5">
      <w:pPr>
        <w:rPr>
          <w:rFonts w:ascii="Times New Roman" w:eastAsia="Times New Roman" w:hAnsi="Times New Roman" w:cs="Times New Roman"/>
          <w:color w:val="000000" w:themeColor="text1"/>
          <w:sz w:val="28"/>
          <w:szCs w:val="28"/>
          <w:lang w:eastAsia="ru-RU"/>
        </w:rPr>
      </w:pPr>
      <w:r w:rsidRPr="00864B30">
        <w:rPr>
          <w:noProof/>
          <w:sz w:val="28"/>
          <w:szCs w:val="28"/>
          <w:highlight w:val="yellow"/>
          <w:lang w:eastAsia="ru-RU"/>
        </w:rPr>
        <w:drawing>
          <wp:anchor distT="0" distB="0" distL="114300" distR="114300" simplePos="0" relativeHeight="251658752" behindDoc="0" locked="0" layoutInCell="1" allowOverlap="1" wp14:anchorId="2698990B" wp14:editId="64311E51">
            <wp:simplePos x="0" y="0"/>
            <wp:positionH relativeFrom="column">
              <wp:posOffset>0</wp:posOffset>
            </wp:positionH>
            <wp:positionV relativeFrom="paragraph">
              <wp:posOffset>8107</wp:posOffset>
            </wp:positionV>
            <wp:extent cx="2162175" cy="574675"/>
            <wp:effectExtent l="0" t="0" r="9525"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4E52467F" w14:textId="6D5C90C6"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w:t>
      </w:r>
    </w:p>
    <w:p w14:paraId="267CC69E"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14:paraId="24CEE7F6" w14:textId="77777777" w:rsidR="00C318F1" w:rsidRP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318F1">
        <w:rPr>
          <w:rFonts w:ascii="Times New Roman" w:eastAsia="Times New Roman" w:hAnsi="Times New Roman" w:cs="Times New Roman"/>
          <w:noProof/>
          <w:color w:val="000000" w:themeColor="text1"/>
          <w:position w:val="-8"/>
          <w:sz w:val="28"/>
          <w:szCs w:val="28"/>
          <w:lang w:eastAsia="ru-RU"/>
        </w:rPr>
        <w:t>Цi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30A59D1D" w14:textId="77777777" w:rsidR="00C318F1" w:rsidRP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318F1">
        <w:rPr>
          <w:rFonts w:ascii="Times New Roman" w:eastAsia="Times New Roman" w:hAnsi="Times New Roman" w:cs="Times New Roman"/>
          <w:noProof/>
          <w:color w:val="000000" w:themeColor="text1"/>
          <w:position w:val="-8"/>
          <w:sz w:val="28"/>
          <w:szCs w:val="28"/>
          <w:lang w:eastAsia="ru-RU"/>
        </w:rPr>
        <w:t>Цл – наилучшее ценовое предложение из числа предложенных;</w:t>
      </w:r>
    </w:p>
    <w:p w14:paraId="5C8925B8" w14:textId="77777777" w:rsidR="00C318F1" w:rsidRP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318F1">
        <w:rPr>
          <w:rFonts w:ascii="Times New Roman" w:eastAsia="Times New Roman" w:hAnsi="Times New Roman" w:cs="Times New Roman"/>
          <w:noProof/>
          <w:color w:val="000000" w:themeColor="text1"/>
          <w:position w:val="-8"/>
          <w:sz w:val="28"/>
          <w:szCs w:val="28"/>
          <w:lang w:eastAsia="ru-RU"/>
        </w:rPr>
        <w:t xml:space="preserve">б) в случае если по результатам применения формулы, предусмотренной подпунктом «а» настоящего пункта, при оценке </w:t>
      </w:r>
    </w:p>
    <w:p w14:paraId="432FA131" w14:textId="1478E8ED" w:rsid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318F1">
        <w:rPr>
          <w:rFonts w:ascii="Times New Roman" w:eastAsia="Times New Roman" w:hAnsi="Times New Roman" w:cs="Times New Roman"/>
          <w:noProof/>
          <w:color w:val="000000" w:themeColor="text1"/>
          <w:position w:val="-8"/>
          <w:sz w:val="28"/>
          <w:szCs w:val="28"/>
          <w:lang w:eastAsia="ru-RU"/>
        </w:rP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7D8C80D8" w14:textId="3F69F608" w:rsid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B6D21">
        <w:rPr>
          <w:noProof/>
          <w:position w:val="-33"/>
          <w:sz w:val="28"/>
          <w:szCs w:val="28"/>
          <w:lang w:eastAsia="ru-RU"/>
        </w:rPr>
        <w:drawing>
          <wp:inline distT="0" distB="0" distL="0" distR="0" wp14:anchorId="5F106F8A" wp14:editId="1493EAC9">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09A2D8D8" w14:textId="6919F7CD" w:rsidR="00C318F1" w:rsidRDefault="00C318F1" w:rsidP="00C318F1">
      <w:pPr>
        <w:jc w:val="both"/>
        <w:rPr>
          <w:rFonts w:ascii="Times New Roman" w:eastAsia="Times New Roman" w:hAnsi="Times New Roman" w:cs="Times New Roman"/>
          <w:noProof/>
          <w:color w:val="000000" w:themeColor="text1"/>
          <w:position w:val="-8"/>
          <w:sz w:val="28"/>
          <w:szCs w:val="28"/>
          <w:lang w:eastAsia="ru-RU"/>
        </w:rPr>
      </w:pPr>
      <w:r w:rsidRPr="00C318F1">
        <w:rPr>
          <w:rFonts w:ascii="Times New Roman" w:eastAsia="Times New Roman" w:hAnsi="Times New Roman" w:cs="Times New Roman"/>
          <w:noProof/>
          <w:color w:val="000000" w:themeColor="text1"/>
          <w:position w:val="-8"/>
          <w:sz w:val="28"/>
          <w:szCs w:val="28"/>
          <w:lang w:eastAsia="ru-RU"/>
        </w:rPr>
        <w:t>где Цнач - начальная (максимальная) цена договора, или начальная сумма цен единиц товаров, работ, услуг</w:t>
      </w:r>
      <w:r>
        <w:rPr>
          <w:rFonts w:ascii="Times New Roman" w:eastAsia="Times New Roman" w:hAnsi="Times New Roman" w:cs="Times New Roman"/>
          <w:noProof/>
          <w:color w:val="000000" w:themeColor="text1"/>
          <w:position w:val="-8"/>
          <w:sz w:val="28"/>
          <w:szCs w:val="28"/>
          <w:lang w:eastAsia="ru-RU"/>
        </w:rPr>
        <w:t>.</w:t>
      </w:r>
    </w:p>
    <w:p w14:paraId="004E1D93"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w:t>
      </w:r>
      <w:r w:rsidRPr="009A7F90">
        <w:rPr>
          <w:rFonts w:ascii="Times New Roman" w:eastAsia="Times New Roman" w:hAnsi="Times New Roman" w:cs="Times New Roman"/>
          <w:color w:val="000000" w:themeColor="text1"/>
          <w:sz w:val="28"/>
          <w:szCs w:val="28"/>
          <w:lang w:eastAsia="ru-RU"/>
        </w:rPr>
        <w:br/>
        <w:t xml:space="preserve">по критерию. В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w:t>
      </w:r>
      <w:r w:rsidRPr="009A7F90">
        <w:rPr>
          <w:rFonts w:ascii="Times New Roman" w:eastAsia="Times New Roman" w:hAnsi="Times New Roman" w:cs="Times New Roman"/>
          <w:color w:val="000000" w:themeColor="text1"/>
          <w:sz w:val="28"/>
          <w:szCs w:val="28"/>
          <w:lang w:eastAsia="ru-RU"/>
        </w:rPr>
        <w:br/>
        <w:t>о закупке устанавливается формула или шкала присвоения баллов членами комиссии по осуществлению закупок по таким показателям.</w:t>
      </w:r>
    </w:p>
    <w:p w14:paraId="4FD14A3F"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roofErr w:type="gramStart"/>
      <w:r w:rsidRPr="009A7F90">
        <w:rPr>
          <w:rFonts w:ascii="Times New Roman" w:eastAsia="Times New Roman" w:hAnsi="Times New Roman" w:cs="Times New Roman"/>
          <w:color w:val="000000" w:themeColor="text1"/>
          <w:sz w:val="28"/>
          <w:szCs w:val="28"/>
          <w:lang w:eastAsia="ru-RU"/>
        </w:rPr>
        <w:t>:</w:t>
      </w:r>
      <w:proofErr w:type="gramEnd"/>
    </w:p>
    <w:p w14:paraId="27802CA1"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5"/>
          <w:sz w:val="28"/>
          <w:szCs w:val="28"/>
          <w:lang w:eastAsia="ru-RU"/>
        </w:rPr>
        <w:drawing>
          <wp:inline distT="0" distB="0" distL="0" distR="0" wp14:anchorId="4700E621" wp14:editId="08894C0B">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14:paraId="7B3CDF65" w14:textId="77777777"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14:paraId="69532DC2"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14:anchorId="1637037C" wp14:editId="578D7C72">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14:paraId="370F6649"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69EBF76E" wp14:editId="1C8024E2">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8"/>
          <w:szCs w:val="28"/>
          <w:lang w:eastAsia="ru-RU"/>
        </w:rPr>
        <w:t>с даты заключения</w:t>
      </w:r>
      <w:proofErr w:type="gramEnd"/>
      <w:r w:rsidRPr="009A7F90">
        <w:rPr>
          <w:rFonts w:ascii="Times New Roman" w:eastAsia="Times New Roman" w:hAnsi="Times New Roman" w:cs="Times New Roman"/>
          <w:color w:val="000000" w:themeColor="text1"/>
          <w:sz w:val="28"/>
          <w:szCs w:val="28"/>
          <w:lang w:eastAsia="ru-RU"/>
        </w:rPr>
        <w:t xml:space="preserve"> договора;</w:t>
      </w:r>
    </w:p>
    <w:p w14:paraId="64D3CD31"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7B13B77B" wp14:editId="3E72F187">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8"/>
          <w:szCs w:val="28"/>
          <w:lang w:eastAsia="ru-RU"/>
        </w:rPr>
        <w:t>с даты заключения</w:t>
      </w:r>
      <w:proofErr w:type="gramEnd"/>
      <w:r w:rsidRPr="009A7F90">
        <w:rPr>
          <w:rFonts w:ascii="Times New Roman" w:eastAsia="Times New Roman" w:hAnsi="Times New Roman" w:cs="Times New Roman"/>
          <w:color w:val="000000" w:themeColor="text1"/>
          <w:sz w:val="28"/>
          <w:szCs w:val="28"/>
          <w:lang w:eastAsia="ru-RU"/>
        </w:rPr>
        <w:t xml:space="preserve"> договора;</w:t>
      </w:r>
    </w:p>
    <w:p w14:paraId="2C73C65D" w14:textId="77777777"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5AA8AE05" wp14:editId="1428D7D3">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proofErr w:type="gramStart"/>
      <w:r w:rsidRPr="009A7F90">
        <w:rPr>
          <w:rFonts w:ascii="Times New Roman" w:eastAsia="Times New Roman" w:hAnsi="Times New Roman" w:cs="Times New Roman"/>
          <w:color w:val="000000" w:themeColor="text1"/>
          <w:sz w:val="28"/>
          <w:szCs w:val="28"/>
          <w:lang w:eastAsia="ru-RU"/>
        </w:rPr>
        <w:t>с даты заключения</w:t>
      </w:r>
      <w:proofErr w:type="gramEnd"/>
      <w:r w:rsidRPr="009A7F90">
        <w:rPr>
          <w:rFonts w:ascii="Times New Roman" w:eastAsia="Times New Roman" w:hAnsi="Times New Roman" w:cs="Times New Roman"/>
          <w:color w:val="000000" w:themeColor="text1"/>
          <w:sz w:val="28"/>
          <w:szCs w:val="28"/>
          <w:lang w:eastAsia="ru-RU"/>
        </w:rPr>
        <w:t xml:space="preserve"> договора.</w:t>
      </w:r>
    </w:p>
    <w:p w14:paraId="708DB766" w14:textId="77777777" w:rsidR="007454F7" w:rsidRPr="00A202F2" w:rsidRDefault="007454F7" w:rsidP="00EF0102">
      <w:pPr>
        <w:jc w:val="both"/>
        <w:rPr>
          <w:color w:val="000000" w:themeColor="text1"/>
        </w:rPr>
      </w:pPr>
      <w:r w:rsidRPr="009A7F90">
        <w:rPr>
          <w:rFonts w:ascii="Times New Roman" w:eastAsia="Times New Roman" w:hAnsi="Times New Roman" w:cs="Times New Roman"/>
          <w:color w:val="000000" w:themeColor="text1"/>
          <w:sz w:val="28"/>
          <w:szCs w:val="28"/>
          <w:lang w:eastAsia="ru-RU"/>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w:t>
      </w:r>
      <w:r w:rsidR="00F818B8">
        <w:rPr>
          <w:rFonts w:ascii="Times New Roman" w:eastAsia="Times New Roman" w:hAnsi="Times New Roman" w:cs="Times New Roman"/>
          <w:color w:val="000000" w:themeColor="text1"/>
          <w:sz w:val="28"/>
          <w:szCs w:val="28"/>
          <w:lang w:eastAsia="ru-RU"/>
        </w:rPr>
        <w:t xml:space="preserve"> </w:t>
      </w:r>
      <w:proofErr w:type="gramStart"/>
      <w:r w:rsidRPr="009A7F90">
        <w:rPr>
          <w:rFonts w:ascii="Times New Roman" w:eastAsia="Times New Roman" w:hAnsi="Times New Roman" w:cs="Times New Roman"/>
          <w:color w:val="000000" w:themeColor="text1"/>
          <w:sz w:val="28"/>
          <w:szCs w:val="28"/>
          <w:lang w:eastAsia="ru-RU"/>
        </w:rPr>
        <w:t>случае</w:t>
      </w:r>
      <w:proofErr w:type="gramEnd"/>
      <w:r w:rsidRPr="009A7F90">
        <w:rPr>
          <w:rFonts w:ascii="Times New Roman" w:eastAsia="Times New Roman" w:hAnsi="Times New Roman" w:cs="Times New Roman"/>
          <w:color w:val="000000" w:themeColor="text1"/>
          <w:sz w:val="28"/>
          <w:szCs w:val="28"/>
          <w:lang w:eastAsia="ru-RU"/>
        </w:rPr>
        <w:t xml:space="preserve"> Заказчик вправе объявить о проведении конкурса, запроса предложений, открытого конкурентного отбора, запроса оферт</w:t>
      </w:r>
      <w:r w:rsidR="00F818B8">
        <w:rPr>
          <w:rFonts w:ascii="Times New Roman" w:eastAsia="Times New Roman" w:hAnsi="Times New Roman" w:cs="Times New Roman"/>
          <w:color w:val="000000" w:themeColor="text1"/>
          <w:sz w:val="28"/>
          <w:szCs w:val="28"/>
          <w:lang w:eastAsia="ru-RU"/>
        </w:rPr>
        <w:t xml:space="preserve">, </w:t>
      </w:r>
      <w:r w:rsidR="00F818B8" w:rsidRPr="00622CDD">
        <w:rPr>
          <w:rFonts w:ascii="Times New Roman" w:eastAsia="Times New Roman" w:hAnsi="Times New Roman" w:cs="Times New Roman"/>
          <w:color w:val="000000" w:themeColor="text1"/>
          <w:sz w:val="28"/>
          <w:szCs w:val="28"/>
          <w:lang w:eastAsia="ru-RU"/>
        </w:rPr>
        <w:t>отбора предложений</w:t>
      </w:r>
      <w:r w:rsidRPr="009A7F90">
        <w:rPr>
          <w:rFonts w:ascii="Times New Roman" w:eastAsia="Times New Roman" w:hAnsi="Times New Roman" w:cs="Times New Roman"/>
          <w:color w:val="000000" w:themeColor="text1"/>
          <w:sz w:val="28"/>
          <w:szCs w:val="28"/>
          <w:lang w:eastAsia="ru-RU"/>
        </w:rPr>
        <w:t xml:space="preserve"> повторно. При этом Заказчик вправе внести изменения в документацию</w:t>
      </w:r>
      <w:r w:rsidR="00F818B8">
        <w:rPr>
          <w:rFonts w:ascii="Times New Roman" w:eastAsia="Times New Roman" w:hAnsi="Times New Roman" w:cs="Times New Roman"/>
          <w:color w:val="000000" w:themeColor="text1"/>
          <w:sz w:val="28"/>
          <w:szCs w:val="28"/>
          <w:lang w:eastAsia="ru-RU"/>
        </w:rPr>
        <w:t xml:space="preserve"> и/или извещение</w:t>
      </w:r>
      <w:r w:rsidRPr="009A7F90">
        <w:rPr>
          <w:rFonts w:ascii="Times New Roman" w:eastAsia="Times New Roman" w:hAnsi="Times New Roman" w:cs="Times New Roman"/>
          <w:color w:val="000000" w:themeColor="text1"/>
          <w:sz w:val="28"/>
          <w:szCs w:val="28"/>
          <w:lang w:eastAsia="ru-RU"/>
        </w:rPr>
        <w:t xml:space="preserve"> о закупке.</w:t>
      </w:r>
    </w:p>
    <w:p w14:paraId="07C1A730" w14:textId="77777777" w:rsidR="004311A4" w:rsidRDefault="004311A4" w:rsidP="00707EE5">
      <w:pPr>
        <w:rPr>
          <w:rFonts w:ascii="Times New Roman" w:eastAsia="Times New Roman" w:hAnsi="Times New Roman" w:cs="Times New Roman"/>
          <w:color w:val="000000" w:themeColor="text1"/>
          <w:sz w:val="28"/>
          <w:szCs w:val="28"/>
          <w:lang w:eastAsia="ru-RU"/>
        </w:rPr>
      </w:pPr>
    </w:p>
    <w:p w14:paraId="2B379BE7" w14:textId="77777777" w:rsidR="004311A4" w:rsidRDefault="004311A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0F64C0FE" w14:textId="77777777" w:rsidR="004311A4" w:rsidRDefault="004311A4" w:rsidP="004311A4">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205" w:name="_Toc168387953"/>
      <w:r w:rsidRPr="009A7F90">
        <w:rPr>
          <w:rFonts w:ascii="Times New Roman" w:eastAsia="Times New Roman" w:hAnsi="Times New Roman" w:cs="Times New Roman"/>
          <w:color w:val="000000" w:themeColor="text1"/>
          <w:sz w:val="28"/>
          <w:szCs w:val="28"/>
          <w:lang w:eastAsia="ru-RU"/>
        </w:rPr>
        <w:t xml:space="preserve">Приложение № </w:t>
      </w:r>
      <w:r>
        <w:rPr>
          <w:rFonts w:ascii="Times New Roman" w:eastAsia="Times New Roman" w:hAnsi="Times New Roman" w:cs="Times New Roman"/>
          <w:color w:val="000000" w:themeColor="text1"/>
          <w:sz w:val="28"/>
          <w:szCs w:val="28"/>
          <w:lang w:eastAsia="ru-RU"/>
        </w:rPr>
        <w:t>3</w:t>
      </w:r>
      <w:bookmarkEnd w:id="205"/>
      <w:r w:rsidRPr="009A7F90">
        <w:rPr>
          <w:rFonts w:ascii="Times New Roman" w:eastAsia="Times New Roman" w:hAnsi="Times New Roman" w:cs="Times New Roman"/>
          <w:color w:val="000000" w:themeColor="text1"/>
          <w:sz w:val="28"/>
          <w:szCs w:val="28"/>
          <w:lang w:eastAsia="ru-RU"/>
        </w:rPr>
        <w:t xml:space="preserve"> </w:t>
      </w:r>
    </w:p>
    <w:p w14:paraId="274C7C1C" w14:textId="77777777" w:rsidR="004311A4" w:rsidRPr="009A7F90" w:rsidRDefault="004311A4" w:rsidP="004311A4">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r>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r>
        <w:rPr>
          <w:rFonts w:ascii="Times New Roman" w:eastAsia="Times New Roman" w:hAnsi="Times New Roman" w:cs="Times New Roman"/>
          <w:color w:val="000000" w:themeColor="text1"/>
          <w:sz w:val="28"/>
          <w:szCs w:val="28"/>
          <w:lang w:eastAsia="ru-RU"/>
        </w:rPr>
        <w:t xml:space="preserve"> для нужд </w:t>
      </w:r>
      <w:r w:rsidR="000F393F">
        <w:rPr>
          <w:rFonts w:ascii="Times New Roman" w:eastAsia="Times New Roman" w:hAnsi="Times New Roman" w:cs="Times New Roman"/>
          <w:color w:val="000000" w:themeColor="text1"/>
          <w:sz w:val="28"/>
          <w:szCs w:val="28"/>
          <w:lang w:eastAsia="ru-RU"/>
        </w:rPr>
        <w:t>Самарского университета</w:t>
      </w:r>
    </w:p>
    <w:p w14:paraId="3C41FB9D" w14:textId="77777777" w:rsidR="007454F7" w:rsidRDefault="004311A4" w:rsidP="004311A4">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6" w:name="_Toc168387954"/>
      <w:r w:rsidRPr="004311A4">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Заказчик вправе применить иные сроки оплаты</w:t>
      </w:r>
      <w:bookmarkEnd w:id="206"/>
    </w:p>
    <w:p w14:paraId="4A5E8DC7" w14:textId="77777777" w:rsidR="004311A4" w:rsidRDefault="004311A4" w:rsidP="004311A4">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tbl>
      <w:tblPr>
        <w:tblW w:w="10207" w:type="dxa"/>
        <w:tblInd w:w="-601" w:type="dxa"/>
        <w:tblLook w:val="04A0" w:firstRow="1" w:lastRow="0" w:firstColumn="1" w:lastColumn="0" w:noHBand="0" w:noVBand="1"/>
      </w:tblPr>
      <w:tblGrid>
        <w:gridCol w:w="567"/>
        <w:gridCol w:w="1049"/>
        <w:gridCol w:w="3488"/>
        <w:gridCol w:w="5103"/>
      </w:tblGrid>
      <w:tr w:rsidR="004959B2" w:rsidRPr="004959B2" w14:paraId="67A055FF" w14:textId="77777777" w:rsidTr="004959B2">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D9AB" w14:textId="77777777" w:rsidR="004959B2" w:rsidRPr="004959B2" w:rsidRDefault="004959B2" w:rsidP="000335F5">
            <w:pPr>
              <w:spacing w:after="0" w:line="240" w:lineRule="auto"/>
              <w:rPr>
                <w:rFonts w:ascii="Times New Roman" w:hAnsi="Times New Roman" w:cs="Times New Roman"/>
                <w:b/>
                <w:color w:val="000000"/>
                <w:sz w:val="24"/>
                <w:szCs w:val="24"/>
              </w:rPr>
            </w:pPr>
            <w:r w:rsidRPr="004959B2">
              <w:rPr>
                <w:rFonts w:ascii="Times New Roman" w:hAnsi="Times New Roman" w:cs="Times New Roman"/>
                <w:b/>
                <w:color w:val="000000"/>
                <w:sz w:val="24"/>
                <w:szCs w:val="24"/>
              </w:rPr>
              <w:t xml:space="preserve">№ </w:t>
            </w:r>
            <w:proofErr w:type="spellStart"/>
            <w:r w:rsidRPr="004959B2">
              <w:rPr>
                <w:rFonts w:ascii="Times New Roman" w:hAnsi="Times New Roman" w:cs="Times New Roman"/>
                <w:b/>
                <w:color w:val="000000"/>
                <w:sz w:val="24"/>
                <w:szCs w:val="24"/>
              </w:rPr>
              <w:t>пп</w:t>
            </w:r>
            <w:proofErr w:type="spellEnd"/>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B84ED0" w14:textId="77777777" w:rsidR="004959B2" w:rsidRPr="004959B2" w:rsidRDefault="004959B2" w:rsidP="000335F5">
            <w:pPr>
              <w:spacing w:after="0" w:line="240" w:lineRule="auto"/>
              <w:jc w:val="center"/>
              <w:rPr>
                <w:rFonts w:ascii="Times New Roman" w:hAnsi="Times New Roman" w:cs="Times New Roman"/>
                <w:b/>
                <w:color w:val="000000"/>
                <w:sz w:val="24"/>
                <w:szCs w:val="24"/>
              </w:rPr>
            </w:pPr>
            <w:r w:rsidRPr="004959B2">
              <w:rPr>
                <w:rFonts w:ascii="Times New Roman" w:hAnsi="Times New Roman" w:cs="Times New Roman"/>
                <w:b/>
                <w:color w:val="000000"/>
                <w:sz w:val="24"/>
                <w:szCs w:val="24"/>
              </w:rPr>
              <w:t>Код ОКПД</w:t>
            </w:r>
            <w:proofErr w:type="gramStart"/>
            <w:r w:rsidRPr="004959B2">
              <w:rPr>
                <w:rFonts w:ascii="Times New Roman" w:hAnsi="Times New Roman" w:cs="Times New Roman"/>
                <w:b/>
                <w:color w:val="000000"/>
                <w:sz w:val="24"/>
                <w:szCs w:val="24"/>
              </w:rPr>
              <w:t>2</w:t>
            </w:r>
            <w:proofErr w:type="gramEnd"/>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63B4454C" w14:textId="77777777" w:rsidR="004959B2" w:rsidRPr="004959B2" w:rsidRDefault="004959B2" w:rsidP="000335F5">
            <w:pPr>
              <w:spacing w:after="0" w:line="240" w:lineRule="auto"/>
              <w:jc w:val="center"/>
              <w:rPr>
                <w:rFonts w:ascii="Times New Roman" w:hAnsi="Times New Roman" w:cs="Times New Roman"/>
                <w:b/>
                <w:color w:val="000000"/>
                <w:sz w:val="24"/>
                <w:szCs w:val="24"/>
              </w:rPr>
            </w:pPr>
            <w:r w:rsidRPr="004959B2">
              <w:rPr>
                <w:rFonts w:ascii="Times New Roman" w:hAnsi="Times New Roman" w:cs="Times New Roman"/>
                <w:b/>
                <w:color w:val="000000"/>
                <w:sz w:val="24"/>
                <w:szCs w:val="24"/>
              </w:rPr>
              <w:t>Наименование товаров, работ, услуг</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5D3563E" w14:textId="619D48DD" w:rsidR="004959B2" w:rsidRPr="004959B2" w:rsidRDefault="004959B2" w:rsidP="000335F5">
            <w:pPr>
              <w:spacing w:after="0" w:line="240" w:lineRule="auto"/>
              <w:jc w:val="center"/>
              <w:rPr>
                <w:rFonts w:ascii="Times New Roman" w:hAnsi="Times New Roman" w:cs="Times New Roman"/>
                <w:b/>
                <w:color w:val="000000"/>
                <w:sz w:val="24"/>
                <w:szCs w:val="24"/>
              </w:rPr>
            </w:pPr>
            <w:r w:rsidRPr="004959B2">
              <w:rPr>
                <w:rFonts w:ascii="Times New Roman" w:hAnsi="Times New Roman" w:cs="Times New Roman"/>
                <w:b/>
                <w:color w:val="000000"/>
                <w:sz w:val="24"/>
                <w:szCs w:val="24"/>
              </w:rPr>
              <w:t>Срок оплаты по договору</w:t>
            </w:r>
            <w:r w:rsidR="00E6097C">
              <w:t xml:space="preserve"> </w:t>
            </w:r>
            <w:r w:rsidR="00E6097C" w:rsidRPr="00E6097C">
              <w:rPr>
                <w:rFonts w:ascii="Times New Roman" w:hAnsi="Times New Roman" w:cs="Times New Roman"/>
                <w:b/>
                <w:color w:val="000000"/>
                <w:sz w:val="24"/>
                <w:szCs w:val="24"/>
              </w:rPr>
              <w:t>должен составлять не более</w:t>
            </w:r>
          </w:p>
        </w:tc>
      </w:tr>
      <w:tr w:rsidR="004959B2" w:rsidRPr="004959B2" w14:paraId="636031B0" w14:textId="77777777" w:rsidTr="004959B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1010CD"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3C6130EF"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06.20</w:t>
            </w:r>
          </w:p>
        </w:tc>
        <w:tc>
          <w:tcPr>
            <w:tcW w:w="3488" w:type="dxa"/>
            <w:tcBorders>
              <w:top w:val="nil"/>
              <w:left w:val="nil"/>
              <w:bottom w:val="single" w:sz="4" w:space="0" w:color="auto"/>
              <w:right w:val="single" w:sz="4" w:space="0" w:color="auto"/>
            </w:tcBorders>
            <w:shd w:val="clear" w:color="auto" w:fill="auto"/>
            <w:hideMark/>
          </w:tcPr>
          <w:p w14:paraId="779F1DF5"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Газ природный в газообразном или сжиженном состоянии</w:t>
            </w:r>
          </w:p>
        </w:tc>
        <w:tc>
          <w:tcPr>
            <w:tcW w:w="5103" w:type="dxa"/>
            <w:tcBorders>
              <w:top w:val="nil"/>
              <w:left w:val="nil"/>
              <w:bottom w:val="single" w:sz="4" w:space="0" w:color="auto"/>
              <w:right w:val="single" w:sz="4" w:space="0" w:color="auto"/>
            </w:tcBorders>
            <w:shd w:val="clear" w:color="auto" w:fill="auto"/>
            <w:hideMark/>
          </w:tcPr>
          <w:p w14:paraId="2E4D37BE"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37FC7BAC" w14:textId="77777777" w:rsidTr="004959B2">
        <w:trPr>
          <w:trHeight w:val="7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5F1995"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tcPr>
          <w:p w14:paraId="67655180"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11.07</w:t>
            </w:r>
          </w:p>
        </w:tc>
        <w:tc>
          <w:tcPr>
            <w:tcW w:w="3488" w:type="dxa"/>
            <w:tcBorders>
              <w:top w:val="nil"/>
              <w:left w:val="nil"/>
              <w:bottom w:val="single" w:sz="4" w:space="0" w:color="auto"/>
              <w:right w:val="single" w:sz="4" w:space="0" w:color="auto"/>
            </w:tcBorders>
            <w:shd w:val="clear" w:color="auto" w:fill="auto"/>
          </w:tcPr>
          <w:p w14:paraId="34F49CC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Напитки безалкогольные; минеральные воды и прочие питьевые воды в бутылках</w:t>
            </w:r>
          </w:p>
        </w:tc>
        <w:tc>
          <w:tcPr>
            <w:tcW w:w="5103" w:type="dxa"/>
            <w:tcBorders>
              <w:top w:val="nil"/>
              <w:left w:val="nil"/>
              <w:bottom w:val="single" w:sz="4" w:space="0" w:color="auto"/>
              <w:right w:val="single" w:sz="4" w:space="0" w:color="auto"/>
            </w:tcBorders>
            <w:shd w:val="clear" w:color="auto" w:fill="auto"/>
          </w:tcPr>
          <w:p w14:paraId="272E584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652F5DFC" w14:textId="77777777" w:rsidTr="004959B2">
        <w:trPr>
          <w:trHeight w:val="7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2148F4"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53F89FD1"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19.20</w:t>
            </w:r>
          </w:p>
        </w:tc>
        <w:tc>
          <w:tcPr>
            <w:tcW w:w="3488" w:type="dxa"/>
            <w:tcBorders>
              <w:top w:val="nil"/>
              <w:left w:val="nil"/>
              <w:bottom w:val="single" w:sz="4" w:space="0" w:color="auto"/>
              <w:right w:val="single" w:sz="4" w:space="0" w:color="auto"/>
            </w:tcBorders>
            <w:shd w:val="clear" w:color="auto" w:fill="auto"/>
            <w:hideMark/>
          </w:tcPr>
          <w:p w14:paraId="0417F36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Нефтепродукты</w:t>
            </w:r>
          </w:p>
        </w:tc>
        <w:tc>
          <w:tcPr>
            <w:tcW w:w="5103" w:type="dxa"/>
            <w:tcBorders>
              <w:top w:val="nil"/>
              <w:left w:val="nil"/>
              <w:bottom w:val="single" w:sz="4" w:space="0" w:color="auto"/>
              <w:right w:val="single" w:sz="4" w:space="0" w:color="auto"/>
            </w:tcBorders>
            <w:shd w:val="clear" w:color="auto" w:fill="auto"/>
            <w:hideMark/>
          </w:tcPr>
          <w:p w14:paraId="25E1DEDC"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066120B8" w14:textId="77777777" w:rsidTr="004959B2">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3571FF"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4E634197"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24.42</w:t>
            </w:r>
          </w:p>
        </w:tc>
        <w:tc>
          <w:tcPr>
            <w:tcW w:w="3488" w:type="dxa"/>
            <w:tcBorders>
              <w:top w:val="nil"/>
              <w:left w:val="nil"/>
              <w:bottom w:val="single" w:sz="4" w:space="0" w:color="auto"/>
              <w:right w:val="single" w:sz="4" w:space="0" w:color="auto"/>
            </w:tcBorders>
            <w:shd w:val="clear" w:color="auto" w:fill="auto"/>
            <w:hideMark/>
          </w:tcPr>
          <w:p w14:paraId="50D824A8"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Алюминий</w:t>
            </w:r>
          </w:p>
        </w:tc>
        <w:tc>
          <w:tcPr>
            <w:tcW w:w="5103" w:type="dxa"/>
            <w:tcBorders>
              <w:top w:val="nil"/>
              <w:left w:val="nil"/>
              <w:bottom w:val="single" w:sz="4" w:space="0" w:color="auto"/>
              <w:right w:val="single" w:sz="4" w:space="0" w:color="auto"/>
            </w:tcBorders>
            <w:shd w:val="clear" w:color="auto" w:fill="auto"/>
            <w:hideMark/>
          </w:tcPr>
          <w:p w14:paraId="0F0322F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3F91E8B4" w14:textId="77777777" w:rsidTr="004959B2">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30F527"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0C39CFDC"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24.44</w:t>
            </w:r>
          </w:p>
        </w:tc>
        <w:tc>
          <w:tcPr>
            <w:tcW w:w="3488" w:type="dxa"/>
            <w:tcBorders>
              <w:top w:val="nil"/>
              <w:left w:val="nil"/>
              <w:bottom w:val="single" w:sz="4" w:space="0" w:color="auto"/>
              <w:right w:val="single" w:sz="4" w:space="0" w:color="auto"/>
            </w:tcBorders>
            <w:shd w:val="clear" w:color="auto" w:fill="auto"/>
            <w:hideMark/>
          </w:tcPr>
          <w:p w14:paraId="20E7D39C"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Медь</w:t>
            </w:r>
          </w:p>
        </w:tc>
        <w:tc>
          <w:tcPr>
            <w:tcW w:w="5103" w:type="dxa"/>
            <w:tcBorders>
              <w:top w:val="nil"/>
              <w:left w:val="nil"/>
              <w:bottom w:val="single" w:sz="4" w:space="0" w:color="auto"/>
              <w:right w:val="single" w:sz="4" w:space="0" w:color="auto"/>
            </w:tcBorders>
            <w:shd w:val="clear" w:color="auto" w:fill="auto"/>
            <w:hideMark/>
          </w:tcPr>
          <w:p w14:paraId="78ADD359"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71667836" w14:textId="77777777" w:rsidTr="004959B2">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992678"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1D65A4B6"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25.93</w:t>
            </w:r>
          </w:p>
        </w:tc>
        <w:tc>
          <w:tcPr>
            <w:tcW w:w="3488" w:type="dxa"/>
            <w:tcBorders>
              <w:top w:val="nil"/>
              <w:left w:val="nil"/>
              <w:bottom w:val="single" w:sz="4" w:space="0" w:color="auto"/>
              <w:right w:val="single" w:sz="4" w:space="0" w:color="auto"/>
            </w:tcBorders>
            <w:shd w:val="clear" w:color="auto" w:fill="auto"/>
            <w:hideMark/>
          </w:tcPr>
          <w:p w14:paraId="5F6C88CC"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Проволока, цепи и пружины</w:t>
            </w:r>
          </w:p>
        </w:tc>
        <w:tc>
          <w:tcPr>
            <w:tcW w:w="5103" w:type="dxa"/>
            <w:tcBorders>
              <w:top w:val="nil"/>
              <w:left w:val="nil"/>
              <w:bottom w:val="single" w:sz="4" w:space="0" w:color="auto"/>
              <w:right w:val="single" w:sz="4" w:space="0" w:color="auto"/>
            </w:tcBorders>
            <w:shd w:val="clear" w:color="auto" w:fill="auto"/>
            <w:hideMark/>
          </w:tcPr>
          <w:p w14:paraId="61C8DA2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1110F019" w14:textId="77777777" w:rsidTr="004959B2">
        <w:trPr>
          <w:trHeight w:val="39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1EB299"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4BB6382D"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25.94</w:t>
            </w:r>
          </w:p>
        </w:tc>
        <w:tc>
          <w:tcPr>
            <w:tcW w:w="3488" w:type="dxa"/>
            <w:tcBorders>
              <w:top w:val="nil"/>
              <w:left w:val="nil"/>
              <w:bottom w:val="single" w:sz="4" w:space="0" w:color="auto"/>
              <w:right w:val="single" w:sz="4" w:space="0" w:color="auto"/>
            </w:tcBorders>
            <w:shd w:val="clear" w:color="auto" w:fill="auto"/>
            <w:hideMark/>
          </w:tcPr>
          <w:p w14:paraId="2895F0B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Изделия крепежные и винты крепежные</w:t>
            </w:r>
          </w:p>
        </w:tc>
        <w:tc>
          <w:tcPr>
            <w:tcW w:w="5103" w:type="dxa"/>
            <w:tcBorders>
              <w:top w:val="nil"/>
              <w:left w:val="nil"/>
              <w:bottom w:val="single" w:sz="4" w:space="0" w:color="auto"/>
              <w:right w:val="single" w:sz="4" w:space="0" w:color="auto"/>
            </w:tcBorders>
            <w:shd w:val="clear" w:color="auto" w:fill="auto"/>
            <w:hideMark/>
          </w:tcPr>
          <w:p w14:paraId="1B406936"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62ABDB4C" w14:textId="77777777" w:rsidTr="004959B2">
        <w:trPr>
          <w:trHeight w:val="42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D79A64"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574AC7B7"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25.99</w:t>
            </w:r>
          </w:p>
        </w:tc>
        <w:tc>
          <w:tcPr>
            <w:tcW w:w="3488" w:type="dxa"/>
            <w:tcBorders>
              <w:top w:val="nil"/>
              <w:left w:val="nil"/>
              <w:bottom w:val="single" w:sz="4" w:space="0" w:color="auto"/>
              <w:right w:val="single" w:sz="4" w:space="0" w:color="auto"/>
            </w:tcBorders>
            <w:shd w:val="clear" w:color="auto" w:fill="auto"/>
            <w:hideMark/>
          </w:tcPr>
          <w:p w14:paraId="6ADCAC1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Металлоизделия готовые прочие, не включенные в другие группировки</w:t>
            </w:r>
          </w:p>
        </w:tc>
        <w:tc>
          <w:tcPr>
            <w:tcW w:w="5103" w:type="dxa"/>
            <w:tcBorders>
              <w:top w:val="nil"/>
              <w:left w:val="nil"/>
              <w:bottom w:val="single" w:sz="4" w:space="0" w:color="auto"/>
              <w:right w:val="single" w:sz="4" w:space="0" w:color="auto"/>
            </w:tcBorders>
            <w:shd w:val="clear" w:color="auto" w:fill="auto"/>
            <w:hideMark/>
          </w:tcPr>
          <w:p w14:paraId="2EC1FA4B"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5D69397A" w14:textId="77777777" w:rsidTr="004959B2">
        <w:trPr>
          <w:trHeight w:val="4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08DA75"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4CB1B144"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28.22</w:t>
            </w:r>
          </w:p>
        </w:tc>
        <w:tc>
          <w:tcPr>
            <w:tcW w:w="3488" w:type="dxa"/>
            <w:tcBorders>
              <w:top w:val="nil"/>
              <w:left w:val="nil"/>
              <w:bottom w:val="single" w:sz="4" w:space="0" w:color="auto"/>
              <w:right w:val="single" w:sz="4" w:space="0" w:color="auto"/>
            </w:tcBorders>
            <w:shd w:val="clear" w:color="auto" w:fill="auto"/>
            <w:hideMark/>
          </w:tcPr>
          <w:p w14:paraId="57EA53CB"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Оборудование подъемно-транспортное</w:t>
            </w:r>
          </w:p>
        </w:tc>
        <w:tc>
          <w:tcPr>
            <w:tcW w:w="5103" w:type="dxa"/>
            <w:tcBorders>
              <w:top w:val="nil"/>
              <w:left w:val="nil"/>
              <w:bottom w:val="single" w:sz="4" w:space="0" w:color="auto"/>
              <w:right w:val="single" w:sz="4" w:space="0" w:color="auto"/>
            </w:tcBorders>
            <w:shd w:val="clear" w:color="auto" w:fill="auto"/>
            <w:hideMark/>
          </w:tcPr>
          <w:p w14:paraId="539D87A2"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409D7AA8" w14:textId="77777777" w:rsidTr="004959B2">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CEDF2E"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2354A3BB"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29.10</w:t>
            </w:r>
          </w:p>
        </w:tc>
        <w:tc>
          <w:tcPr>
            <w:tcW w:w="3488" w:type="dxa"/>
            <w:tcBorders>
              <w:top w:val="nil"/>
              <w:left w:val="nil"/>
              <w:bottom w:val="single" w:sz="4" w:space="0" w:color="auto"/>
              <w:right w:val="single" w:sz="4" w:space="0" w:color="auto"/>
            </w:tcBorders>
            <w:shd w:val="clear" w:color="auto" w:fill="auto"/>
            <w:hideMark/>
          </w:tcPr>
          <w:p w14:paraId="011A035F"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Средства автотранспортные</w:t>
            </w:r>
          </w:p>
        </w:tc>
        <w:tc>
          <w:tcPr>
            <w:tcW w:w="5103" w:type="dxa"/>
            <w:tcBorders>
              <w:top w:val="nil"/>
              <w:left w:val="nil"/>
              <w:bottom w:val="single" w:sz="4" w:space="0" w:color="auto"/>
              <w:right w:val="single" w:sz="4" w:space="0" w:color="auto"/>
            </w:tcBorders>
            <w:shd w:val="clear" w:color="auto" w:fill="auto"/>
            <w:hideMark/>
          </w:tcPr>
          <w:p w14:paraId="5DFFFD18"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0AA653EA" w14:textId="77777777" w:rsidTr="004959B2">
        <w:trPr>
          <w:trHeight w:val="53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774469"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14:paraId="1E8877FE"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30.30</w:t>
            </w:r>
          </w:p>
        </w:tc>
        <w:tc>
          <w:tcPr>
            <w:tcW w:w="3488" w:type="dxa"/>
            <w:tcBorders>
              <w:top w:val="nil"/>
              <w:left w:val="nil"/>
              <w:bottom w:val="single" w:sz="4" w:space="0" w:color="auto"/>
              <w:right w:val="single" w:sz="4" w:space="0" w:color="auto"/>
            </w:tcBorders>
            <w:shd w:val="clear" w:color="auto" w:fill="auto"/>
            <w:hideMark/>
          </w:tcPr>
          <w:p w14:paraId="74700AE2"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Аппараты летательные и космические и </w:t>
            </w:r>
            <w:proofErr w:type="gramStart"/>
            <w:r w:rsidRPr="004959B2">
              <w:rPr>
                <w:rFonts w:ascii="Times New Roman" w:hAnsi="Times New Roman" w:cs="Times New Roman"/>
                <w:color w:val="000000"/>
                <w:sz w:val="24"/>
                <w:szCs w:val="24"/>
              </w:rPr>
              <w:t>соответствующее</w:t>
            </w:r>
            <w:proofErr w:type="gramEnd"/>
            <w:r w:rsidRPr="004959B2">
              <w:rPr>
                <w:rFonts w:ascii="Times New Roman" w:hAnsi="Times New Roman" w:cs="Times New Roman"/>
                <w:color w:val="000000"/>
                <w:sz w:val="24"/>
                <w:szCs w:val="24"/>
              </w:rPr>
              <w:t xml:space="preserve"> оборудование</w:t>
            </w:r>
          </w:p>
        </w:tc>
        <w:tc>
          <w:tcPr>
            <w:tcW w:w="5103" w:type="dxa"/>
            <w:tcBorders>
              <w:top w:val="nil"/>
              <w:left w:val="nil"/>
              <w:bottom w:val="single" w:sz="4" w:space="0" w:color="auto"/>
              <w:right w:val="single" w:sz="4" w:space="0" w:color="auto"/>
            </w:tcBorders>
            <w:shd w:val="clear" w:color="auto" w:fill="auto"/>
            <w:hideMark/>
          </w:tcPr>
          <w:p w14:paraId="095E887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16A8C0B4" w14:textId="77777777" w:rsidTr="004959B2">
        <w:trPr>
          <w:trHeight w:val="46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EDF633"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290AD33A"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35.11</w:t>
            </w:r>
          </w:p>
        </w:tc>
        <w:tc>
          <w:tcPr>
            <w:tcW w:w="3488" w:type="dxa"/>
            <w:tcBorders>
              <w:top w:val="nil"/>
              <w:left w:val="nil"/>
              <w:bottom w:val="single" w:sz="4" w:space="0" w:color="auto"/>
              <w:right w:val="single" w:sz="4" w:space="0" w:color="auto"/>
            </w:tcBorders>
            <w:shd w:val="clear" w:color="auto" w:fill="auto"/>
            <w:hideMark/>
          </w:tcPr>
          <w:p w14:paraId="1F56239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Электроэнергия</w:t>
            </w:r>
          </w:p>
        </w:tc>
        <w:tc>
          <w:tcPr>
            <w:tcW w:w="5103" w:type="dxa"/>
            <w:tcBorders>
              <w:top w:val="nil"/>
              <w:left w:val="nil"/>
              <w:bottom w:val="single" w:sz="4" w:space="0" w:color="auto"/>
              <w:right w:val="single" w:sz="4" w:space="0" w:color="auto"/>
            </w:tcBorders>
            <w:shd w:val="clear" w:color="auto" w:fill="auto"/>
            <w:hideMark/>
          </w:tcPr>
          <w:p w14:paraId="46A08204"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4A3A0814" w14:textId="77777777" w:rsidTr="004959B2">
        <w:trPr>
          <w:trHeight w:val="37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F5666C"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7B671D70"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35.12</w:t>
            </w:r>
          </w:p>
        </w:tc>
        <w:tc>
          <w:tcPr>
            <w:tcW w:w="3488" w:type="dxa"/>
            <w:tcBorders>
              <w:top w:val="nil"/>
              <w:left w:val="nil"/>
              <w:bottom w:val="single" w:sz="4" w:space="0" w:color="auto"/>
              <w:right w:val="single" w:sz="4" w:space="0" w:color="auto"/>
            </w:tcBorders>
            <w:shd w:val="clear" w:color="auto" w:fill="auto"/>
            <w:hideMark/>
          </w:tcPr>
          <w:p w14:paraId="3DE15A95"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Услуги по передаче электроэнергии </w:t>
            </w:r>
            <w:r w:rsidRPr="004959B2">
              <w:rPr>
                <w:rFonts w:ascii="Times New Roman" w:hAnsi="Times New Roman" w:cs="Times New Roman"/>
                <w:color w:val="000000"/>
                <w:sz w:val="24"/>
                <w:szCs w:val="24"/>
              </w:rPr>
              <w:br/>
              <w:t xml:space="preserve">и технологическому присоединению </w:t>
            </w:r>
            <w:r w:rsidRPr="004959B2">
              <w:rPr>
                <w:rFonts w:ascii="Times New Roman" w:hAnsi="Times New Roman" w:cs="Times New Roman"/>
                <w:color w:val="000000"/>
                <w:sz w:val="24"/>
                <w:szCs w:val="24"/>
              </w:rPr>
              <w:br/>
              <w:t>к распределительным электросетям</w:t>
            </w:r>
          </w:p>
        </w:tc>
        <w:tc>
          <w:tcPr>
            <w:tcW w:w="5103" w:type="dxa"/>
            <w:tcBorders>
              <w:top w:val="nil"/>
              <w:left w:val="nil"/>
              <w:bottom w:val="single" w:sz="4" w:space="0" w:color="auto"/>
              <w:right w:val="single" w:sz="4" w:space="0" w:color="auto"/>
            </w:tcBorders>
            <w:shd w:val="clear" w:color="auto" w:fill="auto"/>
            <w:hideMark/>
          </w:tcPr>
          <w:p w14:paraId="095CDA94"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69E05C58" w14:textId="77777777" w:rsidTr="004959B2">
        <w:trPr>
          <w:trHeight w:val="4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54B677"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5FE8CCD8"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35.13</w:t>
            </w:r>
          </w:p>
        </w:tc>
        <w:tc>
          <w:tcPr>
            <w:tcW w:w="3488" w:type="dxa"/>
            <w:tcBorders>
              <w:top w:val="nil"/>
              <w:left w:val="nil"/>
              <w:bottom w:val="single" w:sz="4" w:space="0" w:color="auto"/>
              <w:right w:val="single" w:sz="4" w:space="0" w:color="auto"/>
            </w:tcBorders>
            <w:shd w:val="clear" w:color="auto" w:fill="auto"/>
            <w:hideMark/>
          </w:tcPr>
          <w:p w14:paraId="01075D9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по распределению электроэнергии</w:t>
            </w:r>
          </w:p>
        </w:tc>
        <w:tc>
          <w:tcPr>
            <w:tcW w:w="5103" w:type="dxa"/>
            <w:tcBorders>
              <w:top w:val="nil"/>
              <w:left w:val="nil"/>
              <w:bottom w:val="single" w:sz="4" w:space="0" w:color="auto"/>
              <w:right w:val="single" w:sz="4" w:space="0" w:color="auto"/>
            </w:tcBorders>
            <w:shd w:val="clear" w:color="auto" w:fill="auto"/>
            <w:hideMark/>
          </w:tcPr>
          <w:p w14:paraId="129E9C56"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14713665" w14:textId="77777777" w:rsidTr="004959B2">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437DC9"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3B3D7A10"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35.30</w:t>
            </w:r>
          </w:p>
        </w:tc>
        <w:tc>
          <w:tcPr>
            <w:tcW w:w="3488" w:type="dxa"/>
            <w:tcBorders>
              <w:top w:val="nil"/>
              <w:left w:val="nil"/>
              <w:bottom w:val="single" w:sz="4" w:space="0" w:color="auto"/>
              <w:right w:val="single" w:sz="4" w:space="0" w:color="auto"/>
            </w:tcBorders>
            <w:shd w:val="clear" w:color="auto" w:fill="auto"/>
            <w:hideMark/>
          </w:tcPr>
          <w:p w14:paraId="40807CD2"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Услуги по снабжению паром </w:t>
            </w:r>
            <w:r w:rsidRPr="004959B2">
              <w:rPr>
                <w:rFonts w:ascii="Times New Roman" w:hAnsi="Times New Roman" w:cs="Times New Roman"/>
                <w:color w:val="000000"/>
                <w:sz w:val="24"/>
                <w:szCs w:val="24"/>
              </w:rPr>
              <w:br/>
              <w:t>и кондиционированию воздуха</w:t>
            </w:r>
          </w:p>
        </w:tc>
        <w:tc>
          <w:tcPr>
            <w:tcW w:w="5103" w:type="dxa"/>
            <w:tcBorders>
              <w:top w:val="nil"/>
              <w:left w:val="nil"/>
              <w:bottom w:val="single" w:sz="4" w:space="0" w:color="auto"/>
              <w:right w:val="single" w:sz="4" w:space="0" w:color="auto"/>
            </w:tcBorders>
            <w:shd w:val="clear" w:color="auto" w:fill="auto"/>
            <w:hideMark/>
          </w:tcPr>
          <w:p w14:paraId="1C41694B"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60E8EBF2" w14:textId="77777777" w:rsidTr="004959B2">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40737E"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019B8876"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36.00</w:t>
            </w:r>
          </w:p>
        </w:tc>
        <w:tc>
          <w:tcPr>
            <w:tcW w:w="3488" w:type="dxa"/>
            <w:tcBorders>
              <w:top w:val="nil"/>
              <w:left w:val="nil"/>
              <w:bottom w:val="single" w:sz="4" w:space="0" w:color="auto"/>
              <w:right w:val="single" w:sz="4" w:space="0" w:color="auto"/>
            </w:tcBorders>
            <w:shd w:val="clear" w:color="auto" w:fill="auto"/>
            <w:hideMark/>
          </w:tcPr>
          <w:p w14:paraId="46CEC89F"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Вода природная; услуги по очистке воды и водоснабжению</w:t>
            </w:r>
          </w:p>
        </w:tc>
        <w:tc>
          <w:tcPr>
            <w:tcW w:w="5103" w:type="dxa"/>
            <w:tcBorders>
              <w:top w:val="nil"/>
              <w:left w:val="nil"/>
              <w:bottom w:val="single" w:sz="4" w:space="0" w:color="auto"/>
              <w:right w:val="single" w:sz="4" w:space="0" w:color="auto"/>
            </w:tcBorders>
            <w:shd w:val="clear" w:color="auto" w:fill="auto"/>
            <w:hideMark/>
          </w:tcPr>
          <w:p w14:paraId="05F3469F"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440D6214" w14:textId="77777777" w:rsidTr="004959B2">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B086DE"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2932D854"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37.00</w:t>
            </w:r>
          </w:p>
        </w:tc>
        <w:tc>
          <w:tcPr>
            <w:tcW w:w="3488" w:type="dxa"/>
            <w:tcBorders>
              <w:top w:val="nil"/>
              <w:left w:val="nil"/>
              <w:bottom w:val="single" w:sz="4" w:space="0" w:color="auto"/>
              <w:right w:val="single" w:sz="4" w:space="0" w:color="auto"/>
            </w:tcBorders>
            <w:shd w:val="clear" w:color="auto" w:fill="auto"/>
            <w:hideMark/>
          </w:tcPr>
          <w:p w14:paraId="1EA1D4A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по водоотведению; шлам сточных вод</w:t>
            </w:r>
          </w:p>
        </w:tc>
        <w:tc>
          <w:tcPr>
            <w:tcW w:w="5103" w:type="dxa"/>
            <w:tcBorders>
              <w:top w:val="nil"/>
              <w:left w:val="nil"/>
              <w:bottom w:val="single" w:sz="4" w:space="0" w:color="auto"/>
              <w:right w:val="single" w:sz="4" w:space="0" w:color="auto"/>
            </w:tcBorders>
            <w:shd w:val="clear" w:color="auto" w:fill="auto"/>
            <w:hideMark/>
          </w:tcPr>
          <w:p w14:paraId="4167BEBE"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7751AB17" w14:textId="77777777" w:rsidTr="004959B2">
        <w:trPr>
          <w:trHeight w:val="5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78780D"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38A25BF2"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38.11</w:t>
            </w:r>
          </w:p>
        </w:tc>
        <w:tc>
          <w:tcPr>
            <w:tcW w:w="3488" w:type="dxa"/>
            <w:tcBorders>
              <w:top w:val="nil"/>
              <w:left w:val="nil"/>
              <w:bottom w:val="single" w:sz="4" w:space="0" w:color="auto"/>
              <w:right w:val="single" w:sz="4" w:space="0" w:color="auto"/>
            </w:tcBorders>
            <w:shd w:val="clear" w:color="auto" w:fill="auto"/>
            <w:hideMark/>
          </w:tcPr>
          <w:p w14:paraId="47AE28DB"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Отходы неопасные; услуги по сбору неопасных отходов</w:t>
            </w:r>
          </w:p>
        </w:tc>
        <w:tc>
          <w:tcPr>
            <w:tcW w:w="5103" w:type="dxa"/>
            <w:tcBorders>
              <w:top w:val="nil"/>
              <w:left w:val="nil"/>
              <w:bottom w:val="single" w:sz="4" w:space="0" w:color="auto"/>
              <w:right w:val="single" w:sz="4" w:space="0" w:color="auto"/>
            </w:tcBorders>
            <w:shd w:val="clear" w:color="auto" w:fill="auto"/>
            <w:hideMark/>
          </w:tcPr>
          <w:p w14:paraId="7F624082"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0F476FD0" w14:textId="77777777" w:rsidTr="004959B2">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1D98E7"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717FA005"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53.10</w:t>
            </w:r>
          </w:p>
        </w:tc>
        <w:tc>
          <w:tcPr>
            <w:tcW w:w="3488" w:type="dxa"/>
            <w:tcBorders>
              <w:top w:val="nil"/>
              <w:left w:val="nil"/>
              <w:bottom w:val="single" w:sz="4" w:space="0" w:color="auto"/>
              <w:right w:val="single" w:sz="4" w:space="0" w:color="auto"/>
            </w:tcBorders>
            <w:shd w:val="clear" w:color="auto" w:fill="auto"/>
            <w:hideMark/>
          </w:tcPr>
          <w:p w14:paraId="482AD24F"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почтовой связи общего пользования</w:t>
            </w:r>
          </w:p>
        </w:tc>
        <w:tc>
          <w:tcPr>
            <w:tcW w:w="5103" w:type="dxa"/>
            <w:tcBorders>
              <w:top w:val="nil"/>
              <w:left w:val="nil"/>
              <w:bottom w:val="single" w:sz="4" w:space="0" w:color="auto"/>
              <w:right w:val="single" w:sz="4" w:space="0" w:color="auto"/>
            </w:tcBorders>
            <w:shd w:val="clear" w:color="auto" w:fill="auto"/>
            <w:hideMark/>
          </w:tcPr>
          <w:p w14:paraId="2DD2E928"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27E17C0A" w14:textId="77777777" w:rsidTr="004959B2">
        <w:trPr>
          <w:trHeight w:val="3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992E97"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099D4142"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61.10</w:t>
            </w:r>
          </w:p>
        </w:tc>
        <w:tc>
          <w:tcPr>
            <w:tcW w:w="3488" w:type="dxa"/>
            <w:tcBorders>
              <w:top w:val="nil"/>
              <w:left w:val="nil"/>
              <w:bottom w:val="single" w:sz="4" w:space="0" w:color="auto"/>
              <w:right w:val="single" w:sz="4" w:space="0" w:color="auto"/>
            </w:tcBorders>
            <w:shd w:val="clear" w:color="auto" w:fill="auto"/>
            <w:hideMark/>
          </w:tcPr>
          <w:p w14:paraId="70DD31C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телекоммуникационные проводные</w:t>
            </w:r>
          </w:p>
        </w:tc>
        <w:tc>
          <w:tcPr>
            <w:tcW w:w="5103" w:type="dxa"/>
            <w:tcBorders>
              <w:top w:val="nil"/>
              <w:left w:val="nil"/>
              <w:bottom w:val="single" w:sz="4" w:space="0" w:color="auto"/>
              <w:right w:val="single" w:sz="4" w:space="0" w:color="auto"/>
            </w:tcBorders>
            <w:shd w:val="clear" w:color="auto" w:fill="auto"/>
            <w:hideMark/>
          </w:tcPr>
          <w:p w14:paraId="70CA9C7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367E52DF" w14:textId="77777777" w:rsidTr="004959B2">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5A63"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5B7837C5"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61.20</w:t>
            </w:r>
          </w:p>
        </w:tc>
        <w:tc>
          <w:tcPr>
            <w:tcW w:w="3488" w:type="dxa"/>
            <w:tcBorders>
              <w:top w:val="nil"/>
              <w:left w:val="nil"/>
              <w:bottom w:val="single" w:sz="4" w:space="0" w:color="auto"/>
              <w:right w:val="single" w:sz="4" w:space="0" w:color="auto"/>
            </w:tcBorders>
            <w:shd w:val="clear" w:color="auto" w:fill="auto"/>
            <w:hideMark/>
          </w:tcPr>
          <w:p w14:paraId="2E005610"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телекоммуникационные беспроводные</w:t>
            </w:r>
          </w:p>
        </w:tc>
        <w:tc>
          <w:tcPr>
            <w:tcW w:w="5103" w:type="dxa"/>
            <w:tcBorders>
              <w:top w:val="nil"/>
              <w:left w:val="nil"/>
              <w:bottom w:val="single" w:sz="4" w:space="0" w:color="auto"/>
              <w:right w:val="single" w:sz="4" w:space="0" w:color="auto"/>
            </w:tcBorders>
            <w:shd w:val="clear" w:color="auto" w:fill="auto"/>
            <w:hideMark/>
          </w:tcPr>
          <w:p w14:paraId="5DF260F4"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16508266" w14:textId="77777777" w:rsidTr="004959B2">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3E13DF"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138D2A35"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61.90</w:t>
            </w:r>
          </w:p>
        </w:tc>
        <w:tc>
          <w:tcPr>
            <w:tcW w:w="3488" w:type="dxa"/>
            <w:tcBorders>
              <w:top w:val="nil"/>
              <w:left w:val="nil"/>
              <w:bottom w:val="single" w:sz="4" w:space="0" w:color="auto"/>
              <w:right w:val="single" w:sz="4" w:space="0" w:color="auto"/>
            </w:tcBorders>
            <w:shd w:val="clear" w:color="auto" w:fill="auto"/>
            <w:hideMark/>
          </w:tcPr>
          <w:p w14:paraId="2998DEB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телекоммуникационные прочие</w:t>
            </w:r>
          </w:p>
        </w:tc>
        <w:tc>
          <w:tcPr>
            <w:tcW w:w="5103" w:type="dxa"/>
            <w:tcBorders>
              <w:top w:val="nil"/>
              <w:left w:val="nil"/>
              <w:bottom w:val="single" w:sz="4" w:space="0" w:color="auto"/>
              <w:right w:val="single" w:sz="4" w:space="0" w:color="auto"/>
            </w:tcBorders>
            <w:shd w:val="clear" w:color="auto" w:fill="auto"/>
            <w:hideMark/>
          </w:tcPr>
          <w:p w14:paraId="68A4D37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63A188F9" w14:textId="77777777" w:rsidTr="004959B2">
        <w:trPr>
          <w:trHeight w:val="69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74F8F"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12A3E5E3"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72.11</w:t>
            </w:r>
          </w:p>
        </w:tc>
        <w:tc>
          <w:tcPr>
            <w:tcW w:w="3488" w:type="dxa"/>
            <w:tcBorders>
              <w:top w:val="nil"/>
              <w:left w:val="nil"/>
              <w:bottom w:val="single" w:sz="4" w:space="0" w:color="auto"/>
              <w:right w:val="single" w:sz="4" w:space="0" w:color="auto"/>
            </w:tcBorders>
            <w:shd w:val="clear" w:color="auto" w:fill="auto"/>
            <w:hideMark/>
          </w:tcPr>
          <w:p w14:paraId="34B6ED23"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связанные с научными исследованиями и экспериментальными разработками в области биотехнологии</w:t>
            </w:r>
          </w:p>
        </w:tc>
        <w:tc>
          <w:tcPr>
            <w:tcW w:w="5103" w:type="dxa"/>
            <w:tcBorders>
              <w:top w:val="nil"/>
              <w:left w:val="nil"/>
              <w:bottom w:val="single" w:sz="4" w:space="0" w:color="auto"/>
              <w:right w:val="single" w:sz="4" w:space="0" w:color="auto"/>
            </w:tcBorders>
            <w:shd w:val="clear" w:color="auto" w:fill="auto"/>
            <w:hideMark/>
          </w:tcPr>
          <w:p w14:paraId="68B42FFA"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1BC17BDF" w14:textId="77777777" w:rsidTr="004959B2">
        <w:trPr>
          <w:trHeight w:val="76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109BA9"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63308F1D"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72.19</w:t>
            </w:r>
          </w:p>
        </w:tc>
        <w:tc>
          <w:tcPr>
            <w:tcW w:w="3488" w:type="dxa"/>
            <w:tcBorders>
              <w:top w:val="nil"/>
              <w:left w:val="nil"/>
              <w:bottom w:val="single" w:sz="4" w:space="0" w:color="auto"/>
              <w:right w:val="single" w:sz="4" w:space="0" w:color="auto"/>
            </w:tcBorders>
            <w:shd w:val="clear" w:color="auto" w:fill="auto"/>
            <w:hideMark/>
          </w:tcPr>
          <w:p w14:paraId="58EF3AE1"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связанные с научными исследованиями и экспериментальными разработками в области естественных и технических наук, прочие</w:t>
            </w:r>
          </w:p>
        </w:tc>
        <w:tc>
          <w:tcPr>
            <w:tcW w:w="5103" w:type="dxa"/>
            <w:tcBorders>
              <w:top w:val="nil"/>
              <w:left w:val="nil"/>
              <w:bottom w:val="single" w:sz="4" w:space="0" w:color="auto"/>
              <w:right w:val="single" w:sz="4" w:space="0" w:color="auto"/>
            </w:tcBorders>
            <w:shd w:val="clear" w:color="auto" w:fill="auto"/>
            <w:hideMark/>
          </w:tcPr>
          <w:p w14:paraId="6CB2A06E"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r w:rsidR="004959B2" w:rsidRPr="004959B2" w14:paraId="28A9BB37" w14:textId="77777777" w:rsidTr="004959B2">
        <w:trPr>
          <w:trHeight w:val="55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B9E0AB" w14:textId="77777777" w:rsidR="004959B2" w:rsidRPr="004959B2" w:rsidRDefault="004959B2" w:rsidP="000335F5">
            <w:pPr>
              <w:pStyle w:val="af0"/>
              <w:numPr>
                <w:ilvl w:val="0"/>
                <w:numId w:val="13"/>
              </w:numPr>
              <w:spacing w:after="0" w:line="240" w:lineRule="auto"/>
              <w:ind w:left="0" w:firstLine="0"/>
              <w:jc w:val="center"/>
              <w:rPr>
                <w:rFonts w:ascii="Times New Roman" w:hAnsi="Times New Roman" w:cs="Times New Roman"/>
                <w:color w:val="000000"/>
                <w:sz w:val="24"/>
                <w:szCs w:val="24"/>
              </w:rPr>
            </w:pPr>
          </w:p>
        </w:tc>
        <w:tc>
          <w:tcPr>
            <w:tcW w:w="1049" w:type="dxa"/>
            <w:tcBorders>
              <w:top w:val="nil"/>
              <w:left w:val="nil"/>
              <w:bottom w:val="single" w:sz="4" w:space="0" w:color="auto"/>
              <w:right w:val="single" w:sz="4" w:space="0" w:color="auto"/>
            </w:tcBorders>
            <w:shd w:val="clear" w:color="auto" w:fill="auto"/>
            <w:noWrap/>
            <w:vAlign w:val="center"/>
            <w:hideMark/>
          </w:tcPr>
          <w:p w14:paraId="3DECE4FA" w14:textId="77777777" w:rsidR="004959B2" w:rsidRPr="004959B2" w:rsidRDefault="004959B2" w:rsidP="000335F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72.20</w:t>
            </w:r>
          </w:p>
        </w:tc>
        <w:tc>
          <w:tcPr>
            <w:tcW w:w="3488" w:type="dxa"/>
            <w:tcBorders>
              <w:top w:val="nil"/>
              <w:left w:val="nil"/>
              <w:bottom w:val="single" w:sz="4" w:space="0" w:color="auto"/>
              <w:right w:val="single" w:sz="4" w:space="0" w:color="auto"/>
            </w:tcBorders>
            <w:shd w:val="clear" w:color="auto" w:fill="auto"/>
            <w:hideMark/>
          </w:tcPr>
          <w:p w14:paraId="44191107"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Услуги, связанные с научными исследованиями и экспериментальными разработками в области общественных и гуманитарных наук</w:t>
            </w:r>
          </w:p>
        </w:tc>
        <w:tc>
          <w:tcPr>
            <w:tcW w:w="5103" w:type="dxa"/>
            <w:tcBorders>
              <w:top w:val="nil"/>
              <w:left w:val="nil"/>
              <w:bottom w:val="single" w:sz="4" w:space="0" w:color="auto"/>
              <w:right w:val="single" w:sz="4" w:space="0" w:color="auto"/>
            </w:tcBorders>
            <w:shd w:val="clear" w:color="auto" w:fill="auto"/>
            <w:hideMark/>
          </w:tcPr>
          <w:p w14:paraId="10AF1AF4" w14:textId="77777777" w:rsidR="004959B2" w:rsidRPr="004959B2" w:rsidRDefault="004959B2" w:rsidP="000335F5">
            <w:pPr>
              <w:spacing w:after="0" w:line="240" w:lineRule="auto"/>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15 рабочих дней </w:t>
            </w:r>
            <w:proofErr w:type="gramStart"/>
            <w:r w:rsidRPr="004959B2">
              <w:rPr>
                <w:rFonts w:ascii="Times New Roman" w:hAnsi="Times New Roman" w:cs="Times New Roman"/>
                <w:color w:val="000000"/>
                <w:sz w:val="24"/>
                <w:szCs w:val="24"/>
              </w:rPr>
              <w:t>с даты приемки</w:t>
            </w:r>
            <w:proofErr w:type="gramEnd"/>
            <w:r w:rsidRPr="004959B2">
              <w:rPr>
                <w:rFonts w:ascii="Times New Roman" w:hAnsi="Times New Roman" w:cs="Times New Roman"/>
                <w:color w:val="000000"/>
                <w:sz w:val="24"/>
                <w:szCs w:val="24"/>
              </w:rPr>
              <w:t xml:space="preserve"> поставленного товара, выполненной работы (ее результатов), оказанной услуги</w:t>
            </w:r>
          </w:p>
        </w:tc>
      </w:tr>
    </w:tbl>
    <w:p w14:paraId="127FE5C7" w14:textId="77777777" w:rsidR="004311A4" w:rsidRPr="00A202F2" w:rsidRDefault="004311A4" w:rsidP="004311A4">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sectPr w:rsidR="004311A4" w:rsidRPr="00A202F2" w:rsidSect="00D55F32">
      <w:headerReference w:type="even" r:id="rId38"/>
      <w:headerReference w:type="default" r:id="rId39"/>
      <w:pgSz w:w="11906" w:h="16838"/>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C1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F607" w14:textId="77777777" w:rsidR="000F4435" w:rsidRDefault="000F4435">
      <w:pPr>
        <w:spacing w:after="0" w:line="240" w:lineRule="auto"/>
      </w:pPr>
      <w:r>
        <w:separator/>
      </w:r>
    </w:p>
  </w:endnote>
  <w:endnote w:type="continuationSeparator" w:id="0">
    <w:p w14:paraId="195DDE25" w14:textId="77777777" w:rsidR="000F4435" w:rsidRDefault="000F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E41CE" w14:textId="77777777" w:rsidR="000F4435" w:rsidRDefault="000F4435">
      <w:pPr>
        <w:spacing w:after="0" w:line="240" w:lineRule="auto"/>
      </w:pPr>
      <w:r>
        <w:separator/>
      </w:r>
    </w:p>
  </w:footnote>
  <w:footnote w:type="continuationSeparator" w:id="0">
    <w:p w14:paraId="5056B013" w14:textId="77777777" w:rsidR="000F4435" w:rsidRDefault="000F4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74009"/>
      <w:docPartObj>
        <w:docPartGallery w:val="Page Numbers (Top of Page)"/>
        <w:docPartUnique/>
      </w:docPartObj>
    </w:sdtPr>
    <w:sdtEndPr/>
    <w:sdtContent>
      <w:p w14:paraId="71F21077" w14:textId="77777777" w:rsidR="000F4435" w:rsidRDefault="000F4435">
        <w:pPr>
          <w:pStyle w:val="a5"/>
          <w:jc w:val="center"/>
        </w:pPr>
        <w:r>
          <w:fldChar w:fldCharType="begin"/>
        </w:r>
        <w:r>
          <w:instrText>PAGE   \* MERGEFORMAT</w:instrText>
        </w:r>
        <w:r>
          <w:fldChar w:fldCharType="separate"/>
        </w:r>
        <w:r w:rsidR="00662FD8">
          <w:rPr>
            <w:noProof/>
          </w:rPr>
          <w:t>2</w:t>
        </w:r>
        <w:r>
          <w:fldChar w:fldCharType="end"/>
        </w:r>
      </w:p>
    </w:sdtContent>
  </w:sdt>
  <w:p w14:paraId="6E6E9D0A" w14:textId="77777777" w:rsidR="000F4435" w:rsidRDefault="000F44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F038" w14:textId="77777777" w:rsidR="000F4435" w:rsidRDefault="000F4435"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48739"/>
      <w:docPartObj>
        <w:docPartGallery w:val="Page Numbers (Top of Page)"/>
        <w:docPartUnique/>
      </w:docPartObj>
    </w:sdtPr>
    <w:sdtEndPr/>
    <w:sdtContent>
      <w:p w14:paraId="25CD8816" w14:textId="77777777" w:rsidR="000F4435" w:rsidRDefault="000F4435">
        <w:pPr>
          <w:pStyle w:val="a5"/>
          <w:jc w:val="center"/>
        </w:pPr>
        <w:r>
          <w:fldChar w:fldCharType="begin"/>
        </w:r>
        <w:r>
          <w:instrText>PAGE   \* MERGEFORMAT</w:instrText>
        </w:r>
        <w:r>
          <w:fldChar w:fldCharType="separate"/>
        </w:r>
        <w:r w:rsidR="00662FD8">
          <w:rPr>
            <w:noProof/>
          </w:rPr>
          <w:t>295</w:t>
        </w:r>
        <w:r>
          <w:fldChar w:fldCharType="end"/>
        </w:r>
      </w:p>
    </w:sdtContent>
  </w:sdt>
  <w:p w14:paraId="58EA82E4" w14:textId="77777777" w:rsidR="000F4435" w:rsidRDefault="000F44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D40C09"/>
    <w:multiLevelType w:val="multilevel"/>
    <w:tmpl w:val="0419001D"/>
    <w:numStyleLink w:val="1"/>
  </w:abstractNum>
  <w:abstractNum w:abstractNumId="6">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0A2BFD"/>
    <w:multiLevelType w:val="multilevel"/>
    <w:tmpl w:val="0419001D"/>
    <w:numStyleLink w:val="1"/>
  </w:abstractNum>
  <w:abstractNum w:abstractNumId="8">
    <w:nsid w:val="30C52AD1"/>
    <w:multiLevelType w:val="multilevel"/>
    <w:tmpl w:val="0419001D"/>
    <w:numStyleLink w:val="1"/>
  </w:abstractNum>
  <w:abstractNum w:abstractNumId="9">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9A03EB"/>
    <w:multiLevelType w:val="hybridMultilevel"/>
    <w:tmpl w:val="44609352"/>
    <w:lvl w:ilvl="0" w:tplc="48AA1EF0">
      <w:start w:val="1"/>
      <w:numFmt w:val="decimal"/>
      <w:lvlText w:val="%1)"/>
      <w:lvlJc w:val="left"/>
      <w:pPr>
        <w:ind w:left="1495"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3C4FB1"/>
    <w:multiLevelType w:val="multilevel"/>
    <w:tmpl w:val="0419001D"/>
    <w:numStyleLink w:val="1"/>
  </w:abstractNum>
  <w:abstractNum w:abstractNumId="14">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417D7"/>
    <w:multiLevelType w:val="multilevel"/>
    <w:tmpl w:val="0419001D"/>
    <w:numStyleLink w:val="1"/>
  </w:abstractNum>
  <w:abstractNum w:abstractNumId="17">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08D21D1"/>
    <w:multiLevelType w:val="multilevel"/>
    <w:tmpl w:val="0419001D"/>
    <w:numStyleLink w:val="1"/>
  </w:abstractNum>
  <w:abstractNum w:abstractNumId="2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18"/>
  </w:num>
  <w:num w:numId="5">
    <w:abstractNumId w:val="3"/>
  </w:num>
  <w:num w:numId="6">
    <w:abstractNumId w:val="1"/>
  </w:num>
  <w:num w:numId="7">
    <w:abstractNumId w:val="2"/>
  </w:num>
  <w:num w:numId="8">
    <w:abstractNumId w:val="9"/>
  </w:num>
  <w:num w:numId="9">
    <w:abstractNumId w:val="11"/>
  </w:num>
  <w:num w:numId="10">
    <w:abstractNumId w:val="15"/>
  </w:num>
  <w:num w:numId="11">
    <w:abstractNumId w:val="4"/>
  </w:num>
  <w:num w:numId="12">
    <w:abstractNumId w:val="6"/>
  </w:num>
  <w:num w:numId="13">
    <w:abstractNumId w:val="21"/>
  </w:num>
  <w:num w:numId="14">
    <w:abstractNumId w:val="14"/>
  </w:num>
  <w:num w:numId="15">
    <w:abstractNumId w:val="8"/>
  </w:num>
  <w:num w:numId="16">
    <w:abstractNumId w:val="5"/>
    <w:lvlOverride w:ilvl="2">
      <w:lvl w:ilvl="2">
        <w:start w:val="1"/>
        <w:numFmt w:val="russianLower"/>
        <w:lvlText w:val="%3)"/>
        <w:lvlJc w:val="left"/>
        <w:pPr>
          <w:ind w:left="360" w:hanging="360"/>
        </w:pPr>
      </w:lvl>
    </w:lvlOverride>
  </w:num>
  <w:num w:numId="17">
    <w:abstractNumId w:val="13"/>
  </w:num>
  <w:num w:numId="18">
    <w:abstractNumId w:val="7"/>
  </w:num>
  <w:num w:numId="19">
    <w:abstractNumId w:val="16"/>
  </w:num>
  <w:num w:numId="20">
    <w:abstractNumId w:val="19"/>
  </w:num>
  <w:num w:numId="21">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79"/>
    <w:rsid w:val="00003F20"/>
    <w:rsid w:val="00007143"/>
    <w:rsid w:val="000109BB"/>
    <w:rsid w:val="0001241C"/>
    <w:rsid w:val="00014ACA"/>
    <w:rsid w:val="00016C10"/>
    <w:rsid w:val="000172B4"/>
    <w:rsid w:val="00020D33"/>
    <w:rsid w:val="00022363"/>
    <w:rsid w:val="00025318"/>
    <w:rsid w:val="00025F11"/>
    <w:rsid w:val="00033531"/>
    <w:rsid w:val="000335F5"/>
    <w:rsid w:val="00033E17"/>
    <w:rsid w:val="0003683D"/>
    <w:rsid w:val="00036B93"/>
    <w:rsid w:val="0005197A"/>
    <w:rsid w:val="00052104"/>
    <w:rsid w:val="00053A2A"/>
    <w:rsid w:val="00062635"/>
    <w:rsid w:val="00063D0D"/>
    <w:rsid w:val="00063E26"/>
    <w:rsid w:val="00065A5B"/>
    <w:rsid w:val="00070B56"/>
    <w:rsid w:val="00073AB5"/>
    <w:rsid w:val="00073CF9"/>
    <w:rsid w:val="00076108"/>
    <w:rsid w:val="000765F0"/>
    <w:rsid w:val="000773FD"/>
    <w:rsid w:val="0008115E"/>
    <w:rsid w:val="00081F30"/>
    <w:rsid w:val="000832D2"/>
    <w:rsid w:val="00085DAB"/>
    <w:rsid w:val="00087B98"/>
    <w:rsid w:val="00087F9D"/>
    <w:rsid w:val="00090317"/>
    <w:rsid w:val="000944FF"/>
    <w:rsid w:val="00097FC4"/>
    <w:rsid w:val="000A04CF"/>
    <w:rsid w:val="000A2D6F"/>
    <w:rsid w:val="000B14CC"/>
    <w:rsid w:val="000B5A30"/>
    <w:rsid w:val="000C0027"/>
    <w:rsid w:val="000C0081"/>
    <w:rsid w:val="000C2C57"/>
    <w:rsid w:val="000C3B78"/>
    <w:rsid w:val="000C59F2"/>
    <w:rsid w:val="000C5B9E"/>
    <w:rsid w:val="000C6995"/>
    <w:rsid w:val="000C7112"/>
    <w:rsid w:val="000D1198"/>
    <w:rsid w:val="000D2B5C"/>
    <w:rsid w:val="000D2F54"/>
    <w:rsid w:val="000D3012"/>
    <w:rsid w:val="000D5308"/>
    <w:rsid w:val="000D6667"/>
    <w:rsid w:val="000E58CF"/>
    <w:rsid w:val="000E61F6"/>
    <w:rsid w:val="000F393F"/>
    <w:rsid w:val="000F3CE2"/>
    <w:rsid w:val="000F4435"/>
    <w:rsid w:val="000F4594"/>
    <w:rsid w:val="000F54F7"/>
    <w:rsid w:val="000F600A"/>
    <w:rsid w:val="00100BF6"/>
    <w:rsid w:val="0010107F"/>
    <w:rsid w:val="0010133F"/>
    <w:rsid w:val="001027BF"/>
    <w:rsid w:val="00104EEE"/>
    <w:rsid w:val="00105CAF"/>
    <w:rsid w:val="00107D88"/>
    <w:rsid w:val="001104F4"/>
    <w:rsid w:val="0011169E"/>
    <w:rsid w:val="001122BF"/>
    <w:rsid w:val="0011336A"/>
    <w:rsid w:val="001172B2"/>
    <w:rsid w:val="00117EC8"/>
    <w:rsid w:val="00123298"/>
    <w:rsid w:val="001238E1"/>
    <w:rsid w:val="00123E5D"/>
    <w:rsid w:val="00124915"/>
    <w:rsid w:val="00130F67"/>
    <w:rsid w:val="00133067"/>
    <w:rsid w:val="00133539"/>
    <w:rsid w:val="0013528D"/>
    <w:rsid w:val="001358C0"/>
    <w:rsid w:val="00135AA7"/>
    <w:rsid w:val="00136691"/>
    <w:rsid w:val="00137ED0"/>
    <w:rsid w:val="001400CC"/>
    <w:rsid w:val="001509F9"/>
    <w:rsid w:val="00151AEC"/>
    <w:rsid w:val="00154D4C"/>
    <w:rsid w:val="00155AF8"/>
    <w:rsid w:val="00155F9D"/>
    <w:rsid w:val="0015636C"/>
    <w:rsid w:val="0015776B"/>
    <w:rsid w:val="001646E1"/>
    <w:rsid w:val="00165BD1"/>
    <w:rsid w:val="00165FEB"/>
    <w:rsid w:val="00166D16"/>
    <w:rsid w:val="00171B48"/>
    <w:rsid w:val="001721DE"/>
    <w:rsid w:val="001731AD"/>
    <w:rsid w:val="00173CF5"/>
    <w:rsid w:val="00174846"/>
    <w:rsid w:val="00175984"/>
    <w:rsid w:val="00182518"/>
    <w:rsid w:val="001832AB"/>
    <w:rsid w:val="001847FA"/>
    <w:rsid w:val="001868CF"/>
    <w:rsid w:val="001902A7"/>
    <w:rsid w:val="001938E3"/>
    <w:rsid w:val="001A1A59"/>
    <w:rsid w:val="001A4FA6"/>
    <w:rsid w:val="001A5E79"/>
    <w:rsid w:val="001A639E"/>
    <w:rsid w:val="001A7CAA"/>
    <w:rsid w:val="001B099A"/>
    <w:rsid w:val="001B39AE"/>
    <w:rsid w:val="001B6F87"/>
    <w:rsid w:val="001B7712"/>
    <w:rsid w:val="001C232C"/>
    <w:rsid w:val="001C459A"/>
    <w:rsid w:val="001C5861"/>
    <w:rsid w:val="001C635C"/>
    <w:rsid w:val="001D36A6"/>
    <w:rsid w:val="001D3C94"/>
    <w:rsid w:val="001D702B"/>
    <w:rsid w:val="001D70EE"/>
    <w:rsid w:val="001D76BC"/>
    <w:rsid w:val="001E5B8B"/>
    <w:rsid w:val="001E5E88"/>
    <w:rsid w:val="001F1E21"/>
    <w:rsid w:val="001F2870"/>
    <w:rsid w:val="001F50A7"/>
    <w:rsid w:val="001F5802"/>
    <w:rsid w:val="001F6105"/>
    <w:rsid w:val="001F6156"/>
    <w:rsid w:val="00202B1F"/>
    <w:rsid w:val="00203CEB"/>
    <w:rsid w:val="002071B3"/>
    <w:rsid w:val="00212738"/>
    <w:rsid w:val="00212F73"/>
    <w:rsid w:val="002140DD"/>
    <w:rsid w:val="002163FA"/>
    <w:rsid w:val="00220373"/>
    <w:rsid w:val="002209A4"/>
    <w:rsid w:val="002224C0"/>
    <w:rsid w:val="00223DFA"/>
    <w:rsid w:val="0022493E"/>
    <w:rsid w:val="0022674E"/>
    <w:rsid w:val="0022748E"/>
    <w:rsid w:val="00230133"/>
    <w:rsid w:val="0023026E"/>
    <w:rsid w:val="002318E3"/>
    <w:rsid w:val="00233281"/>
    <w:rsid w:val="0023551C"/>
    <w:rsid w:val="00236B8D"/>
    <w:rsid w:val="00243B66"/>
    <w:rsid w:val="00244658"/>
    <w:rsid w:val="00246DAD"/>
    <w:rsid w:val="0025296C"/>
    <w:rsid w:val="0025395E"/>
    <w:rsid w:val="002605E8"/>
    <w:rsid w:val="002611A6"/>
    <w:rsid w:val="002619D1"/>
    <w:rsid w:val="0026293D"/>
    <w:rsid w:val="002643B4"/>
    <w:rsid w:val="00265032"/>
    <w:rsid w:val="00267B4E"/>
    <w:rsid w:val="00270024"/>
    <w:rsid w:val="0027314D"/>
    <w:rsid w:val="002817F0"/>
    <w:rsid w:val="002850C9"/>
    <w:rsid w:val="00293FD6"/>
    <w:rsid w:val="00294A56"/>
    <w:rsid w:val="00295D03"/>
    <w:rsid w:val="00296133"/>
    <w:rsid w:val="00297F17"/>
    <w:rsid w:val="002A0426"/>
    <w:rsid w:val="002A1C29"/>
    <w:rsid w:val="002A23B8"/>
    <w:rsid w:val="002A2CF1"/>
    <w:rsid w:val="002A2EA9"/>
    <w:rsid w:val="002A5635"/>
    <w:rsid w:val="002A57BA"/>
    <w:rsid w:val="002A7BBD"/>
    <w:rsid w:val="002B24FF"/>
    <w:rsid w:val="002B35E6"/>
    <w:rsid w:val="002B3D42"/>
    <w:rsid w:val="002B6DA1"/>
    <w:rsid w:val="002C2FDA"/>
    <w:rsid w:val="002C5B33"/>
    <w:rsid w:val="002C653B"/>
    <w:rsid w:val="002D0F2E"/>
    <w:rsid w:val="002D564D"/>
    <w:rsid w:val="002D6391"/>
    <w:rsid w:val="002D7283"/>
    <w:rsid w:val="002E3A8E"/>
    <w:rsid w:val="002E62A0"/>
    <w:rsid w:val="002F4719"/>
    <w:rsid w:val="002F4DD7"/>
    <w:rsid w:val="002F5B89"/>
    <w:rsid w:val="002F7E7E"/>
    <w:rsid w:val="00301902"/>
    <w:rsid w:val="0030285F"/>
    <w:rsid w:val="00304AEF"/>
    <w:rsid w:val="00305E77"/>
    <w:rsid w:val="0031230D"/>
    <w:rsid w:val="00313E09"/>
    <w:rsid w:val="003155E1"/>
    <w:rsid w:val="00315617"/>
    <w:rsid w:val="003177A7"/>
    <w:rsid w:val="00320798"/>
    <w:rsid w:val="003230B0"/>
    <w:rsid w:val="00323F9B"/>
    <w:rsid w:val="00324AD0"/>
    <w:rsid w:val="003302B9"/>
    <w:rsid w:val="00331A42"/>
    <w:rsid w:val="00333F98"/>
    <w:rsid w:val="00334192"/>
    <w:rsid w:val="0033477E"/>
    <w:rsid w:val="00334D4E"/>
    <w:rsid w:val="00335D1B"/>
    <w:rsid w:val="00350043"/>
    <w:rsid w:val="003530BF"/>
    <w:rsid w:val="00353D68"/>
    <w:rsid w:val="003544FC"/>
    <w:rsid w:val="00355B92"/>
    <w:rsid w:val="00361966"/>
    <w:rsid w:val="0036308E"/>
    <w:rsid w:val="0036334D"/>
    <w:rsid w:val="00363486"/>
    <w:rsid w:val="0036384D"/>
    <w:rsid w:val="003653F4"/>
    <w:rsid w:val="003675D2"/>
    <w:rsid w:val="003735A8"/>
    <w:rsid w:val="00373EAF"/>
    <w:rsid w:val="00373F2D"/>
    <w:rsid w:val="003764DB"/>
    <w:rsid w:val="003765C8"/>
    <w:rsid w:val="0037724B"/>
    <w:rsid w:val="0038035D"/>
    <w:rsid w:val="003804BC"/>
    <w:rsid w:val="00381482"/>
    <w:rsid w:val="00382636"/>
    <w:rsid w:val="00387566"/>
    <w:rsid w:val="00387667"/>
    <w:rsid w:val="003930C4"/>
    <w:rsid w:val="00394E58"/>
    <w:rsid w:val="003A0258"/>
    <w:rsid w:val="003A346E"/>
    <w:rsid w:val="003A47BA"/>
    <w:rsid w:val="003A5CF7"/>
    <w:rsid w:val="003A787C"/>
    <w:rsid w:val="003A7A17"/>
    <w:rsid w:val="003B11BC"/>
    <w:rsid w:val="003B7107"/>
    <w:rsid w:val="003B76F6"/>
    <w:rsid w:val="003C4286"/>
    <w:rsid w:val="003C56CC"/>
    <w:rsid w:val="003C61FD"/>
    <w:rsid w:val="003C6C14"/>
    <w:rsid w:val="003C76F3"/>
    <w:rsid w:val="003D0B1E"/>
    <w:rsid w:val="003D2D18"/>
    <w:rsid w:val="003D3314"/>
    <w:rsid w:val="003D4214"/>
    <w:rsid w:val="003D6BA1"/>
    <w:rsid w:val="003E0188"/>
    <w:rsid w:val="003E1032"/>
    <w:rsid w:val="003E2599"/>
    <w:rsid w:val="003E3F43"/>
    <w:rsid w:val="003E54E1"/>
    <w:rsid w:val="003E5B48"/>
    <w:rsid w:val="003E5E0C"/>
    <w:rsid w:val="003F0B42"/>
    <w:rsid w:val="003F1DDC"/>
    <w:rsid w:val="003F47D3"/>
    <w:rsid w:val="003F4ACB"/>
    <w:rsid w:val="003F4FF8"/>
    <w:rsid w:val="003F5802"/>
    <w:rsid w:val="003F5AFF"/>
    <w:rsid w:val="003F64EF"/>
    <w:rsid w:val="003F6B8A"/>
    <w:rsid w:val="004042CA"/>
    <w:rsid w:val="00404D99"/>
    <w:rsid w:val="00404F34"/>
    <w:rsid w:val="004051CC"/>
    <w:rsid w:val="00406394"/>
    <w:rsid w:val="00407242"/>
    <w:rsid w:val="00407454"/>
    <w:rsid w:val="00414A78"/>
    <w:rsid w:val="00417F58"/>
    <w:rsid w:val="004213AB"/>
    <w:rsid w:val="00423CA9"/>
    <w:rsid w:val="004244FD"/>
    <w:rsid w:val="00426878"/>
    <w:rsid w:val="00427A83"/>
    <w:rsid w:val="00430A10"/>
    <w:rsid w:val="004311A4"/>
    <w:rsid w:val="004314E8"/>
    <w:rsid w:val="00434FA7"/>
    <w:rsid w:val="00436889"/>
    <w:rsid w:val="0044015C"/>
    <w:rsid w:val="0044165A"/>
    <w:rsid w:val="004429AD"/>
    <w:rsid w:val="004533C3"/>
    <w:rsid w:val="00461B1E"/>
    <w:rsid w:val="004624DE"/>
    <w:rsid w:val="004647B5"/>
    <w:rsid w:val="00465C9E"/>
    <w:rsid w:val="00470605"/>
    <w:rsid w:val="00473FF2"/>
    <w:rsid w:val="0048124E"/>
    <w:rsid w:val="00482C40"/>
    <w:rsid w:val="00483C74"/>
    <w:rsid w:val="004868A3"/>
    <w:rsid w:val="00493E67"/>
    <w:rsid w:val="0049451D"/>
    <w:rsid w:val="004959B2"/>
    <w:rsid w:val="004963C1"/>
    <w:rsid w:val="00496C49"/>
    <w:rsid w:val="004A0D85"/>
    <w:rsid w:val="004A2213"/>
    <w:rsid w:val="004A64FD"/>
    <w:rsid w:val="004A7097"/>
    <w:rsid w:val="004B1B42"/>
    <w:rsid w:val="004B33E7"/>
    <w:rsid w:val="004B55F6"/>
    <w:rsid w:val="004C0004"/>
    <w:rsid w:val="004C6EB0"/>
    <w:rsid w:val="004C7DE9"/>
    <w:rsid w:val="004D176C"/>
    <w:rsid w:val="004D2D1C"/>
    <w:rsid w:val="004D36D6"/>
    <w:rsid w:val="004D4170"/>
    <w:rsid w:val="004D691D"/>
    <w:rsid w:val="004E1093"/>
    <w:rsid w:val="004E2D5D"/>
    <w:rsid w:val="004E2E3D"/>
    <w:rsid w:val="004E2F1A"/>
    <w:rsid w:val="004E33BA"/>
    <w:rsid w:val="004E4873"/>
    <w:rsid w:val="004E6FBA"/>
    <w:rsid w:val="004F0A22"/>
    <w:rsid w:val="004F12D9"/>
    <w:rsid w:val="004F1B0A"/>
    <w:rsid w:val="004F2824"/>
    <w:rsid w:val="004F34B7"/>
    <w:rsid w:val="004F68E7"/>
    <w:rsid w:val="004F74B7"/>
    <w:rsid w:val="005053C3"/>
    <w:rsid w:val="005121AF"/>
    <w:rsid w:val="005129D5"/>
    <w:rsid w:val="0051398B"/>
    <w:rsid w:val="00517312"/>
    <w:rsid w:val="0051748E"/>
    <w:rsid w:val="00522250"/>
    <w:rsid w:val="005224BB"/>
    <w:rsid w:val="00523568"/>
    <w:rsid w:val="00523CF3"/>
    <w:rsid w:val="00527D42"/>
    <w:rsid w:val="00531B7E"/>
    <w:rsid w:val="00532525"/>
    <w:rsid w:val="005329EA"/>
    <w:rsid w:val="00533D0C"/>
    <w:rsid w:val="005341AB"/>
    <w:rsid w:val="00537704"/>
    <w:rsid w:val="00553CEA"/>
    <w:rsid w:val="005567A1"/>
    <w:rsid w:val="005637FD"/>
    <w:rsid w:val="005643AD"/>
    <w:rsid w:val="00564DF7"/>
    <w:rsid w:val="0057174B"/>
    <w:rsid w:val="00573E3F"/>
    <w:rsid w:val="00574AA2"/>
    <w:rsid w:val="00581E79"/>
    <w:rsid w:val="00583407"/>
    <w:rsid w:val="005838EE"/>
    <w:rsid w:val="00583ED5"/>
    <w:rsid w:val="00584BCC"/>
    <w:rsid w:val="00590E3C"/>
    <w:rsid w:val="00592F9C"/>
    <w:rsid w:val="00593568"/>
    <w:rsid w:val="0059626D"/>
    <w:rsid w:val="005A2BAB"/>
    <w:rsid w:val="005A43DA"/>
    <w:rsid w:val="005A64F8"/>
    <w:rsid w:val="005A7577"/>
    <w:rsid w:val="005B0C1A"/>
    <w:rsid w:val="005B2111"/>
    <w:rsid w:val="005B39DE"/>
    <w:rsid w:val="005B404A"/>
    <w:rsid w:val="005B4479"/>
    <w:rsid w:val="005B6668"/>
    <w:rsid w:val="005C3D71"/>
    <w:rsid w:val="005C76EE"/>
    <w:rsid w:val="005D1881"/>
    <w:rsid w:val="005D6216"/>
    <w:rsid w:val="005D722E"/>
    <w:rsid w:val="005D7A31"/>
    <w:rsid w:val="005E1493"/>
    <w:rsid w:val="005E395D"/>
    <w:rsid w:val="005E48A5"/>
    <w:rsid w:val="005E740A"/>
    <w:rsid w:val="005F059B"/>
    <w:rsid w:val="005F0E69"/>
    <w:rsid w:val="005F7569"/>
    <w:rsid w:val="005F7D49"/>
    <w:rsid w:val="00600139"/>
    <w:rsid w:val="006008A2"/>
    <w:rsid w:val="006039E8"/>
    <w:rsid w:val="006043AF"/>
    <w:rsid w:val="00607549"/>
    <w:rsid w:val="00607E11"/>
    <w:rsid w:val="00610C5A"/>
    <w:rsid w:val="006140CF"/>
    <w:rsid w:val="00616F7F"/>
    <w:rsid w:val="00620BEA"/>
    <w:rsid w:val="00622B4F"/>
    <w:rsid w:val="00622E85"/>
    <w:rsid w:val="00624317"/>
    <w:rsid w:val="006279C7"/>
    <w:rsid w:val="006318BF"/>
    <w:rsid w:val="00634723"/>
    <w:rsid w:val="006355CF"/>
    <w:rsid w:val="0063703F"/>
    <w:rsid w:val="006405C1"/>
    <w:rsid w:val="00640AD1"/>
    <w:rsid w:val="00642AB8"/>
    <w:rsid w:val="006434A0"/>
    <w:rsid w:val="00654563"/>
    <w:rsid w:val="00654D67"/>
    <w:rsid w:val="00657DF2"/>
    <w:rsid w:val="00657E79"/>
    <w:rsid w:val="00662FD8"/>
    <w:rsid w:val="006647B0"/>
    <w:rsid w:val="0066547B"/>
    <w:rsid w:val="00665AAD"/>
    <w:rsid w:val="00666348"/>
    <w:rsid w:val="00670075"/>
    <w:rsid w:val="00670191"/>
    <w:rsid w:val="00673E4F"/>
    <w:rsid w:val="006749D5"/>
    <w:rsid w:val="00675342"/>
    <w:rsid w:val="00677137"/>
    <w:rsid w:val="00677304"/>
    <w:rsid w:val="006775A7"/>
    <w:rsid w:val="0067784D"/>
    <w:rsid w:val="00681311"/>
    <w:rsid w:val="0068226E"/>
    <w:rsid w:val="00682C2E"/>
    <w:rsid w:val="00684B2D"/>
    <w:rsid w:val="00684C8B"/>
    <w:rsid w:val="00685EAC"/>
    <w:rsid w:val="0068670B"/>
    <w:rsid w:val="00687FC2"/>
    <w:rsid w:val="0069111F"/>
    <w:rsid w:val="006A3B8E"/>
    <w:rsid w:val="006A61E3"/>
    <w:rsid w:val="006A6BCE"/>
    <w:rsid w:val="006A7447"/>
    <w:rsid w:val="006A7A03"/>
    <w:rsid w:val="006B0064"/>
    <w:rsid w:val="006B1E2B"/>
    <w:rsid w:val="006B2524"/>
    <w:rsid w:val="006B5FAB"/>
    <w:rsid w:val="006B693D"/>
    <w:rsid w:val="006C0585"/>
    <w:rsid w:val="006D2350"/>
    <w:rsid w:val="006D3839"/>
    <w:rsid w:val="006D3E73"/>
    <w:rsid w:val="006D6D3B"/>
    <w:rsid w:val="006E13ED"/>
    <w:rsid w:val="006E186E"/>
    <w:rsid w:val="006E1993"/>
    <w:rsid w:val="006E2DF4"/>
    <w:rsid w:val="006E4262"/>
    <w:rsid w:val="006F04A2"/>
    <w:rsid w:val="006F2850"/>
    <w:rsid w:val="00700464"/>
    <w:rsid w:val="00701116"/>
    <w:rsid w:val="00705123"/>
    <w:rsid w:val="00705DA5"/>
    <w:rsid w:val="00707505"/>
    <w:rsid w:val="00707EE5"/>
    <w:rsid w:val="0071142A"/>
    <w:rsid w:val="0071289B"/>
    <w:rsid w:val="00712C95"/>
    <w:rsid w:val="007143A3"/>
    <w:rsid w:val="007149F6"/>
    <w:rsid w:val="00714DDE"/>
    <w:rsid w:val="00715996"/>
    <w:rsid w:val="00720CD8"/>
    <w:rsid w:val="00720F52"/>
    <w:rsid w:val="0072222D"/>
    <w:rsid w:val="00726EE2"/>
    <w:rsid w:val="0073142D"/>
    <w:rsid w:val="0073322D"/>
    <w:rsid w:val="00733B3D"/>
    <w:rsid w:val="00735BBC"/>
    <w:rsid w:val="00740BEB"/>
    <w:rsid w:val="007454F7"/>
    <w:rsid w:val="007517B7"/>
    <w:rsid w:val="007553F2"/>
    <w:rsid w:val="0076139B"/>
    <w:rsid w:val="007628E9"/>
    <w:rsid w:val="00764FDA"/>
    <w:rsid w:val="007651D1"/>
    <w:rsid w:val="0077604F"/>
    <w:rsid w:val="00777081"/>
    <w:rsid w:val="00777E70"/>
    <w:rsid w:val="0078509C"/>
    <w:rsid w:val="007874EB"/>
    <w:rsid w:val="00790346"/>
    <w:rsid w:val="0079103E"/>
    <w:rsid w:val="00792441"/>
    <w:rsid w:val="0079366A"/>
    <w:rsid w:val="00796601"/>
    <w:rsid w:val="007979FB"/>
    <w:rsid w:val="00797B6F"/>
    <w:rsid w:val="007A2E7E"/>
    <w:rsid w:val="007B0814"/>
    <w:rsid w:val="007B2862"/>
    <w:rsid w:val="007C4112"/>
    <w:rsid w:val="007C55B2"/>
    <w:rsid w:val="007C5827"/>
    <w:rsid w:val="007C6184"/>
    <w:rsid w:val="007D1830"/>
    <w:rsid w:val="007D36EE"/>
    <w:rsid w:val="007D545E"/>
    <w:rsid w:val="007D58BC"/>
    <w:rsid w:val="007E1EC6"/>
    <w:rsid w:val="007E52F7"/>
    <w:rsid w:val="007E5CB1"/>
    <w:rsid w:val="007E69EA"/>
    <w:rsid w:val="007E73A6"/>
    <w:rsid w:val="007F2A3D"/>
    <w:rsid w:val="007F2C9B"/>
    <w:rsid w:val="007F7CCC"/>
    <w:rsid w:val="00801BC6"/>
    <w:rsid w:val="00802ECE"/>
    <w:rsid w:val="00807164"/>
    <w:rsid w:val="00807E03"/>
    <w:rsid w:val="00811AB8"/>
    <w:rsid w:val="00812154"/>
    <w:rsid w:val="0081245B"/>
    <w:rsid w:val="00814655"/>
    <w:rsid w:val="00815D94"/>
    <w:rsid w:val="0081703B"/>
    <w:rsid w:val="008209D3"/>
    <w:rsid w:val="00820E5F"/>
    <w:rsid w:val="0082383A"/>
    <w:rsid w:val="00824015"/>
    <w:rsid w:val="00825665"/>
    <w:rsid w:val="0082616B"/>
    <w:rsid w:val="00826D1F"/>
    <w:rsid w:val="00827DAD"/>
    <w:rsid w:val="008310BD"/>
    <w:rsid w:val="00854529"/>
    <w:rsid w:val="00856A2C"/>
    <w:rsid w:val="00856AD7"/>
    <w:rsid w:val="00856B87"/>
    <w:rsid w:val="008613EF"/>
    <w:rsid w:val="008643A8"/>
    <w:rsid w:val="00866FD0"/>
    <w:rsid w:val="00867A00"/>
    <w:rsid w:val="00873A8C"/>
    <w:rsid w:val="008767B6"/>
    <w:rsid w:val="00876D6C"/>
    <w:rsid w:val="00881FD6"/>
    <w:rsid w:val="008835DA"/>
    <w:rsid w:val="00885138"/>
    <w:rsid w:val="00885D7B"/>
    <w:rsid w:val="008870CF"/>
    <w:rsid w:val="008873A6"/>
    <w:rsid w:val="00887EBC"/>
    <w:rsid w:val="00890790"/>
    <w:rsid w:val="0089468E"/>
    <w:rsid w:val="008A14B5"/>
    <w:rsid w:val="008A31AA"/>
    <w:rsid w:val="008A49F8"/>
    <w:rsid w:val="008A4FAB"/>
    <w:rsid w:val="008A6269"/>
    <w:rsid w:val="008A72D2"/>
    <w:rsid w:val="008B063E"/>
    <w:rsid w:val="008B21FD"/>
    <w:rsid w:val="008B31A9"/>
    <w:rsid w:val="008B4A54"/>
    <w:rsid w:val="008B4EAD"/>
    <w:rsid w:val="008B6E81"/>
    <w:rsid w:val="008C3458"/>
    <w:rsid w:val="008C3533"/>
    <w:rsid w:val="008C3756"/>
    <w:rsid w:val="008C7C7F"/>
    <w:rsid w:val="008D0031"/>
    <w:rsid w:val="008D0617"/>
    <w:rsid w:val="008D3704"/>
    <w:rsid w:val="008D5D1B"/>
    <w:rsid w:val="008D6409"/>
    <w:rsid w:val="008E0A50"/>
    <w:rsid w:val="008E2E93"/>
    <w:rsid w:val="008E5BC9"/>
    <w:rsid w:val="008E6786"/>
    <w:rsid w:val="008E6A7A"/>
    <w:rsid w:val="008E7169"/>
    <w:rsid w:val="008F15F2"/>
    <w:rsid w:val="008F1AC7"/>
    <w:rsid w:val="008F42AA"/>
    <w:rsid w:val="008F5840"/>
    <w:rsid w:val="0090146C"/>
    <w:rsid w:val="009037B8"/>
    <w:rsid w:val="0090491E"/>
    <w:rsid w:val="00911A9B"/>
    <w:rsid w:val="009124BD"/>
    <w:rsid w:val="00912BD5"/>
    <w:rsid w:val="00912CFF"/>
    <w:rsid w:val="00916368"/>
    <w:rsid w:val="0092211D"/>
    <w:rsid w:val="0093002D"/>
    <w:rsid w:val="0094153B"/>
    <w:rsid w:val="0094368F"/>
    <w:rsid w:val="009439AF"/>
    <w:rsid w:val="009542A1"/>
    <w:rsid w:val="00960830"/>
    <w:rsid w:val="00963FC5"/>
    <w:rsid w:val="009670DF"/>
    <w:rsid w:val="00970554"/>
    <w:rsid w:val="0097364F"/>
    <w:rsid w:val="009749B5"/>
    <w:rsid w:val="00974DAB"/>
    <w:rsid w:val="009759F8"/>
    <w:rsid w:val="00977352"/>
    <w:rsid w:val="00987258"/>
    <w:rsid w:val="00994C1F"/>
    <w:rsid w:val="00995845"/>
    <w:rsid w:val="00995E56"/>
    <w:rsid w:val="009960A7"/>
    <w:rsid w:val="009A3C1E"/>
    <w:rsid w:val="009A41EF"/>
    <w:rsid w:val="009A55AA"/>
    <w:rsid w:val="009A7F90"/>
    <w:rsid w:val="009B6305"/>
    <w:rsid w:val="009B6812"/>
    <w:rsid w:val="009C40EA"/>
    <w:rsid w:val="009C47D8"/>
    <w:rsid w:val="009C7360"/>
    <w:rsid w:val="009C73DC"/>
    <w:rsid w:val="009C769D"/>
    <w:rsid w:val="009D03E4"/>
    <w:rsid w:val="009D21CB"/>
    <w:rsid w:val="009D2C23"/>
    <w:rsid w:val="009D5780"/>
    <w:rsid w:val="009E5A97"/>
    <w:rsid w:val="009F296D"/>
    <w:rsid w:val="009F3304"/>
    <w:rsid w:val="009F3EE4"/>
    <w:rsid w:val="009F3F4D"/>
    <w:rsid w:val="009F5FD8"/>
    <w:rsid w:val="00A00D53"/>
    <w:rsid w:val="00A02C3B"/>
    <w:rsid w:val="00A0358A"/>
    <w:rsid w:val="00A0378B"/>
    <w:rsid w:val="00A037A5"/>
    <w:rsid w:val="00A06180"/>
    <w:rsid w:val="00A06BBA"/>
    <w:rsid w:val="00A0759E"/>
    <w:rsid w:val="00A11D18"/>
    <w:rsid w:val="00A12D25"/>
    <w:rsid w:val="00A12D30"/>
    <w:rsid w:val="00A13B06"/>
    <w:rsid w:val="00A13C98"/>
    <w:rsid w:val="00A13CAB"/>
    <w:rsid w:val="00A164F7"/>
    <w:rsid w:val="00A202F2"/>
    <w:rsid w:val="00A205EB"/>
    <w:rsid w:val="00A21338"/>
    <w:rsid w:val="00A25042"/>
    <w:rsid w:val="00A275A8"/>
    <w:rsid w:val="00A313A7"/>
    <w:rsid w:val="00A32BA3"/>
    <w:rsid w:val="00A439DA"/>
    <w:rsid w:val="00A449D4"/>
    <w:rsid w:val="00A47620"/>
    <w:rsid w:val="00A519B1"/>
    <w:rsid w:val="00A5380E"/>
    <w:rsid w:val="00A55909"/>
    <w:rsid w:val="00A55BB2"/>
    <w:rsid w:val="00A56940"/>
    <w:rsid w:val="00A60647"/>
    <w:rsid w:val="00A607CA"/>
    <w:rsid w:val="00A64178"/>
    <w:rsid w:val="00A64C67"/>
    <w:rsid w:val="00A70737"/>
    <w:rsid w:val="00A70D2D"/>
    <w:rsid w:val="00A7187C"/>
    <w:rsid w:val="00A774F5"/>
    <w:rsid w:val="00A81CB8"/>
    <w:rsid w:val="00A83C33"/>
    <w:rsid w:val="00A85FF5"/>
    <w:rsid w:val="00A872B2"/>
    <w:rsid w:val="00A90643"/>
    <w:rsid w:val="00A920D1"/>
    <w:rsid w:val="00A92A33"/>
    <w:rsid w:val="00AA304B"/>
    <w:rsid w:val="00AA39B6"/>
    <w:rsid w:val="00AA535A"/>
    <w:rsid w:val="00AA5668"/>
    <w:rsid w:val="00AA65BD"/>
    <w:rsid w:val="00AB0E81"/>
    <w:rsid w:val="00AB1533"/>
    <w:rsid w:val="00AB5E3A"/>
    <w:rsid w:val="00AB6729"/>
    <w:rsid w:val="00AC052A"/>
    <w:rsid w:val="00AC214D"/>
    <w:rsid w:val="00AC30CF"/>
    <w:rsid w:val="00AC3509"/>
    <w:rsid w:val="00AC4AEA"/>
    <w:rsid w:val="00AD0963"/>
    <w:rsid w:val="00AD1F90"/>
    <w:rsid w:val="00AD29C9"/>
    <w:rsid w:val="00AD381E"/>
    <w:rsid w:val="00AD4389"/>
    <w:rsid w:val="00AD4A8D"/>
    <w:rsid w:val="00AD5BCC"/>
    <w:rsid w:val="00AD7962"/>
    <w:rsid w:val="00AE0265"/>
    <w:rsid w:val="00AE0AC2"/>
    <w:rsid w:val="00AE2CC5"/>
    <w:rsid w:val="00AE328E"/>
    <w:rsid w:val="00AE5447"/>
    <w:rsid w:val="00AE5C27"/>
    <w:rsid w:val="00AE63CE"/>
    <w:rsid w:val="00AF19B1"/>
    <w:rsid w:val="00AF2D6F"/>
    <w:rsid w:val="00AF398F"/>
    <w:rsid w:val="00AF4833"/>
    <w:rsid w:val="00AF5804"/>
    <w:rsid w:val="00AF7A2C"/>
    <w:rsid w:val="00B02A65"/>
    <w:rsid w:val="00B03CAC"/>
    <w:rsid w:val="00B04FD6"/>
    <w:rsid w:val="00B0587A"/>
    <w:rsid w:val="00B06A6F"/>
    <w:rsid w:val="00B108AC"/>
    <w:rsid w:val="00B11179"/>
    <w:rsid w:val="00B11BAD"/>
    <w:rsid w:val="00B20ACA"/>
    <w:rsid w:val="00B2255A"/>
    <w:rsid w:val="00B23FDA"/>
    <w:rsid w:val="00B264B9"/>
    <w:rsid w:val="00B33424"/>
    <w:rsid w:val="00B35884"/>
    <w:rsid w:val="00B362EF"/>
    <w:rsid w:val="00B36CA9"/>
    <w:rsid w:val="00B37AF2"/>
    <w:rsid w:val="00B41AED"/>
    <w:rsid w:val="00B41B94"/>
    <w:rsid w:val="00B42B58"/>
    <w:rsid w:val="00B43B0B"/>
    <w:rsid w:val="00B46160"/>
    <w:rsid w:val="00B5140D"/>
    <w:rsid w:val="00B52D39"/>
    <w:rsid w:val="00B565CA"/>
    <w:rsid w:val="00B57D18"/>
    <w:rsid w:val="00B65E9F"/>
    <w:rsid w:val="00B7134C"/>
    <w:rsid w:val="00B71FF6"/>
    <w:rsid w:val="00B721CF"/>
    <w:rsid w:val="00B75EAA"/>
    <w:rsid w:val="00B76234"/>
    <w:rsid w:val="00B80240"/>
    <w:rsid w:val="00B842EF"/>
    <w:rsid w:val="00B84D0E"/>
    <w:rsid w:val="00B868B0"/>
    <w:rsid w:val="00B86DE1"/>
    <w:rsid w:val="00B873B9"/>
    <w:rsid w:val="00B9004B"/>
    <w:rsid w:val="00B901C6"/>
    <w:rsid w:val="00B93F1C"/>
    <w:rsid w:val="00B97886"/>
    <w:rsid w:val="00BA723C"/>
    <w:rsid w:val="00BA7265"/>
    <w:rsid w:val="00BA794A"/>
    <w:rsid w:val="00BA7E6B"/>
    <w:rsid w:val="00BB406A"/>
    <w:rsid w:val="00BB41F4"/>
    <w:rsid w:val="00BB643C"/>
    <w:rsid w:val="00BC356E"/>
    <w:rsid w:val="00BC6BEB"/>
    <w:rsid w:val="00BD029D"/>
    <w:rsid w:val="00BD0671"/>
    <w:rsid w:val="00BD09A9"/>
    <w:rsid w:val="00BD0B45"/>
    <w:rsid w:val="00BD3510"/>
    <w:rsid w:val="00BD71F4"/>
    <w:rsid w:val="00BE0AC8"/>
    <w:rsid w:val="00BE766B"/>
    <w:rsid w:val="00BF2962"/>
    <w:rsid w:val="00BF2C0B"/>
    <w:rsid w:val="00BF2DDC"/>
    <w:rsid w:val="00BF4C73"/>
    <w:rsid w:val="00BF4EA1"/>
    <w:rsid w:val="00BF5232"/>
    <w:rsid w:val="00C06629"/>
    <w:rsid w:val="00C10E46"/>
    <w:rsid w:val="00C1443A"/>
    <w:rsid w:val="00C144E0"/>
    <w:rsid w:val="00C14D93"/>
    <w:rsid w:val="00C15E42"/>
    <w:rsid w:val="00C1615A"/>
    <w:rsid w:val="00C16404"/>
    <w:rsid w:val="00C1764E"/>
    <w:rsid w:val="00C2048A"/>
    <w:rsid w:val="00C21530"/>
    <w:rsid w:val="00C21F6D"/>
    <w:rsid w:val="00C23130"/>
    <w:rsid w:val="00C241FD"/>
    <w:rsid w:val="00C25A22"/>
    <w:rsid w:val="00C2786B"/>
    <w:rsid w:val="00C30600"/>
    <w:rsid w:val="00C318F1"/>
    <w:rsid w:val="00C3279E"/>
    <w:rsid w:val="00C355DF"/>
    <w:rsid w:val="00C401BA"/>
    <w:rsid w:val="00C464A7"/>
    <w:rsid w:val="00C51680"/>
    <w:rsid w:val="00C52462"/>
    <w:rsid w:val="00C53C1E"/>
    <w:rsid w:val="00C61158"/>
    <w:rsid w:val="00C628C9"/>
    <w:rsid w:val="00C62B17"/>
    <w:rsid w:val="00C635AC"/>
    <w:rsid w:val="00C65977"/>
    <w:rsid w:val="00C66B50"/>
    <w:rsid w:val="00C67995"/>
    <w:rsid w:val="00C70A71"/>
    <w:rsid w:val="00C7580A"/>
    <w:rsid w:val="00C758F0"/>
    <w:rsid w:val="00C7741F"/>
    <w:rsid w:val="00C857E8"/>
    <w:rsid w:val="00C85C6F"/>
    <w:rsid w:val="00C86EB3"/>
    <w:rsid w:val="00C8767C"/>
    <w:rsid w:val="00C906CD"/>
    <w:rsid w:val="00C90F0C"/>
    <w:rsid w:val="00C927C0"/>
    <w:rsid w:val="00C9344E"/>
    <w:rsid w:val="00C9670C"/>
    <w:rsid w:val="00C97FB7"/>
    <w:rsid w:val="00CA093E"/>
    <w:rsid w:val="00CA1BE0"/>
    <w:rsid w:val="00CA4884"/>
    <w:rsid w:val="00CB1680"/>
    <w:rsid w:val="00CB26DB"/>
    <w:rsid w:val="00CB3663"/>
    <w:rsid w:val="00CB6356"/>
    <w:rsid w:val="00CC0669"/>
    <w:rsid w:val="00CC4AD5"/>
    <w:rsid w:val="00CC500B"/>
    <w:rsid w:val="00CC52CF"/>
    <w:rsid w:val="00CC6344"/>
    <w:rsid w:val="00CD17E2"/>
    <w:rsid w:val="00CD21F5"/>
    <w:rsid w:val="00CD3682"/>
    <w:rsid w:val="00CD5BF0"/>
    <w:rsid w:val="00CD6A46"/>
    <w:rsid w:val="00CD73D1"/>
    <w:rsid w:val="00CE02D6"/>
    <w:rsid w:val="00CE191C"/>
    <w:rsid w:val="00CE2DC1"/>
    <w:rsid w:val="00CE3585"/>
    <w:rsid w:val="00CF2170"/>
    <w:rsid w:val="00CF3B80"/>
    <w:rsid w:val="00CF443C"/>
    <w:rsid w:val="00CF4D18"/>
    <w:rsid w:val="00CF643F"/>
    <w:rsid w:val="00D0147C"/>
    <w:rsid w:val="00D028ED"/>
    <w:rsid w:val="00D0308B"/>
    <w:rsid w:val="00D03A81"/>
    <w:rsid w:val="00D06A39"/>
    <w:rsid w:val="00D11193"/>
    <w:rsid w:val="00D114C8"/>
    <w:rsid w:val="00D1150D"/>
    <w:rsid w:val="00D118B4"/>
    <w:rsid w:val="00D1262C"/>
    <w:rsid w:val="00D154B1"/>
    <w:rsid w:val="00D15B89"/>
    <w:rsid w:val="00D16389"/>
    <w:rsid w:val="00D172F5"/>
    <w:rsid w:val="00D22757"/>
    <w:rsid w:val="00D2532D"/>
    <w:rsid w:val="00D253F5"/>
    <w:rsid w:val="00D30170"/>
    <w:rsid w:val="00D32FCD"/>
    <w:rsid w:val="00D3449C"/>
    <w:rsid w:val="00D3699F"/>
    <w:rsid w:val="00D3747D"/>
    <w:rsid w:val="00D37FDC"/>
    <w:rsid w:val="00D40555"/>
    <w:rsid w:val="00D45D47"/>
    <w:rsid w:val="00D51BAA"/>
    <w:rsid w:val="00D52148"/>
    <w:rsid w:val="00D52E43"/>
    <w:rsid w:val="00D55F32"/>
    <w:rsid w:val="00D5707C"/>
    <w:rsid w:val="00D621CD"/>
    <w:rsid w:val="00D6442C"/>
    <w:rsid w:val="00D6525B"/>
    <w:rsid w:val="00D65B04"/>
    <w:rsid w:val="00D66D8B"/>
    <w:rsid w:val="00D6789C"/>
    <w:rsid w:val="00D71B10"/>
    <w:rsid w:val="00D758A9"/>
    <w:rsid w:val="00D77E4B"/>
    <w:rsid w:val="00D842C7"/>
    <w:rsid w:val="00D86BCD"/>
    <w:rsid w:val="00D874A7"/>
    <w:rsid w:val="00D90A37"/>
    <w:rsid w:val="00D9127B"/>
    <w:rsid w:val="00D93882"/>
    <w:rsid w:val="00D95F2B"/>
    <w:rsid w:val="00D9639D"/>
    <w:rsid w:val="00D96885"/>
    <w:rsid w:val="00DA00F9"/>
    <w:rsid w:val="00DA0CFC"/>
    <w:rsid w:val="00DA1D56"/>
    <w:rsid w:val="00DA3A85"/>
    <w:rsid w:val="00DA775D"/>
    <w:rsid w:val="00DB7827"/>
    <w:rsid w:val="00DC2E1E"/>
    <w:rsid w:val="00DC31AC"/>
    <w:rsid w:val="00DC745C"/>
    <w:rsid w:val="00DD1DB0"/>
    <w:rsid w:val="00DD45D0"/>
    <w:rsid w:val="00DE1639"/>
    <w:rsid w:val="00DE399A"/>
    <w:rsid w:val="00DE3E62"/>
    <w:rsid w:val="00DE3ECA"/>
    <w:rsid w:val="00DE750D"/>
    <w:rsid w:val="00DF01A3"/>
    <w:rsid w:val="00DF09A0"/>
    <w:rsid w:val="00DF101E"/>
    <w:rsid w:val="00DF423B"/>
    <w:rsid w:val="00DF43B9"/>
    <w:rsid w:val="00DF6EB1"/>
    <w:rsid w:val="00DF74FB"/>
    <w:rsid w:val="00E00F55"/>
    <w:rsid w:val="00E0341A"/>
    <w:rsid w:val="00E10785"/>
    <w:rsid w:val="00E110FB"/>
    <w:rsid w:val="00E11405"/>
    <w:rsid w:val="00E1367B"/>
    <w:rsid w:val="00E14508"/>
    <w:rsid w:val="00E155CA"/>
    <w:rsid w:val="00E1711E"/>
    <w:rsid w:val="00E2189A"/>
    <w:rsid w:val="00E22102"/>
    <w:rsid w:val="00E2492E"/>
    <w:rsid w:val="00E26787"/>
    <w:rsid w:val="00E26D2F"/>
    <w:rsid w:val="00E3014D"/>
    <w:rsid w:val="00E31EBD"/>
    <w:rsid w:val="00E32903"/>
    <w:rsid w:val="00E32905"/>
    <w:rsid w:val="00E34B3D"/>
    <w:rsid w:val="00E40629"/>
    <w:rsid w:val="00E44090"/>
    <w:rsid w:val="00E45CD1"/>
    <w:rsid w:val="00E502B8"/>
    <w:rsid w:val="00E55070"/>
    <w:rsid w:val="00E55861"/>
    <w:rsid w:val="00E57AB9"/>
    <w:rsid w:val="00E6097C"/>
    <w:rsid w:val="00E6591E"/>
    <w:rsid w:val="00E66090"/>
    <w:rsid w:val="00E7411C"/>
    <w:rsid w:val="00E74FDA"/>
    <w:rsid w:val="00E7501C"/>
    <w:rsid w:val="00E81E9E"/>
    <w:rsid w:val="00E82A3C"/>
    <w:rsid w:val="00E84D20"/>
    <w:rsid w:val="00E861CA"/>
    <w:rsid w:val="00E86868"/>
    <w:rsid w:val="00E91092"/>
    <w:rsid w:val="00E9165D"/>
    <w:rsid w:val="00E93BBA"/>
    <w:rsid w:val="00E941E1"/>
    <w:rsid w:val="00E95B4A"/>
    <w:rsid w:val="00E95DC0"/>
    <w:rsid w:val="00E96D46"/>
    <w:rsid w:val="00EA18B4"/>
    <w:rsid w:val="00EA404C"/>
    <w:rsid w:val="00EA4964"/>
    <w:rsid w:val="00EA6319"/>
    <w:rsid w:val="00EA78E1"/>
    <w:rsid w:val="00EA7D4E"/>
    <w:rsid w:val="00EB26C7"/>
    <w:rsid w:val="00EB4845"/>
    <w:rsid w:val="00EB52C0"/>
    <w:rsid w:val="00EC1387"/>
    <w:rsid w:val="00EC18B0"/>
    <w:rsid w:val="00EC1F4E"/>
    <w:rsid w:val="00EC24BD"/>
    <w:rsid w:val="00EC33A3"/>
    <w:rsid w:val="00EC3BEF"/>
    <w:rsid w:val="00ED0CC4"/>
    <w:rsid w:val="00ED1A79"/>
    <w:rsid w:val="00ED36D8"/>
    <w:rsid w:val="00ED4564"/>
    <w:rsid w:val="00EF0102"/>
    <w:rsid w:val="00EF1ECE"/>
    <w:rsid w:val="00EF2E13"/>
    <w:rsid w:val="00EF7DA4"/>
    <w:rsid w:val="00F00687"/>
    <w:rsid w:val="00F009BD"/>
    <w:rsid w:val="00F025CB"/>
    <w:rsid w:val="00F06085"/>
    <w:rsid w:val="00F06DBF"/>
    <w:rsid w:val="00F15C47"/>
    <w:rsid w:val="00F15EB1"/>
    <w:rsid w:val="00F2024A"/>
    <w:rsid w:val="00F20CFA"/>
    <w:rsid w:val="00F21211"/>
    <w:rsid w:val="00F21A52"/>
    <w:rsid w:val="00F21FBE"/>
    <w:rsid w:val="00F23809"/>
    <w:rsid w:val="00F24B79"/>
    <w:rsid w:val="00F3393E"/>
    <w:rsid w:val="00F33C81"/>
    <w:rsid w:val="00F370D7"/>
    <w:rsid w:val="00F37DF0"/>
    <w:rsid w:val="00F37ECB"/>
    <w:rsid w:val="00F41291"/>
    <w:rsid w:val="00F44D6D"/>
    <w:rsid w:val="00F50CE7"/>
    <w:rsid w:val="00F5137E"/>
    <w:rsid w:val="00F5241C"/>
    <w:rsid w:val="00F53BB6"/>
    <w:rsid w:val="00F54380"/>
    <w:rsid w:val="00F57873"/>
    <w:rsid w:val="00F61C00"/>
    <w:rsid w:val="00F6629D"/>
    <w:rsid w:val="00F67802"/>
    <w:rsid w:val="00F818B8"/>
    <w:rsid w:val="00F83056"/>
    <w:rsid w:val="00F83626"/>
    <w:rsid w:val="00F841D6"/>
    <w:rsid w:val="00F912E2"/>
    <w:rsid w:val="00F921A2"/>
    <w:rsid w:val="00F9648B"/>
    <w:rsid w:val="00F978CE"/>
    <w:rsid w:val="00F97976"/>
    <w:rsid w:val="00FA0F87"/>
    <w:rsid w:val="00FA2473"/>
    <w:rsid w:val="00FA3032"/>
    <w:rsid w:val="00FA684C"/>
    <w:rsid w:val="00FB02BB"/>
    <w:rsid w:val="00FB3B3D"/>
    <w:rsid w:val="00FB5760"/>
    <w:rsid w:val="00FC0CF4"/>
    <w:rsid w:val="00FC74A7"/>
    <w:rsid w:val="00FD2F52"/>
    <w:rsid w:val="00FD5805"/>
    <w:rsid w:val="00FD5B4A"/>
    <w:rsid w:val="00FD6A1A"/>
    <w:rsid w:val="00FE09C4"/>
    <w:rsid w:val="00FE1578"/>
    <w:rsid w:val="00FE1904"/>
    <w:rsid w:val="00FE401F"/>
    <w:rsid w:val="00FE5803"/>
    <w:rsid w:val="00FF20EB"/>
    <w:rsid w:val="00FF35DD"/>
    <w:rsid w:val="00FF4736"/>
    <w:rsid w:val="00FF56B0"/>
    <w:rsid w:val="00FF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8C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aliases w:val="Обычный (Web),Обычный (веб) Знак Знак,Обычный (Web) Знак Знак Знак"/>
    <w:basedOn w:val="a1"/>
    <w:link w:val="af5"/>
    <w:uiPriority w:val="99"/>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note text"/>
    <w:basedOn w:val="a1"/>
    <w:link w:val="af7"/>
    <w:uiPriority w:val="99"/>
    <w:semiHidden/>
    <w:unhideWhenUsed/>
    <w:rsid w:val="007454F7"/>
    <w:pPr>
      <w:spacing w:after="0" w:line="240" w:lineRule="auto"/>
    </w:pPr>
    <w:rPr>
      <w:sz w:val="20"/>
      <w:szCs w:val="20"/>
    </w:rPr>
  </w:style>
  <w:style w:type="character" w:customStyle="1" w:styleId="af7">
    <w:name w:val="Текст сноски Знак"/>
    <w:basedOn w:val="a2"/>
    <w:link w:val="af6"/>
    <w:uiPriority w:val="99"/>
    <w:semiHidden/>
    <w:rsid w:val="007454F7"/>
    <w:rPr>
      <w:sz w:val="20"/>
      <w:szCs w:val="20"/>
    </w:rPr>
  </w:style>
  <w:style w:type="character" w:styleId="af8">
    <w:name w:val="footnote reference"/>
    <w:basedOn w:val="a2"/>
    <w:uiPriority w:val="99"/>
    <w:semiHidden/>
    <w:unhideWhenUsed/>
    <w:rsid w:val="007454F7"/>
    <w:rPr>
      <w:vertAlign w:val="superscript"/>
    </w:rPr>
  </w:style>
  <w:style w:type="paragraph" w:styleId="af9">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315617"/>
    <w:pPr>
      <w:tabs>
        <w:tab w:val="right" w:leader="dot" w:pos="9214"/>
      </w:tabs>
      <w:spacing w:after="100"/>
      <w:ind w:left="142"/>
    </w:pPr>
    <w:rPr>
      <w:rFonts w:ascii="Times New Roman" w:hAnsi="Times New Roman" w:cs="Times New Roman"/>
      <w:b/>
      <w:noProof/>
      <w:sz w:val="28"/>
      <w:szCs w:val="28"/>
    </w:rPr>
  </w:style>
  <w:style w:type="paragraph" w:styleId="32">
    <w:name w:val="toc 3"/>
    <w:basedOn w:val="a1"/>
    <w:next w:val="a1"/>
    <w:autoRedefine/>
    <w:uiPriority w:val="39"/>
    <w:unhideWhenUsed/>
    <w:qFormat/>
    <w:rsid w:val="00A313A7"/>
    <w:pPr>
      <w:widowControl w:val="0"/>
      <w:tabs>
        <w:tab w:val="left" w:pos="1276"/>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a"/>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a">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b">
    <w:name w:val="Strong"/>
    <w:basedOn w:val="a2"/>
    <w:uiPriority w:val="22"/>
    <w:qFormat/>
    <w:rsid w:val="007454F7"/>
    <w:rPr>
      <w:b/>
      <w:bCs/>
    </w:rPr>
  </w:style>
  <w:style w:type="paragraph" w:styleId="afc">
    <w:name w:val="Revision"/>
    <w:hidden/>
    <w:uiPriority w:val="99"/>
    <w:semiHidden/>
    <w:rsid w:val="007454F7"/>
    <w:pPr>
      <w:spacing w:after="0" w:line="240" w:lineRule="auto"/>
    </w:pPr>
  </w:style>
  <w:style w:type="character" w:styleId="afd">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paragraph" w:customStyle="1" w:styleId="Default">
    <w:name w:val="Default"/>
    <w:rsid w:val="004311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8">
    <w:name w:val="Font Style18"/>
    <w:uiPriority w:val="99"/>
    <w:rsid w:val="004311A4"/>
    <w:rPr>
      <w:rFonts w:ascii="Times New Roman" w:hAnsi="Times New Roman" w:cs="Times New Roman"/>
      <w:sz w:val="26"/>
      <w:szCs w:val="26"/>
    </w:rPr>
  </w:style>
  <w:style w:type="character" w:customStyle="1" w:styleId="af5">
    <w:name w:val="Обычный (веб) Знак"/>
    <w:aliases w:val="Обычный (Web) Знак,Обычный (веб) Знак Знак Знак,Обычный (Web) Знак Знак Знак Знак"/>
    <w:link w:val="af4"/>
    <w:uiPriority w:val="99"/>
    <w:locked/>
    <w:rsid w:val="004311A4"/>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311A4"/>
    <w:rPr>
      <w:rFonts w:cs="Times New Roman"/>
    </w:rPr>
  </w:style>
  <w:style w:type="paragraph" w:styleId="afe">
    <w:name w:val="endnote text"/>
    <w:basedOn w:val="a1"/>
    <w:link w:val="aff"/>
    <w:uiPriority w:val="99"/>
    <w:unhideWhenUsed/>
    <w:rsid w:val="004311A4"/>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2"/>
    <w:link w:val="afe"/>
    <w:uiPriority w:val="99"/>
    <w:rsid w:val="004311A4"/>
    <w:rPr>
      <w:rFonts w:ascii="Times New Roman" w:eastAsia="Times New Roman" w:hAnsi="Times New Roman" w:cs="Times New Roman"/>
      <w:sz w:val="20"/>
      <w:szCs w:val="20"/>
      <w:lang w:eastAsia="ru-RU"/>
    </w:rPr>
  </w:style>
  <w:style w:type="character" w:styleId="aff0">
    <w:name w:val="endnote reference"/>
    <w:basedOn w:val="a2"/>
    <w:uiPriority w:val="99"/>
    <w:semiHidden/>
    <w:unhideWhenUsed/>
    <w:rsid w:val="004311A4"/>
    <w:rPr>
      <w:vertAlign w:val="superscript"/>
    </w:rPr>
  </w:style>
  <w:style w:type="table" w:customStyle="1" w:styleId="40">
    <w:name w:val="Сетка таблицы4"/>
    <w:basedOn w:val="a3"/>
    <w:next w:val="af2"/>
    <w:uiPriority w:val="39"/>
    <w:rsid w:val="004311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4311A4"/>
    <w:pPr>
      <w:spacing w:after="0" w:line="240" w:lineRule="auto"/>
    </w:pPr>
    <w:rPr>
      <w:rFonts w:ascii="Calibri" w:eastAsia="Calibri" w:hAnsi="Calibri" w:cs="Times New Roman"/>
    </w:rPr>
  </w:style>
  <w:style w:type="character" w:customStyle="1" w:styleId="aff2">
    <w:name w:val="Основной текст_"/>
    <w:link w:val="26"/>
    <w:rsid w:val="004311A4"/>
    <w:rPr>
      <w:shd w:val="clear" w:color="auto" w:fill="FFFFFF"/>
    </w:rPr>
  </w:style>
  <w:style w:type="character" w:customStyle="1" w:styleId="120">
    <w:name w:val="Заголовок №1 (2)_"/>
    <w:link w:val="121"/>
    <w:rsid w:val="004311A4"/>
    <w:rPr>
      <w:shd w:val="clear" w:color="auto" w:fill="FFFFFF"/>
    </w:rPr>
  </w:style>
  <w:style w:type="character" w:customStyle="1" w:styleId="aff3">
    <w:name w:val="Колонтитул_"/>
    <w:rsid w:val="004311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4">
    <w:name w:val="Колонтитул"/>
    <w:rsid w:val="004311A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rsid w:val="004311A4"/>
  </w:style>
  <w:style w:type="character" w:customStyle="1" w:styleId="27">
    <w:name w:val="Заголовок №2_"/>
    <w:link w:val="28"/>
    <w:rsid w:val="004311A4"/>
    <w:rPr>
      <w:b/>
      <w:bCs/>
      <w:shd w:val="clear" w:color="auto" w:fill="FFFFFF"/>
    </w:rPr>
  </w:style>
  <w:style w:type="character" w:customStyle="1" w:styleId="aff5">
    <w:name w:val="Основной текст + Полужирный"/>
    <w:rsid w:val="004311A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4311A4"/>
    <w:rPr>
      <w:b/>
      <w:bCs/>
      <w:shd w:val="clear" w:color="auto" w:fill="FFFFFF"/>
    </w:rPr>
  </w:style>
  <w:style w:type="character" w:customStyle="1" w:styleId="15">
    <w:name w:val="Заголовок №1_"/>
    <w:link w:val="16"/>
    <w:rsid w:val="004311A4"/>
    <w:rPr>
      <w:b/>
      <w:bCs/>
      <w:shd w:val="clear" w:color="auto" w:fill="FFFFFF"/>
    </w:rPr>
  </w:style>
  <w:style w:type="character" w:customStyle="1" w:styleId="17">
    <w:name w:val="Заголовок №1 + Не полужирный"/>
    <w:rsid w:val="004311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4311A4"/>
    <w:rPr>
      <w:i/>
      <w:iCs/>
      <w:shd w:val="clear" w:color="auto" w:fill="FFFFFF"/>
    </w:rPr>
  </w:style>
  <w:style w:type="character" w:customStyle="1" w:styleId="43">
    <w:name w:val="Основной текст (4) + Не курсив"/>
    <w:rsid w:val="004311A4"/>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4311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6">
    <w:name w:val="Основной текст + Курсив"/>
    <w:rsid w:val="004311A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4311A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4311A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4311A4"/>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4311A4"/>
    <w:rPr>
      <w:sz w:val="17"/>
      <w:szCs w:val="17"/>
      <w:shd w:val="clear" w:color="auto" w:fill="FFFFFF"/>
    </w:rPr>
  </w:style>
  <w:style w:type="character" w:customStyle="1" w:styleId="60">
    <w:name w:val="Основной текст (6)_"/>
    <w:link w:val="61"/>
    <w:rsid w:val="004311A4"/>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4311A4"/>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4311A4"/>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4311A4"/>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4311A4"/>
    <w:rPr>
      <w:sz w:val="8"/>
      <w:szCs w:val="8"/>
      <w:shd w:val="clear" w:color="auto" w:fill="FFFFFF"/>
    </w:rPr>
  </w:style>
  <w:style w:type="character" w:customStyle="1" w:styleId="10PalatinoLinotype11ptExact">
    <w:name w:val="Основной текст (10) + Palatino Linotype;11 pt Exact"/>
    <w:rsid w:val="004311A4"/>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4311A4"/>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4311A4"/>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7"/>
    <w:rsid w:val="004311A4"/>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4311A4"/>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f2"/>
    <w:rsid w:val="004311A4"/>
    <w:pPr>
      <w:widowControl w:val="0"/>
      <w:shd w:val="clear" w:color="auto" w:fill="FFFFFF"/>
      <w:spacing w:after="2760" w:line="331" w:lineRule="exact"/>
    </w:pPr>
  </w:style>
  <w:style w:type="paragraph" w:customStyle="1" w:styleId="121">
    <w:name w:val="Заголовок №1 (2)"/>
    <w:basedOn w:val="a1"/>
    <w:link w:val="120"/>
    <w:rsid w:val="004311A4"/>
    <w:pPr>
      <w:widowControl w:val="0"/>
      <w:shd w:val="clear" w:color="auto" w:fill="FFFFFF"/>
      <w:spacing w:after="300" w:line="0" w:lineRule="atLeast"/>
      <w:jc w:val="center"/>
      <w:outlineLvl w:val="0"/>
    </w:pPr>
  </w:style>
  <w:style w:type="paragraph" w:customStyle="1" w:styleId="28">
    <w:name w:val="Заголовок №2"/>
    <w:basedOn w:val="a1"/>
    <w:link w:val="27"/>
    <w:rsid w:val="004311A4"/>
    <w:pPr>
      <w:widowControl w:val="0"/>
      <w:shd w:val="clear" w:color="auto" w:fill="FFFFFF"/>
      <w:spacing w:after="300" w:line="0" w:lineRule="atLeast"/>
      <w:jc w:val="both"/>
      <w:outlineLvl w:val="1"/>
    </w:pPr>
    <w:rPr>
      <w:b/>
      <w:bCs/>
    </w:rPr>
  </w:style>
  <w:style w:type="paragraph" w:customStyle="1" w:styleId="34">
    <w:name w:val="Основной текст (3)"/>
    <w:basedOn w:val="a1"/>
    <w:link w:val="33"/>
    <w:rsid w:val="004311A4"/>
    <w:pPr>
      <w:widowControl w:val="0"/>
      <w:shd w:val="clear" w:color="auto" w:fill="FFFFFF"/>
      <w:spacing w:after="300" w:line="0" w:lineRule="atLeast"/>
      <w:jc w:val="both"/>
    </w:pPr>
    <w:rPr>
      <w:b/>
      <w:bCs/>
    </w:rPr>
  </w:style>
  <w:style w:type="paragraph" w:customStyle="1" w:styleId="16">
    <w:name w:val="Заголовок №1"/>
    <w:basedOn w:val="a1"/>
    <w:link w:val="15"/>
    <w:rsid w:val="004311A4"/>
    <w:pPr>
      <w:widowControl w:val="0"/>
      <w:shd w:val="clear" w:color="auto" w:fill="FFFFFF"/>
      <w:spacing w:before="300" w:after="300" w:line="0" w:lineRule="atLeast"/>
      <w:jc w:val="both"/>
      <w:outlineLvl w:val="0"/>
    </w:pPr>
    <w:rPr>
      <w:b/>
      <w:bCs/>
    </w:rPr>
  </w:style>
  <w:style w:type="paragraph" w:customStyle="1" w:styleId="42">
    <w:name w:val="Основной текст (4)"/>
    <w:basedOn w:val="a1"/>
    <w:link w:val="41"/>
    <w:rsid w:val="004311A4"/>
    <w:pPr>
      <w:widowControl w:val="0"/>
      <w:shd w:val="clear" w:color="auto" w:fill="FFFFFF"/>
      <w:spacing w:after="0" w:line="266" w:lineRule="exact"/>
      <w:ind w:firstLine="720"/>
      <w:jc w:val="both"/>
    </w:pPr>
    <w:rPr>
      <w:i/>
      <w:iCs/>
    </w:rPr>
  </w:style>
  <w:style w:type="paragraph" w:customStyle="1" w:styleId="51">
    <w:name w:val="Основной текст (5)"/>
    <w:basedOn w:val="a1"/>
    <w:link w:val="50"/>
    <w:rsid w:val="004311A4"/>
    <w:pPr>
      <w:widowControl w:val="0"/>
      <w:shd w:val="clear" w:color="auto" w:fill="FFFFFF"/>
      <w:spacing w:after="0" w:line="0" w:lineRule="atLeast"/>
      <w:jc w:val="center"/>
    </w:pPr>
    <w:rPr>
      <w:sz w:val="17"/>
      <w:szCs w:val="17"/>
    </w:rPr>
  </w:style>
  <w:style w:type="paragraph" w:customStyle="1" w:styleId="61">
    <w:name w:val="Основной текст (6)"/>
    <w:basedOn w:val="a1"/>
    <w:link w:val="60"/>
    <w:rsid w:val="004311A4"/>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4311A4"/>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4311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4311A4"/>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4311A4"/>
    <w:pPr>
      <w:widowControl w:val="0"/>
      <w:shd w:val="clear" w:color="auto" w:fill="FFFFFF"/>
      <w:spacing w:after="0" w:line="0" w:lineRule="atLeast"/>
    </w:pPr>
    <w:rPr>
      <w:sz w:val="8"/>
      <w:szCs w:val="8"/>
    </w:rPr>
  </w:style>
  <w:style w:type="paragraph" w:customStyle="1" w:styleId="29">
    <w:name w:val="Подпись к картинке (2)"/>
    <w:basedOn w:val="a1"/>
    <w:link w:val="2Exact"/>
    <w:rsid w:val="004311A4"/>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7">
    <w:name w:val="Подпись к картинке"/>
    <w:basedOn w:val="a1"/>
    <w:link w:val="Exact0"/>
    <w:rsid w:val="004311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4311A4"/>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4311A4"/>
    <w:pPr>
      <w:spacing w:after="0" w:line="240" w:lineRule="auto"/>
    </w:pPr>
    <w:rPr>
      <w:rFonts w:ascii="Courier New" w:eastAsia="Times New Roman" w:hAnsi="Courier New" w:cs="Times New Roman"/>
      <w:sz w:val="20"/>
      <w:szCs w:val="20"/>
      <w:lang w:eastAsia="ru-RU"/>
    </w:rPr>
  </w:style>
  <w:style w:type="paragraph" w:customStyle="1" w:styleId="-4">
    <w:name w:val="Пункт-4"/>
    <w:basedOn w:val="a1"/>
    <w:rsid w:val="004311A4"/>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311A4"/>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311A4"/>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311A4"/>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431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311A4"/>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1">
    <w:name w:val="Стиль1"/>
    <w:uiPriority w:val="99"/>
    <w:rsid w:val="001A639E"/>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aliases w:val="Обычный (Web),Обычный (веб) Знак Знак,Обычный (Web) Знак Знак Знак"/>
    <w:basedOn w:val="a1"/>
    <w:link w:val="af5"/>
    <w:uiPriority w:val="99"/>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note text"/>
    <w:basedOn w:val="a1"/>
    <w:link w:val="af7"/>
    <w:uiPriority w:val="99"/>
    <w:semiHidden/>
    <w:unhideWhenUsed/>
    <w:rsid w:val="007454F7"/>
    <w:pPr>
      <w:spacing w:after="0" w:line="240" w:lineRule="auto"/>
    </w:pPr>
    <w:rPr>
      <w:sz w:val="20"/>
      <w:szCs w:val="20"/>
    </w:rPr>
  </w:style>
  <w:style w:type="character" w:customStyle="1" w:styleId="af7">
    <w:name w:val="Текст сноски Знак"/>
    <w:basedOn w:val="a2"/>
    <w:link w:val="af6"/>
    <w:uiPriority w:val="99"/>
    <w:semiHidden/>
    <w:rsid w:val="007454F7"/>
    <w:rPr>
      <w:sz w:val="20"/>
      <w:szCs w:val="20"/>
    </w:rPr>
  </w:style>
  <w:style w:type="character" w:styleId="af8">
    <w:name w:val="footnote reference"/>
    <w:basedOn w:val="a2"/>
    <w:uiPriority w:val="99"/>
    <w:semiHidden/>
    <w:unhideWhenUsed/>
    <w:rsid w:val="007454F7"/>
    <w:rPr>
      <w:vertAlign w:val="superscript"/>
    </w:rPr>
  </w:style>
  <w:style w:type="paragraph" w:styleId="af9">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315617"/>
    <w:pPr>
      <w:tabs>
        <w:tab w:val="right" w:leader="dot" w:pos="9214"/>
      </w:tabs>
      <w:spacing w:after="100"/>
      <w:ind w:left="142"/>
    </w:pPr>
    <w:rPr>
      <w:rFonts w:ascii="Times New Roman" w:hAnsi="Times New Roman" w:cs="Times New Roman"/>
      <w:b/>
      <w:noProof/>
      <w:sz w:val="28"/>
      <w:szCs w:val="28"/>
    </w:rPr>
  </w:style>
  <w:style w:type="paragraph" w:styleId="32">
    <w:name w:val="toc 3"/>
    <w:basedOn w:val="a1"/>
    <w:next w:val="a1"/>
    <w:autoRedefine/>
    <w:uiPriority w:val="39"/>
    <w:unhideWhenUsed/>
    <w:qFormat/>
    <w:rsid w:val="00A313A7"/>
    <w:pPr>
      <w:widowControl w:val="0"/>
      <w:tabs>
        <w:tab w:val="left" w:pos="1276"/>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a"/>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a">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b">
    <w:name w:val="Strong"/>
    <w:basedOn w:val="a2"/>
    <w:uiPriority w:val="22"/>
    <w:qFormat/>
    <w:rsid w:val="007454F7"/>
    <w:rPr>
      <w:b/>
      <w:bCs/>
    </w:rPr>
  </w:style>
  <w:style w:type="paragraph" w:styleId="afc">
    <w:name w:val="Revision"/>
    <w:hidden/>
    <w:uiPriority w:val="99"/>
    <w:semiHidden/>
    <w:rsid w:val="007454F7"/>
    <w:pPr>
      <w:spacing w:after="0" w:line="240" w:lineRule="auto"/>
    </w:pPr>
  </w:style>
  <w:style w:type="character" w:styleId="afd">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paragraph" w:customStyle="1" w:styleId="Default">
    <w:name w:val="Default"/>
    <w:rsid w:val="004311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8">
    <w:name w:val="Font Style18"/>
    <w:uiPriority w:val="99"/>
    <w:rsid w:val="004311A4"/>
    <w:rPr>
      <w:rFonts w:ascii="Times New Roman" w:hAnsi="Times New Roman" w:cs="Times New Roman"/>
      <w:sz w:val="26"/>
      <w:szCs w:val="26"/>
    </w:rPr>
  </w:style>
  <w:style w:type="character" w:customStyle="1" w:styleId="af5">
    <w:name w:val="Обычный (веб) Знак"/>
    <w:aliases w:val="Обычный (Web) Знак,Обычный (веб) Знак Знак Знак,Обычный (Web) Знак Знак Знак Знак"/>
    <w:link w:val="af4"/>
    <w:uiPriority w:val="99"/>
    <w:locked/>
    <w:rsid w:val="004311A4"/>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311A4"/>
    <w:rPr>
      <w:rFonts w:cs="Times New Roman"/>
    </w:rPr>
  </w:style>
  <w:style w:type="paragraph" w:styleId="afe">
    <w:name w:val="endnote text"/>
    <w:basedOn w:val="a1"/>
    <w:link w:val="aff"/>
    <w:uiPriority w:val="99"/>
    <w:unhideWhenUsed/>
    <w:rsid w:val="004311A4"/>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2"/>
    <w:link w:val="afe"/>
    <w:uiPriority w:val="99"/>
    <w:rsid w:val="004311A4"/>
    <w:rPr>
      <w:rFonts w:ascii="Times New Roman" w:eastAsia="Times New Roman" w:hAnsi="Times New Roman" w:cs="Times New Roman"/>
      <w:sz w:val="20"/>
      <w:szCs w:val="20"/>
      <w:lang w:eastAsia="ru-RU"/>
    </w:rPr>
  </w:style>
  <w:style w:type="character" w:styleId="aff0">
    <w:name w:val="endnote reference"/>
    <w:basedOn w:val="a2"/>
    <w:uiPriority w:val="99"/>
    <w:semiHidden/>
    <w:unhideWhenUsed/>
    <w:rsid w:val="004311A4"/>
    <w:rPr>
      <w:vertAlign w:val="superscript"/>
    </w:rPr>
  </w:style>
  <w:style w:type="table" w:customStyle="1" w:styleId="40">
    <w:name w:val="Сетка таблицы4"/>
    <w:basedOn w:val="a3"/>
    <w:next w:val="af2"/>
    <w:uiPriority w:val="39"/>
    <w:rsid w:val="004311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4311A4"/>
    <w:pPr>
      <w:spacing w:after="0" w:line="240" w:lineRule="auto"/>
    </w:pPr>
    <w:rPr>
      <w:rFonts w:ascii="Calibri" w:eastAsia="Calibri" w:hAnsi="Calibri" w:cs="Times New Roman"/>
    </w:rPr>
  </w:style>
  <w:style w:type="character" w:customStyle="1" w:styleId="aff2">
    <w:name w:val="Основной текст_"/>
    <w:link w:val="26"/>
    <w:rsid w:val="004311A4"/>
    <w:rPr>
      <w:shd w:val="clear" w:color="auto" w:fill="FFFFFF"/>
    </w:rPr>
  </w:style>
  <w:style w:type="character" w:customStyle="1" w:styleId="120">
    <w:name w:val="Заголовок №1 (2)_"/>
    <w:link w:val="121"/>
    <w:rsid w:val="004311A4"/>
    <w:rPr>
      <w:shd w:val="clear" w:color="auto" w:fill="FFFFFF"/>
    </w:rPr>
  </w:style>
  <w:style w:type="character" w:customStyle="1" w:styleId="aff3">
    <w:name w:val="Колонтитул_"/>
    <w:rsid w:val="004311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4">
    <w:name w:val="Колонтитул"/>
    <w:rsid w:val="004311A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rsid w:val="004311A4"/>
  </w:style>
  <w:style w:type="character" w:customStyle="1" w:styleId="27">
    <w:name w:val="Заголовок №2_"/>
    <w:link w:val="28"/>
    <w:rsid w:val="004311A4"/>
    <w:rPr>
      <w:b/>
      <w:bCs/>
      <w:shd w:val="clear" w:color="auto" w:fill="FFFFFF"/>
    </w:rPr>
  </w:style>
  <w:style w:type="character" w:customStyle="1" w:styleId="aff5">
    <w:name w:val="Основной текст + Полужирный"/>
    <w:rsid w:val="004311A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4311A4"/>
    <w:rPr>
      <w:b/>
      <w:bCs/>
      <w:shd w:val="clear" w:color="auto" w:fill="FFFFFF"/>
    </w:rPr>
  </w:style>
  <w:style w:type="character" w:customStyle="1" w:styleId="15">
    <w:name w:val="Заголовок №1_"/>
    <w:link w:val="16"/>
    <w:rsid w:val="004311A4"/>
    <w:rPr>
      <w:b/>
      <w:bCs/>
      <w:shd w:val="clear" w:color="auto" w:fill="FFFFFF"/>
    </w:rPr>
  </w:style>
  <w:style w:type="character" w:customStyle="1" w:styleId="17">
    <w:name w:val="Заголовок №1 + Не полужирный"/>
    <w:rsid w:val="004311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4311A4"/>
    <w:rPr>
      <w:i/>
      <w:iCs/>
      <w:shd w:val="clear" w:color="auto" w:fill="FFFFFF"/>
    </w:rPr>
  </w:style>
  <w:style w:type="character" w:customStyle="1" w:styleId="43">
    <w:name w:val="Основной текст (4) + Не курсив"/>
    <w:rsid w:val="004311A4"/>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4311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6">
    <w:name w:val="Основной текст + Курсив"/>
    <w:rsid w:val="004311A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4311A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4311A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4311A4"/>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4311A4"/>
    <w:rPr>
      <w:sz w:val="17"/>
      <w:szCs w:val="17"/>
      <w:shd w:val="clear" w:color="auto" w:fill="FFFFFF"/>
    </w:rPr>
  </w:style>
  <w:style w:type="character" w:customStyle="1" w:styleId="60">
    <w:name w:val="Основной текст (6)_"/>
    <w:link w:val="61"/>
    <w:rsid w:val="004311A4"/>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4311A4"/>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4311A4"/>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4311A4"/>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4311A4"/>
    <w:rPr>
      <w:sz w:val="8"/>
      <w:szCs w:val="8"/>
      <w:shd w:val="clear" w:color="auto" w:fill="FFFFFF"/>
    </w:rPr>
  </w:style>
  <w:style w:type="character" w:customStyle="1" w:styleId="10PalatinoLinotype11ptExact">
    <w:name w:val="Основной текст (10) + Palatino Linotype;11 pt Exact"/>
    <w:rsid w:val="004311A4"/>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4311A4"/>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4311A4"/>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7"/>
    <w:rsid w:val="004311A4"/>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4311A4"/>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f2"/>
    <w:rsid w:val="004311A4"/>
    <w:pPr>
      <w:widowControl w:val="0"/>
      <w:shd w:val="clear" w:color="auto" w:fill="FFFFFF"/>
      <w:spacing w:after="2760" w:line="331" w:lineRule="exact"/>
    </w:pPr>
  </w:style>
  <w:style w:type="paragraph" w:customStyle="1" w:styleId="121">
    <w:name w:val="Заголовок №1 (2)"/>
    <w:basedOn w:val="a1"/>
    <w:link w:val="120"/>
    <w:rsid w:val="004311A4"/>
    <w:pPr>
      <w:widowControl w:val="0"/>
      <w:shd w:val="clear" w:color="auto" w:fill="FFFFFF"/>
      <w:spacing w:after="300" w:line="0" w:lineRule="atLeast"/>
      <w:jc w:val="center"/>
      <w:outlineLvl w:val="0"/>
    </w:pPr>
  </w:style>
  <w:style w:type="paragraph" w:customStyle="1" w:styleId="28">
    <w:name w:val="Заголовок №2"/>
    <w:basedOn w:val="a1"/>
    <w:link w:val="27"/>
    <w:rsid w:val="004311A4"/>
    <w:pPr>
      <w:widowControl w:val="0"/>
      <w:shd w:val="clear" w:color="auto" w:fill="FFFFFF"/>
      <w:spacing w:after="300" w:line="0" w:lineRule="atLeast"/>
      <w:jc w:val="both"/>
      <w:outlineLvl w:val="1"/>
    </w:pPr>
    <w:rPr>
      <w:b/>
      <w:bCs/>
    </w:rPr>
  </w:style>
  <w:style w:type="paragraph" w:customStyle="1" w:styleId="34">
    <w:name w:val="Основной текст (3)"/>
    <w:basedOn w:val="a1"/>
    <w:link w:val="33"/>
    <w:rsid w:val="004311A4"/>
    <w:pPr>
      <w:widowControl w:val="0"/>
      <w:shd w:val="clear" w:color="auto" w:fill="FFFFFF"/>
      <w:spacing w:after="300" w:line="0" w:lineRule="atLeast"/>
      <w:jc w:val="both"/>
    </w:pPr>
    <w:rPr>
      <w:b/>
      <w:bCs/>
    </w:rPr>
  </w:style>
  <w:style w:type="paragraph" w:customStyle="1" w:styleId="16">
    <w:name w:val="Заголовок №1"/>
    <w:basedOn w:val="a1"/>
    <w:link w:val="15"/>
    <w:rsid w:val="004311A4"/>
    <w:pPr>
      <w:widowControl w:val="0"/>
      <w:shd w:val="clear" w:color="auto" w:fill="FFFFFF"/>
      <w:spacing w:before="300" w:after="300" w:line="0" w:lineRule="atLeast"/>
      <w:jc w:val="both"/>
      <w:outlineLvl w:val="0"/>
    </w:pPr>
    <w:rPr>
      <w:b/>
      <w:bCs/>
    </w:rPr>
  </w:style>
  <w:style w:type="paragraph" w:customStyle="1" w:styleId="42">
    <w:name w:val="Основной текст (4)"/>
    <w:basedOn w:val="a1"/>
    <w:link w:val="41"/>
    <w:rsid w:val="004311A4"/>
    <w:pPr>
      <w:widowControl w:val="0"/>
      <w:shd w:val="clear" w:color="auto" w:fill="FFFFFF"/>
      <w:spacing w:after="0" w:line="266" w:lineRule="exact"/>
      <w:ind w:firstLine="720"/>
      <w:jc w:val="both"/>
    </w:pPr>
    <w:rPr>
      <w:i/>
      <w:iCs/>
    </w:rPr>
  </w:style>
  <w:style w:type="paragraph" w:customStyle="1" w:styleId="51">
    <w:name w:val="Основной текст (5)"/>
    <w:basedOn w:val="a1"/>
    <w:link w:val="50"/>
    <w:rsid w:val="004311A4"/>
    <w:pPr>
      <w:widowControl w:val="0"/>
      <w:shd w:val="clear" w:color="auto" w:fill="FFFFFF"/>
      <w:spacing w:after="0" w:line="0" w:lineRule="atLeast"/>
      <w:jc w:val="center"/>
    </w:pPr>
    <w:rPr>
      <w:sz w:val="17"/>
      <w:szCs w:val="17"/>
    </w:rPr>
  </w:style>
  <w:style w:type="paragraph" w:customStyle="1" w:styleId="61">
    <w:name w:val="Основной текст (6)"/>
    <w:basedOn w:val="a1"/>
    <w:link w:val="60"/>
    <w:rsid w:val="004311A4"/>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4311A4"/>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4311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4311A4"/>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4311A4"/>
    <w:pPr>
      <w:widowControl w:val="0"/>
      <w:shd w:val="clear" w:color="auto" w:fill="FFFFFF"/>
      <w:spacing w:after="0" w:line="0" w:lineRule="atLeast"/>
    </w:pPr>
    <w:rPr>
      <w:sz w:val="8"/>
      <w:szCs w:val="8"/>
    </w:rPr>
  </w:style>
  <w:style w:type="paragraph" w:customStyle="1" w:styleId="29">
    <w:name w:val="Подпись к картинке (2)"/>
    <w:basedOn w:val="a1"/>
    <w:link w:val="2Exact"/>
    <w:rsid w:val="004311A4"/>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7">
    <w:name w:val="Подпись к картинке"/>
    <w:basedOn w:val="a1"/>
    <w:link w:val="Exact0"/>
    <w:rsid w:val="004311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4311A4"/>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4311A4"/>
    <w:pPr>
      <w:spacing w:after="0" w:line="240" w:lineRule="auto"/>
    </w:pPr>
    <w:rPr>
      <w:rFonts w:ascii="Courier New" w:eastAsia="Times New Roman" w:hAnsi="Courier New" w:cs="Times New Roman"/>
      <w:sz w:val="20"/>
      <w:szCs w:val="20"/>
      <w:lang w:eastAsia="ru-RU"/>
    </w:rPr>
  </w:style>
  <w:style w:type="paragraph" w:customStyle="1" w:styleId="-4">
    <w:name w:val="Пункт-4"/>
    <w:basedOn w:val="a1"/>
    <w:rsid w:val="004311A4"/>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311A4"/>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311A4"/>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311A4"/>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431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311A4"/>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1">
    <w:name w:val="Стиль1"/>
    <w:uiPriority w:val="99"/>
    <w:rsid w:val="001A639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consultantplus://offline/ref=D94C44FEF6FB84730BEC3C4F7910D96F5A7098DE3673E8C3CD93327F0D1ACA098D0E5EA0C505128465A5646BEC233CC16808F2A12EO2c4G"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D94C44FEF6FB84730BEC3C4F7910D96F5A7098DE3673E8C3CD93327F0D1ACA098D0E5EA0C505128465A5646BEC233CC16808F2A12EO2c4G" TargetMode="External"/><Relationship Id="rId34"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consultantplus://offline/ref=D94C44FEF6FB84730BEC3C4F7910D96F5A709DDF3E77E8C3CD93327F0D1ACA099F0E06AFCC0507D032FF3366EEO2c3G"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image" Target="media/image5.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BA8B278B44F9ACE5857864AC4571A77E1478EEC9BC4A7C891C38882AE89E6404385FD5A8Ck64FL" TargetMode="External"/><Relationship Id="rId20" Type="http://schemas.openxmlformats.org/officeDocument/2006/relationships/hyperlink" Target="consultantplus://offline/ref=D94C44FEF6FB84730BEC3C4F7910D96F5A709DDF3E77E8C3CD93327F0D1ACA099F0E06AFCC0507D032FF3366EEO2c3G" TargetMode="External"/><Relationship Id="rId29" Type="http://schemas.openxmlformats.org/officeDocument/2006/relationships/hyperlink" Target="consultantplus://offline/ref=2D92A90B888580812DDF9079240D898B5FD5BB46C0259D4DBDBEB5F63B49D714D4BB23E3uBF0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A1DCAE849B65B0CB25FE12F925B31689EFA45B6B3B0742E6F753C08AB224L"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hyperlink" Target="consultantplus://offline/ref=37FE85138B1F0233CF43F70799C3B5C51AE3C0CAA6B77BDBB28D9B6B75A427C2B660055402646477EE805EBFA6DB6A4D1954BAA22Eb0jEM" TargetMode="External"/><Relationship Id="rId36" Type="http://schemas.openxmlformats.org/officeDocument/2006/relationships/image" Target="media/image8.wmf"/><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7CF0E128465A5646BEC233CC16808F2A12EO2c4G" TargetMode="External"/><Relationship Id="rId31" Type="http://schemas.openxmlformats.org/officeDocument/2006/relationships/image" Target="media/image3.png"/><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7CF0E128465A5646BEC233CC16808F2A12EO2c4G" TargetMode="External"/><Relationship Id="rId27" Type="http://schemas.openxmlformats.org/officeDocument/2006/relationships/hyperlink" Target="consultantplus://offline/ref=D5FFBA24C069EDE99FE7D79EF6D31286104BC88F649A8A2D006307FDEFBA930AD91D40B9BDB5FDA2Q0Z2O" TargetMode="External"/><Relationship Id="rId30" Type="http://schemas.openxmlformats.org/officeDocument/2006/relationships/hyperlink" Target="consultantplus://offline/ref=4656155962A3BE3F798CC1C82CFF41F179658D544DEDA9B1BA349B93B9EDDCF093E39594FF0C008FiBN0K" TargetMode="External"/><Relationship Id="rId35" Type="http://schemas.openxmlformats.org/officeDocument/2006/relationships/image" Target="media/image7.wmf"/><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2C25-478E-4915-B32B-6CA0F3BB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299</Pages>
  <Words>76174</Words>
  <Characters>434194</Characters>
  <Application>Microsoft Office Word</Application>
  <DocSecurity>0</DocSecurity>
  <Lines>3618</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509350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Natali</cp:lastModifiedBy>
  <cp:revision>665</cp:revision>
  <cp:lastPrinted>2022-04-04T09:46:00Z</cp:lastPrinted>
  <dcterms:created xsi:type="dcterms:W3CDTF">2022-04-04T09:12:00Z</dcterms:created>
  <dcterms:modified xsi:type="dcterms:W3CDTF">2024-12-25T12:09:00Z</dcterms:modified>
</cp:coreProperties>
</file>