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657E79" w:rsidRPr="00CF7F09" w:rsidRDefault="00657E79" w:rsidP="00657E79">
      <w:pPr>
        <w:spacing w:after="0" w:line="360" w:lineRule="auto"/>
        <w:ind w:left="5387" w:right="11"/>
        <w:jc w:val="right"/>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УТВЕРЖДЕНО</w:t>
      </w:r>
    </w:p>
    <w:p w:rsidR="00657E79" w:rsidRDefault="00657E79" w:rsidP="00657E79">
      <w:pPr>
        <w:spacing w:after="0" w:line="240" w:lineRule="auto"/>
        <w:jc w:val="right"/>
        <w:rPr>
          <w:rFonts w:ascii="Times New Roman" w:hAnsi="Times New Roman" w:cs="Times New Roman"/>
          <w:sz w:val="20"/>
          <w:szCs w:val="20"/>
        </w:rPr>
      </w:pPr>
    </w:p>
    <w:p w:rsidR="00657E79" w:rsidRPr="004A12DE" w:rsidRDefault="00657E79" w:rsidP="00657E79">
      <w:pPr>
        <w:spacing w:after="0" w:line="240" w:lineRule="auto"/>
        <w:jc w:val="right"/>
        <w:rPr>
          <w:rFonts w:ascii="Times New Roman" w:hAnsi="Times New Roman" w:cs="Times New Roman"/>
          <w:sz w:val="20"/>
          <w:szCs w:val="20"/>
        </w:rPr>
      </w:pPr>
      <w:r w:rsidRPr="004A12DE">
        <w:rPr>
          <w:rFonts w:ascii="Times New Roman" w:hAnsi="Times New Roman" w:cs="Times New Roman"/>
          <w:sz w:val="20"/>
          <w:szCs w:val="20"/>
        </w:rPr>
        <w:t xml:space="preserve">Наблюдательным советом </w:t>
      </w:r>
    </w:p>
    <w:p w:rsidR="00657E79" w:rsidRPr="004A12DE"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 xml:space="preserve">ФЕДЕРАЛЬНОГО ГОСУДАРСТВЕННОГО </w:t>
      </w:r>
    </w:p>
    <w:p w:rsidR="00657E79" w:rsidRPr="004A12DE"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АВТОНОМНОГО ОБРАЗОВАТЕЛЬНОГО</w:t>
      </w:r>
    </w:p>
    <w:p w:rsidR="00657E79" w:rsidRPr="004A12DE"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 xml:space="preserve"> УЧРЕЖДЕНИЯ ВЫСШЕГО ОБРАЗОВАНИЯ</w:t>
      </w:r>
    </w:p>
    <w:p w:rsidR="00657E79"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 xml:space="preserve"> «САМАРСКИЙ </w:t>
      </w:r>
      <w:r>
        <w:rPr>
          <w:rFonts w:ascii="Times New Roman" w:hAnsi="Times New Roman" w:cs="Times New Roman"/>
          <w:b/>
          <w:color w:val="000000"/>
          <w:sz w:val="20"/>
          <w:szCs w:val="20"/>
        </w:rPr>
        <w:t xml:space="preserve">НАЦИОНАЛЬНЫЙ </w:t>
      </w:r>
    </w:p>
    <w:p w:rsidR="00657E79" w:rsidRPr="004A12DE" w:rsidRDefault="00657E79" w:rsidP="00657E79">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ИССЛЕДОВАТЕЛЬСКИЙ</w:t>
      </w:r>
      <w:r w:rsidRPr="004A12DE">
        <w:rPr>
          <w:rFonts w:ascii="Times New Roman" w:hAnsi="Times New Roman" w:cs="Times New Roman"/>
          <w:b/>
          <w:color w:val="000000"/>
          <w:sz w:val="20"/>
          <w:szCs w:val="20"/>
        </w:rPr>
        <w:t xml:space="preserve"> УНИВЕРСИТЕТ </w:t>
      </w:r>
    </w:p>
    <w:p w:rsidR="00657E79"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ИМЕНИ АКАДЕМИКА С.П.КОРОЛЕВА»</w:t>
      </w:r>
    </w:p>
    <w:p w:rsidR="00657E79" w:rsidRPr="004A12DE" w:rsidRDefault="00657E79" w:rsidP="00657E79">
      <w:pPr>
        <w:spacing w:after="0" w:line="240" w:lineRule="auto"/>
        <w:jc w:val="right"/>
        <w:rPr>
          <w:rFonts w:ascii="Times New Roman" w:hAnsi="Times New Roman" w:cs="Times New Roman"/>
          <w:b/>
          <w:color w:val="000000"/>
          <w:sz w:val="20"/>
          <w:szCs w:val="20"/>
        </w:rPr>
      </w:pPr>
      <w:r w:rsidRPr="004A12DE">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Самарский университет</w:t>
      </w:r>
      <w:r w:rsidRPr="004A12DE">
        <w:rPr>
          <w:rFonts w:ascii="Times New Roman" w:hAnsi="Times New Roman" w:cs="Times New Roman"/>
          <w:b/>
          <w:color w:val="000000"/>
          <w:sz w:val="20"/>
          <w:szCs w:val="20"/>
        </w:rPr>
        <w:t>)</w:t>
      </w:r>
    </w:p>
    <w:p w:rsidR="00657E79" w:rsidRPr="004A12DE" w:rsidRDefault="00657E79" w:rsidP="00657E79">
      <w:pPr>
        <w:spacing w:after="0"/>
        <w:jc w:val="right"/>
        <w:rPr>
          <w:rFonts w:ascii="Times New Roman" w:hAnsi="Times New Roman" w:cs="Times New Roman"/>
          <w:sz w:val="28"/>
          <w:szCs w:val="28"/>
        </w:rPr>
      </w:pPr>
      <w:r w:rsidRPr="00591590">
        <w:rPr>
          <w:rFonts w:ascii="Times New Roman" w:hAnsi="Times New Roman" w:cs="Times New Roman"/>
          <w:color w:val="000000"/>
          <w:sz w:val="20"/>
          <w:szCs w:val="20"/>
        </w:rPr>
        <w:t xml:space="preserve">Протокол № </w:t>
      </w:r>
      <w:r w:rsidR="001F5802">
        <w:rPr>
          <w:rFonts w:ascii="Times New Roman" w:hAnsi="Times New Roman" w:cs="Times New Roman"/>
          <w:color w:val="000000"/>
          <w:sz w:val="20"/>
          <w:szCs w:val="20"/>
        </w:rPr>
        <w:t>36</w:t>
      </w:r>
      <w:r w:rsidRPr="00591590">
        <w:rPr>
          <w:rFonts w:ascii="Times New Roman" w:hAnsi="Times New Roman" w:cs="Times New Roman"/>
          <w:color w:val="000000"/>
          <w:sz w:val="20"/>
          <w:szCs w:val="20"/>
        </w:rPr>
        <w:t xml:space="preserve"> от</w:t>
      </w:r>
      <w:r w:rsidRPr="00591590">
        <w:rPr>
          <w:rFonts w:ascii="Times New Roman" w:hAnsi="Times New Roman" w:cs="Times New Roman"/>
          <w:sz w:val="20"/>
          <w:szCs w:val="20"/>
        </w:rPr>
        <w:t xml:space="preserve"> «</w:t>
      </w:r>
      <w:r w:rsidR="001F5802">
        <w:rPr>
          <w:rFonts w:ascii="Times New Roman" w:hAnsi="Times New Roman" w:cs="Times New Roman"/>
          <w:sz w:val="20"/>
          <w:szCs w:val="20"/>
        </w:rPr>
        <w:t>30</w:t>
      </w:r>
      <w:r w:rsidRPr="00591590">
        <w:rPr>
          <w:rFonts w:ascii="Times New Roman" w:hAnsi="Times New Roman" w:cs="Times New Roman"/>
          <w:sz w:val="20"/>
          <w:szCs w:val="20"/>
        </w:rPr>
        <w:t xml:space="preserve">» </w:t>
      </w:r>
      <w:r w:rsidR="001F5802">
        <w:rPr>
          <w:rFonts w:ascii="Times New Roman" w:hAnsi="Times New Roman" w:cs="Times New Roman"/>
          <w:sz w:val="20"/>
          <w:szCs w:val="20"/>
        </w:rPr>
        <w:t>сентября</w:t>
      </w:r>
      <w:r w:rsidRPr="00591590">
        <w:rPr>
          <w:rFonts w:ascii="Times New Roman" w:hAnsi="Times New Roman" w:cs="Times New Roman"/>
          <w:sz w:val="20"/>
          <w:szCs w:val="20"/>
        </w:rPr>
        <w:t xml:space="preserve"> 20</w:t>
      </w:r>
      <w:r>
        <w:rPr>
          <w:rFonts w:ascii="Times New Roman" w:hAnsi="Times New Roman" w:cs="Times New Roman"/>
          <w:sz w:val="20"/>
          <w:szCs w:val="20"/>
        </w:rPr>
        <w:t>22</w:t>
      </w:r>
      <w:r w:rsidR="00CC52CF">
        <w:rPr>
          <w:rFonts w:ascii="Times New Roman" w:hAnsi="Times New Roman" w:cs="Times New Roman"/>
          <w:sz w:val="20"/>
          <w:szCs w:val="20"/>
        </w:rPr>
        <w:t xml:space="preserve"> </w:t>
      </w:r>
      <w:r w:rsidRPr="00591590">
        <w:rPr>
          <w:rFonts w:ascii="Times New Roman" w:hAnsi="Times New Roman" w:cs="Times New Roman"/>
          <w:sz w:val="20"/>
          <w:szCs w:val="20"/>
        </w:rPr>
        <w:t>г</w:t>
      </w:r>
      <w:r w:rsidR="00CC52CF">
        <w:rPr>
          <w:rFonts w:ascii="Times New Roman" w:hAnsi="Times New Roman" w:cs="Times New Roman"/>
          <w:sz w:val="20"/>
          <w:szCs w:val="20"/>
        </w:rPr>
        <w:t>.</w:t>
      </w: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rsidR="007979FB" w:rsidRPr="00E61ACE" w:rsidRDefault="007979FB" w:rsidP="007979FB">
      <w:pPr>
        <w:spacing w:after="0"/>
        <w:jc w:val="center"/>
        <w:rPr>
          <w:rFonts w:ascii="Times New Roman" w:hAnsi="Times New Roman" w:cs="Times New Roman"/>
          <w:b/>
          <w:sz w:val="28"/>
          <w:szCs w:val="28"/>
        </w:rPr>
      </w:pPr>
      <w:r w:rsidRPr="00E61ACE">
        <w:rPr>
          <w:rFonts w:ascii="Times New Roman" w:hAnsi="Times New Roman" w:cs="Times New Roman"/>
          <w:b/>
          <w:sz w:val="28"/>
          <w:szCs w:val="28"/>
        </w:rPr>
        <w:t>ПОЛОЖЕНИЕ</w:t>
      </w:r>
    </w:p>
    <w:p w:rsidR="007979FB" w:rsidRPr="00E61ACE" w:rsidRDefault="007979FB" w:rsidP="007979FB">
      <w:pPr>
        <w:spacing w:after="0"/>
        <w:jc w:val="center"/>
        <w:rPr>
          <w:rFonts w:ascii="Times New Roman" w:hAnsi="Times New Roman" w:cs="Times New Roman"/>
          <w:b/>
          <w:sz w:val="28"/>
          <w:szCs w:val="28"/>
        </w:rPr>
      </w:pPr>
      <w:r w:rsidRPr="00E61ACE">
        <w:rPr>
          <w:rFonts w:ascii="Times New Roman" w:hAnsi="Times New Roman" w:cs="Times New Roman"/>
          <w:b/>
          <w:sz w:val="28"/>
          <w:szCs w:val="28"/>
        </w:rPr>
        <w:t>о закупках товаров, работ, услуг</w:t>
      </w:r>
    </w:p>
    <w:p w:rsidR="007979FB" w:rsidRDefault="007979FB" w:rsidP="007979FB">
      <w:pPr>
        <w:spacing w:after="0" w:line="240" w:lineRule="auto"/>
        <w:jc w:val="center"/>
        <w:rPr>
          <w:rFonts w:ascii="Times New Roman" w:hAnsi="Times New Roman" w:cs="Times New Roman"/>
          <w:b/>
          <w:color w:val="000000"/>
          <w:sz w:val="28"/>
          <w:szCs w:val="28"/>
        </w:rPr>
      </w:pPr>
      <w:r w:rsidRPr="00FA2791">
        <w:rPr>
          <w:rFonts w:ascii="Times New Roman" w:hAnsi="Times New Roman" w:cs="Times New Roman"/>
          <w:b/>
          <w:color w:val="000000"/>
          <w:sz w:val="28"/>
          <w:szCs w:val="28"/>
        </w:rPr>
        <w:t>ФЕДЕРАЛЬНОГО ГОСУДАРСТВЕННОГО</w:t>
      </w:r>
      <w:r>
        <w:rPr>
          <w:rFonts w:ascii="Times New Roman" w:hAnsi="Times New Roman" w:cs="Times New Roman"/>
          <w:b/>
          <w:color w:val="000000"/>
          <w:sz w:val="28"/>
          <w:szCs w:val="28"/>
        </w:rPr>
        <w:t xml:space="preserve"> </w:t>
      </w:r>
      <w:r w:rsidRPr="00FA2791">
        <w:rPr>
          <w:rFonts w:ascii="Times New Roman" w:hAnsi="Times New Roman" w:cs="Times New Roman"/>
          <w:b/>
          <w:color w:val="000000"/>
          <w:sz w:val="28"/>
          <w:szCs w:val="28"/>
        </w:rPr>
        <w:t>АВТОНОМНОГО ОБРАЗОВАТЕЛЬНОГО</w:t>
      </w:r>
      <w:r>
        <w:rPr>
          <w:rFonts w:ascii="Times New Roman" w:hAnsi="Times New Roman" w:cs="Times New Roman"/>
          <w:b/>
          <w:color w:val="000000"/>
          <w:sz w:val="28"/>
          <w:szCs w:val="28"/>
        </w:rPr>
        <w:t xml:space="preserve"> </w:t>
      </w:r>
      <w:r w:rsidRPr="00FA2791">
        <w:rPr>
          <w:rFonts w:ascii="Times New Roman" w:hAnsi="Times New Roman" w:cs="Times New Roman"/>
          <w:b/>
          <w:color w:val="000000"/>
          <w:sz w:val="28"/>
          <w:szCs w:val="28"/>
        </w:rPr>
        <w:t>УЧРЕЖДЕНИЯ ВЫСШЕГО ОБРАЗОВАНИЯ</w:t>
      </w:r>
      <w:r>
        <w:rPr>
          <w:rFonts w:ascii="Times New Roman" w:hAnsi="Times New Roman" w:cs="Times New Roman"/>
          <w:b/>
          <w:color w:val="000000"/>
          <w:sz w:val="28"/>
          <w:szCs w:val="28"/>
        </w:rPr>
        <w:t xml:space="preserve"> </w:t>
      </w:r>
      <w:r w:rsidRPr="00FA2791">
        <w:rPr>
          <w:rFonts w:ascii="Times New Roman" w:hAnsi="Times New Roman" w:cs="Times New Roman"/>
          <w:b/>
          <w:color w:val="000000"/>
          <w:sz w:val="28"/>
          <w:szCs w:val="28"/>
        </w:rPr>
        <w:t>«САМАРСКИЙ НАЦИОНАЛЬНЫЙ</w:t>
      </w:r>
      <w:r>
        <w:rPr>
          <w:rFonts w:ascii="Times New Roman" w:hAnsi="Times New Roman" w:cs="Times New Roman"/>
          <w:b/>
          <w:color w:val="000000"/>
          <w:sz w:val="28"/>
          <w:szCs w:val="28"/>
        </w:rPr>
        <w:t xml:space="preserve"> </w:t>
      </w:r>
      <w:r w:rsidRPr="00FA2791">
        <w:rPr>
          <w:rFonts w:ascii="Times New Roman" w:hAnsi="Times New Roman" w:cs="Times New Roman"/>
          <w:b/>
          <w:color w:val="000000"/>
          <w:sz w:val="28"/>
          <w:szCs w:val="28"/>
        </w:rPr>
        <w:t>ИССЛЕДОВАТЕЛЬСКИЙ УНИВЕРСИТЕТ</w:t>
      </w:r>
      <w:r>
        <w:rPr>
          <w:rFonts w:ascii="Times New Roman" w:hAnsi="Times New Roman" w:cs="Times New Roman"/>
          <w:b/>
          <w:color w:val="000000"/>
          <w:sz w:val="28"/>
          <w:szCs w:val="28"/>
        </w:rPr>
        <w:t xml:space="preserve"> </w:t>
      </w:r>
      <w:r w:rsidRPr="00FA2791">
        <w:rPr>
          <w:rFonts w:ascii="Times New Roman" w:hAnsi="Times New Roman" w:cs="Times New Roman"/>
          <w:b/>
          <w:color w:val="000000"/>
          <w:sz w:val="28"/>
          <w:szCs w:val="28"/>
        </w:rPr>
        <w:t>ИМЕНИ АКАДЕМИКА С.П.КОРОЛЕВА»</w:t>
      </w:r>
      <w:r>
        <w:rPr>
          <w:rFonts w:ascii="Times New Roman" w:hAnsi="Times New Roman" w:cs="Times New Roman"/>
          <w:b/>
          <w:color w:val="000000"/>
          <w:sz w:val="28"/>
          <w:szCs w:val="28"/>
        </w:rPr>
        <w:t xml:space="preserve"> </w:t>
      </w:r>
    </w:p>
    <w:p w:rsidR="00F15EB1" w:rsidRPr="009A7F90" w:rsidRDefault="007979FB" w:rsidP="007979FB">
      <w:pPr>
        <w:spacing w:after="0" w:line="240" w:lineRule="auto"/>
        <w:jc w:val="center"/>
        <w:rPr>
          <w:rFonts w:ascii="Times New Roman" w:eastAsia="Times New Roman" w:hAnsi="Times New Roman" w:cs="Times New Roman"/>
          <w:color w:val="000000" w:themeColor="text1"/>
          <w:spacing w:val="-6"/>
          <w:sz w:val="28"/>
          <w:szCs w:val="28"/>
          <w:lang w:eastAsia="ru-RU"/>
        </w:rPr>
      </w:pPr>
      <w:r w:rsidRPr="00FA2791">
        <w:rPr>
          <w:rFonts w:ascii="Times New Roman" w:hAnsi="Times New Roman" w:cs="Times New Roman"/>
          <w:color w:val="000000"/>
          <w:sz w:val="28"/>
          <w:szCs w:val="28"/>
        </w:rPr>
        <w:t>(Самарский университет)</w:t>
      </w:r>
    </w:p>
    <w:p w:rsidR="007454F7" w:rsidRPr="009A7F90" w:rsidRDefault="007454F7"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7454F7" w:rsidRPr="009A7F90"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9"/>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315617" w:rsidRPr="00315617" w:rsidRDefault="007454F7" w:rsidP="00315617">
          <w:pPr>
            <w:pStyle w:val="22"/>
            <w:rPr>
              <w:rFonts w:asciiTheme="minorHAnsi" w:eastAsiaTheme="minorEastAsia" w:hAnsiTheme="minorHAnsi" w:cstheme="minorBidi"/>
              <w:b w:val="0"/>
              <w:sz w:val="22"/>
              <w:szCs w:val="22"/>
              <w:lang w:eastAsia="ru-RU"/>
            </w:rPr>
          </w:pPr>
          <w:r w:rsidRPr="006B693D">
            <w:rPr>
              <w:color w:val="000000" w:themeColor="text1"/>
            </w:rPr>
            <w:fldChar w:fldCharType="begin"/>
          </w:r>
          <w:r w:rsidRPr="00315617">
            <w:rPr>
              <w:color w:val="000000" w:themeColor="text1"/>
            </w:rPr>
            <w:instrText xml:space="preserve"> TOC \o "1-3" \h \z \u </w:instrText>
          </w:r>
          <w:r w:rsidRPr="006B693D">
            <w:rPr>
              <w:bCs/>
              <w:color w:val="000000" w:themeColor="text1"/>
            </w:rPr>
            <w:fldChar w:fldCharType="separate"/>
          </w:r>
          <w:hyperlink w:anchor="_Toc114228130" w:history="1">
            <w:r w:rsidR="00315617" w:rsidRPr="00315617">
              <w:rPr>
                <w:rStyle w:val="af3"/>
              </w:rPr>
              <w:t>Глава I. Общие положения</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_Toc114228130 \h </w:instrText>
            </w:r>
            <w:r w:rsidR="00315617" w:rsidRPr="00315617">
              <w:rPr>
                <w:b w:val="0"/>
                <w:webHidden/>
              </w:rPr>
            </w:r>
            <w:r w:rsidR="00315617" w:rsidRPr="00315617">
              <w:rPr>
                <w:b w:val="0"/>
                <w:webHidden/>
              </w:rPr>
              <w:fldChar w:fldCharType="separate"/>
            </w:r>
            <w:r w:rsidR="00315617" w:rsidRPr="00315617">
              <w:rPr>
                <w:b w:val="0"/>
                <w:webHidden/>
              </w:rPr>
              <w:t>5</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1" w:history="1">
            <w:r w:rsidR="00315617" w:rsidRPr="00315617">
              <w:rPr>
                <w:rStyle w:val="af3"/>
              </w:rPr>
              <w:t>Глава II. Порядок подготовки закупок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_Toc114228131 \h </w:instrText>
            </w:r>
            <w:r w:rsidR="00315617" w:rsidRPr="00315617">
              <w:rPr>
                <w:b w:val="0"/>
                <w:webHidden/>
              </w:rPr>
            </w:r>
            <w:r w:rsidR="00315617" w:rsidRPr="00315617">
              <w:rPr>
                <w:b w:val="0"/>
                <w:webHidden/>
              </w:rPr>
              <w:fldChar w:fldCharType="separate"/>
            </w:r>
            <w:r w:rsidR="00315617" w:rsidRPr="00315617">
              <w:rPr>
                <w:b w:val="0"/>
                <w:webHidden/>
              </w:rPr>
              <w:t>7</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2" w:history="1">
            <w:r w:rsidR="00315617" w:rsidRPr="00315617">
              <w:rPr>
                <w:rStyle w:val="af3"/>
                <w:b w:val="0"/>
              </w:rPr>
              <w:t>Раздел 1. Планирование закупок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_Toc114228132 \h </w:instrText>
            </w:r>
            <w:r w:rsidR="00315617" w:rsidRPr="00315617">
              <w:rPr>
                <w:b w:val="0"/>
                <w:webHidden/>
              </w:rPr>
            </w:r>
            <w:r w:rsidR="00315617" w:rsidRPr="00315617">
              <w:rPr>
                <w:b w:val="0"/>
                <w:webHidden/>
              </w:rPr>
              <w:fldChar w:fldCharType="separate"/>
            </w:r>
            <w:r w:rsidR="00315617" w:rsidRPr="00315617">
              <w:rPr>
                <w:b w:val="0"/>
                <w:webHidden/>
              </w:rPr>
              <w:t>7</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3" w:history="1">
            <w:r w:rsidR="00315617" w:rsidRPr="00315617">
              <w:rPr>
                <w:rStyle w:val="af3"/>
                <w:b w:val="0"/>
              </w:rPr>
              <w:t>Раздел 2. Комиссия по осуществлению закупок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_Toc114228133 \h </w:instrText>
            </w:r>
            <w:r w:rsidR="00315617" w:rsidRPr="00315617">
              <w:rPr>
                <w:b w:val="0"/>
                <w:webHidden/>
              </w:rPr>
            </w:r>
            <w:r w:rsidR="00315617" w:rsidRPr="00315617">
              <w:rPr>
                <w:b w:val="0"/>
                <w:webHidden/>
              </w:rPr>
              <w:fldChar w:fldCharType="separate"/>
            </w:r>
            <w:r w:rsidR="00315617" w:rsidRPr="00315617">
              <w:rPr>
                <w:b w:val="0"/>
                <w:webHidden/>
              </w:rPr>
              <w:t>9</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4" w:history="1">
            <w:r w:rsidR="00315617" w:rsidRPr="00315617">
              <w:rPr>
                <w:rStyle w:val="af3"/>
                <w:b w:val="0"/>
              </w:rPr>
              <w:t>Раздел 3. Порядок формирования цены договора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_Toc114228134 \h </w:instrText>
            </w:r>
            <w:r w:rsidR="00315617" w:rsidRPr="00315617">
              <w:rPr>
                <w:b w:val="0"/>
                <w:webHidden/>
              </w:rPr>
            </w:r>
            <w:r w:rsidR="00315617" w:rsidRPr="00315617">
              <w:rPr>
                <w:b w:val="0"/>
                <w:webHidden/>
              </w:rPr>
              <w:fldChar w:fldCharType="separate"/>
            </w:r>
            <w:r w:rsidR="00315617" w:rsidRPr="00315617">
              <w:rPr>
                <w:b w:val="0"/>
                <w:webHidden/>
              </w:rPr>
              <w:t>11</w:t>
            </w:r>
            <w:r w:rsidR="00315617" w:rsidRPr="00315617">
              <w:rPr>
                <w:b w:val="0"/>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35" w:history="1">
            <w:r w:rsidR="00315617" w:rsidRPr="00315617">
              <w:rPr>
                <w:rStyle w:val="af3"/>
              </w:rPr>
              <w:t>Раздел 4. Способы закупки</w:t>
            </w:r>
            <w:r w:rsidR="00315617" w:rsidRPr="00315617">
              <w:rPr>
                <w:webHidden/>
              </w:rPr>
              <w:tab/>
            </w:r>
            <w:r w:rsidR="00315617" w:rsidRPr="00315617">
              <w:rPr>
                <w:webHidden/>
              </w:rPr>
              <w:fldChar w:fldCharType="begin"/>
            </w:r>
            <w:r w:rsidR="00315617" w:rsidRPr="00315617">
              <w:rPr>
                <w:webHidden/>
              </w:rPr>
              <w:instrText xml:space="preserve"> PAGEREF _Toc114228135 \h </w:instrText>
            </w:r>
            <w:r w:rsidR="00315617" w:rsidRPr="00315617">
              <w:rPr>
                <w:webHidden/>
              </w:rPr>
            </w:r>
            <w:r w:rsidR="00315617" w:rsidRPr="00315617">
              <w:rPr>
                <w:webHidden/>
              </w:rPr>
              <w:fldChar w:fldCharType="separate"/>
            </w:r>
            <w:r w:rsidR="00315617" w:rsidRPr="00315617">
              <w:rPr>
                <w:webHidden/>
              </w:rPr>
              <w:t>20</w:t>
            </w:r>
            <w:r w:rsidR="00315617" w:rsidRPr="00315617">
              <w:rPr>
                <w:webHidden/>
              </w:rPr>
              <w:fldChar w:fldCharType="end"/>
            </w:r>
          </w:hyperlink>
        </w:p>
        <w:p w:rsidR="00315617" w:rsidRPr="00315617" w:rsidRDefault="000335F5">
          <w:pPr>
            <w:pStyle w:val="32"/>
            <w:tabs>
              <w:tab w:val="left" w:pos="1760"/>
            </w:tabs>
            <w:rPr>
              <w:rFonts w:asciiTheme="minorHAnsi" w:eastAsiaTheme="minorEastAsia" w:hAnsiTheme="minorHAnsi" w:cstheme="minorBidi"/>
              <w:sz w:val="22"/>
              <w:szCs w:val="22"/>
            </w:rPr>
          </w:pPr>
          <w:hyperlink w:anchor="_Toc114228136" w:history="1">
            <w:r w:rsidR="00315617" w:rsidRPr="00315617">
              <w:rPr>
                <w:rStyle w:val="af3"/>
              </w:rPr>
              <w:t>Раздел 5.</w:t>
            </w:r>
            <w:r w:rsidR="00315617" w:rsidRPr="00315617">
              <w:rPr>
                <w:rFonts w:asciiTheme="minorHAnsi" w:eastAsiaTheme="minorEastAsia" w:hAnsiTheme="minorHAnsi" w:cstheme="minorBidi"/>
                <w:sz w:val="22"/>
                <w:szCs w:val="22"/>
              </w:rPr>
              <w:tab/>
            </w:r>
            <w:r w:rsidR="00315617" w:rsidRPr="00315617">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8C3458">
              <w:rPr>
                <w:webHidden/>
              </w:rPr>
              <w:t>…………………………………………………………………………</w:t>
            </w:r>
            <w:r w:rsidR="00315617" w:rsidRPr="00315617">
              <w:rPr>
                <w:webHidden/>
              </w:rPr>
              <w:fldChar w:fldCharType="begin"/>
            </w:r>
            <w:r w:rsidR="00315617" w:rsidRPr="00315617">
              <w:rPr>
                <w:webHidden/>
              </w:rPr>
              <w:instrText xml:space="preserve"> PAGEREF _Toc114228136 \h </w:instrText>
            </w:r>
            <w:r w:rsidR="00315617" w:rsidRPr="00315617">
              <w:rPr>
                <w:webHidden/>
              </w:rPr>
            </w:r>
            <w:r w:rsidR="00315617" w:rsidRPr="00315617">
              <w:rPr>
                <w:webHidden/>
              </w:rPr>
              <w:fldChar w:fldCharType="separate"/>
            </w:r>
            <w:r w:rsidR="00315617" w:rsidRPr="00315617">
              <w:rPr>
                <w:webHidden/>
              </w:rPr>
              <w:t>26</w:t>
            </w:r>
            <w:r w:rsidR="00315617" w:rsidRPr="00315617">
              <w:rPr>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7" w:history="1">
            <w:r w:rsidR="00315617" w:rsidRPr="00315617">
              <w:rPr>
                <w:rStyle w:val="af3"/>
                <w:b w:val="0"/>
              </w:rPr>
              <w:t>Раздел 6. Требования к участникам закупки</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_Toc114228137 \h </w:instrText>
            </w:r>
            <w:r w:rsidR="00315617" w:rsidRPr="00315617">
              <w:rPr>
                <w:b w:val="0"/>
                <w:webHidden/>
              </w:rPr>
            </w:r>
            <w:r w:rsidR="00315617" w:rsidRPr="00315617">
              <w:rPr>
                <w:b w:val="0"/>
                <w:webHidden/>
              </w:rPr>
              <w:fldChar w:fldCharType="separate"/>
            </w:r>
            <w:r w:rsidR="00315617" w:rsidRPr="00315617">
              <w:rPr>
                <w:b w:val="0"/>
                <w:webHidden/>
              </w:rPr>
              <w:t>28</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8" w:history="1">
            <w:r w:rsidR="00315617" w:rsidRPr="00315617">
              <w:rPr>
                <w:rStyle w:val="af3"/>
                <w:b w:val="0"/>
              </w:rPr>
              <w:t>Раздел 7. Описание предмета закупки</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_Toc114228138 \h </w:instrText>
            </w:r>
            <w:r w:rsidR="00315617" w:rsidRPr="00315617">
              <w:rPr>
                <w:b w:val="0"/>
                <w:webHidden/>
              </w:rPr>
            </w:r>
            <w:r w:rsidR="00315617" w:rsidRPr="00315617">
              <w:rPr>
                <w:b w:val="0"/>
                <w:webHidden/>
              </w:rPr>
              <w:fldChar w:fldCharType="separate"/>
            </w:r>
            <w:r w:rsidR="00315617" w:rsidRPr="00315617">
              <w:rPr>
                <w:b w:val="0"/>
                <w:webHidden/>
              </w:rPr>
              <w:t>33</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39" w:history="1">
            <w:r w:rsidR="00315617" w:rsidRPr="00315617">
              <w:rPr>
                <w:rStyle w:val="af3"/>
                <w:b w:val="0"/>
              </w:rPr>
              <w:t>Раздел 8. Обеспечение заявок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_Toc114228139 \h </w:instrText>
            </w:r>
            <w:r w:rsidR="00315617" w:rsidRPr="00315617">
              <w:rPr>
                <w:b w:val="0"/>
                <w:webHidden/>
              </w:rPr>
            </w:r>
            <w:r w:rsidR="00315617" w:rsidRPr="00315617">
              <w:rPr>
                <w:b w:val="0"/>
                <w:webHidden/>
              </w:rPr>
              <w:fldChar w:fldCharType="separate"/>
            </w:r>
            <w:r w:rsidR="00315617" w:rsidRPr="00315617">
              <w:rPr>
                <w:b w:val="0"/>
                <w:webHidden/>
              </w:rPr>
              <w:t>34</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0" w:history="1">
            <w:r w:rsidR="00315617" w:rsidRPr="00315617">
              <w:rPr>
                <w:rStyle w:val="af3"/>
                <w:b w:val="0"/>
              </w:rPr>
              <w:t>Раздел 9. Обеспечение исполнения договора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_Toc114228140 \h </w:instrText>
            </w:r>
            <w:r w:rsidR="00315617" w:rsidRPr="00315617">
              <w:rPr>
                <w:b w:val="0"/>
                <w:webHidden/>
              </w:rPr>
            </w:r>
            <w:r w:rsidR="00315617" w:rsidRPr="00315617">
              <w:rPr>
                <w:b w:val="0"/>
                <w:webHidden/>
              </w:rPr>
              <w:fldChar w:fldCharType="separate"/>
            </w:r>
            <w:r w:rsidR="00315617" w:rsidRPr="00315617">
              <w:rPr>
                <w:b w:val="0"/>
                <w:webHidden/>
              </w:rPr>
              <w:t>37</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1" w:history="1">
            <w:r w:rsidR="00315617" w:rsidRPr="00315617">
              <w:rPr>
                <w:rStyle w:val="af3"/>
                <w:b w:val="0"/>
              </w:rPr>
              <w:t>Раздел 10. Антидемпинговые меры</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_Toc114228141 \h </w:instrText>
            </w:r>
            <w:r w:rsidR="00315617" w:rsidRPr="00315617">
              <w:rPr>
                <w:b w:val="0"/>
                <w:webHidden/>
              </w:rPr>
            </w:r>
            <w:r w:rsidR="00315617" w:rsidRPr="00315617">
              <w:rPr>
                <w:b w:val="0"/>
                <w:webHidden/>
              </w:rPr>
              <w:fldChar w:fldCharType="separate"/>
            </w:r>
            <w:r w:rsidR="00315617" w:rsidRPr="00315617">
              <w:rPr>
                <w:b w:val="0"/>
                <w:webHidden/>
              </w:rPr>
              <w:t>41</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2" w:history="1">
            <w:r w:rsidR="00315617" w:rsidRPr="00315617">
              <w:rPr>
                <w:rStyle w:val="af3"/>
              </w:rPr>
              <w:t>Глава III. Проведение конкурентных закупок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_Toc114228142 \h </w:instrText>
            </w:r>
            <w:r w:rsidR="00315617" w:rsidRPr="00315617">
              <w:rPr>
                <w:b w:val="0"/>
                <w:webHidden/>
              </w:rPr>
            </w:r>
            <w:r w:rsidR="00315617" w:rsidRPr="00315617">
              <w:rPr>
                <w:b w:val="0"/>
                <w:webHidden/>
              </w:rPr>
              <w:fldChar w:fldCharType="separate"/>
            </w:r>
            <w:r w:rsidR="00315617" w:rsidRPr="00315617">
              <w:rPr>
                <w:b w:val="0"/>
                <w:webHidden/>
              </w:rPr>
              <w:t>43</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3" w:history="1">
            <w:r w:rsidR="00315617" w:rsidRPr="00315617">
              <w:rPr>
                <w:rStyle w:val="af3"/>
                <w:b w:val="0"/>
              </w:rPr>
              <w:t>Раздел 1. Условия применения и порядок проведения открытого конкурса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_Toc114228143 \h </w:instrText>
            </w:r>
            <w:r w:rsidR="00315617" w:rsidRPr="00315617">
              <w:rPr>
                <w:b w:val="0"/>
                <w:webHidden/>
              </w:rPr>
            </w:r>
            <w:r w:rsidR="00315617" w:rsidRPr="00315617">
              <w:rPr>
                <w:b w:val="0"/>
                <w:webHidden/>
              </w:rPr>
              <w:fldChar w:fldCharType="separate"/>
            </w:r>
            <w:r w:rsidR="00315617" w:rsidRPr="00315617">
              <w:rPr>
                <w:b w:val="0"/>
                <w:webHidden/>
              </w:rPr>
              <w:t>43</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4" w:history="1">
            <w:r w:rsidR="00315617" w:rsidRPr="00315617">
              <w:rPr>
                <w:rStyle w:val="af3"/>
                <w:b w:val="0"/>
              </w:rPr>
              <w:t>Раздел 2. Условия применения и порядок проведения открытого конкурса в электронной форме</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_Toc114228144 \h </w:instrText>
            </w:r>
            <w:r w:rsidR="00315617" w:rsidRPr="00315617">
              <w:rPr>
                <w:b w:val="0"/>
                <w:webHidden/>
              </w:rPr>
            </w:r>
            <w:r w:rsidR="00315617" w:rsidRPr="00315617">
              <w:rPr>
                <w:b w:val="0"/>
                <w:webHidden/>
              </w:rPr>
              <w:fldChar w:fldCharType="separate"/>
            </w:r>
            <w:r w:rsidR="00315617" w:rsidRPr="00315617">
              <w:rPr>
                <w:b w:val="0"/>
                <w:webHidden/>
              </w:rPr>
              <w:t>63</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5" w:history="1">
            <w:r w:rsidR="00315617" w:rsidRPr="00315617">
              <w:rPr>
                <w:rStyle w:val="af3"/>
                <w:b w:val="0"/>
              </w:rPr>
              <w:t>Раздел 3. Условия применения и порядок проведения закрытого конкурса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_Toc114228145 \h </w:instrText>
            </w:r>
            <w:r w:rsidR="00315617" w:rsidRPr="00315617">
              <w:rPr>
                <w:b w:val="0"/>
                <w:webHidden/>
              </w:rPr>
            </w:r>
            <w:r w:rsidR="00315617" w:rsidRPr="00315617">
              <w:rPr>
                <w:b w:val="0"/>
                <w:webHidden/>
              </w:rPr>
              <w:fldChar w:fldCharType="separate"/>
            </w:r>
            <w:r w:rsidR="00315617" w:rsidRPr="00315617">
              <w:rPr>
                <w:b w:val="0"/>
                <w:webHidden/>
              </w:rPr>
              <w:t>87</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6" w:history="1">
            <w:r w:rsidR="00315617" w:rsidRPr="00315617">
              <w:rPr>
                <w:rStyle w:val="af3"/>
                <w:rFonts w:eastAsia="Times New Roman"/>
                <w:b w:val="0"/>
                <w:lang w:eastAsia="ru-RU"/>
              </w:rPr>
              <w:t>Раздел 4. Условия применения и порядок проведения открытого аукциона в электронной форме</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_Toc114228146 \h </w:instrText>
            </w:r>
            <w:r w:rsidR="00315617" w:rsidRPr="00315617">
              <w:rPr>
                <w:b w:val="0"/>
                <w:webHidden/>
              </w:rPr>
            </w:r>
            <w:r w:rsidR="00315617" w:rsidRPr="00315617">
              <w:rPr>
                <w:b w:val="0"/>
                <w:webHidden/>
              </w:rPr>
              <w:fldChar w:fldCharType="separate"/>
            </w:r>
            <w:r w:rsidR="00315617" w:rsidRPr="00315617">
              <w:rPr>
                <w:b w:val="0"/>
                <w:webHidden/>
              </w:rPr>
              <w:t>89</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7" w:history="1">
            <w:r w:rsidR="00315617" w:rsidRPr="00315617">
              <w:rPr>
                <w:rStyle w:val="af3"/>
                <w:rFonts w:eastAsia="Times New Roman"/>
                <w:b w:val="0"/>
                <w:lang w:eastAsia="ru-RU"/>
              </w:rPr>
              <w:t>Раздел 5. Условия применения и порядок проведения закрытого аукциона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_Toc114228147 \h </w:instrText>
            </w:r>
            <w:r w:rsidR="00315617" w:rsidRPr="00315617">
              <w:rPr>
                <w:b w:val="0"/>
                <w:webHidden/>
              </w:rPr>
            </w:r>
            <w:r w:rsidR="00315617" w:rsidRPr="00315617">
              <w:rPr>
                <w:b w:val="0"/>
                <w:webHidden/>
              </w:rPr>
              <w:fldChar w:fldCharType="separate"/>
            </w:r>
            <w:r w:rsidR="00315617" w:rsidRPr="00315617">
              <w:rPr>
                <w:b w:val="0"/>
                <w:webHidden/>
              </w:rPr>
              <w:t>106</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8" w:history="1">
            <w:r w:rsidR="00315617" w:rsidRPr="00315617">
              <w:rPr>
                <w:rStyle w:val="af3"/>
                <w:rFonts w:eastAsia="Times New Roman"/>
                <w:b w:val="0"/>
                <w:lang w:eastAsia="ru-RU"/>
              </w:rPr>
              <w:t>Раздел 6. Условия применения и порядок проведения открытого запроса котировок в электронной форме</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_Toc114228148 \h </w:instrText>
            </w:r>
            <w:r w:rsidR="00315617" w:rsidRPr="00315617">
              <w:rPr>
                <w:b w:val="0"/>
                <w:webHidden/>
              </w:rPr>
            </w:r>
            <w:r w:rsidR="00315617" w:rsidRPr="00315617">
              <w:rPr>
                <w:b w:val="0"/>
                <w:webHidden/>
              </w:rPr>
              <w:fldChar w:fldCharType="separate"/>
            </w:r>
            <w:r w:rsidR="00315617" w:rsidRPr="00315617">
              <w:rPr>
                <w:b w:val="0"/>
                <w:webHidden/>
              </w:rPr>
              <w:t>130</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49" w:history="1">
            <w:r w:rsidR="00315617" w:rsidRPr="00315617">
              <w:rPr>
                <w:rStyle w:val="af3"/>
                <w:rFonts w:eastAsia="Times New Roman"/>
                <w:b w:val="0"/>
                <w:lang w:eastAsia="ru-RU"/>
              </w:rPr>
              <w:t>Раздел 7. Условия применения и порядок проведения закрытого запроса котировок</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_Toc114228149 \h </w:instrText>
            </w:r>
            <w:r w:rsidR="00315617" w:rsidRPr="00315617">
              <w:rPr>
                <w:b w:val="0"/>
                <w:webHidden/>
              </w:rPr>
            </w:r>
            <w:r w:rsidR="00315617" w:rsidRPr="00315617">
              <w:rPr>
                <w:b w:val="0"/>
                <w:webHidden/>
              </w:rPr>
              <w:fldChar w:fldCharType="separate"/>
            </w:r>
            <w:r w:rsidR="00315617" w:rsidRPr="00315617">
              <w:rPr>
                <w:b w:val="0"/>
                <w:webHidden/>
              </w:rPr>
              <w:t>142</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50" w:history="1">
            <w:r w:rsidR="00315617" w:rsidRPr="00315617">
              <w:rPr>
                <w:rStyle w:val="af3"/>
                <w:rFonts w:eastAsia="Times New Roman"/>
                <w:b w:val="0"/>
                <w:lang w:eastAsia="ru-RU"/>
              </w:rPr>
              <w:t>Раздел 8. Условия применения и порядок проведения открытого запроса предложений в электронной форме</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_Toc114228150 \h </w:instrText>
            </w:r>
            <w:r w:rsidR="00315617" w:rsidRPr="00315617">
              <w:rPr>
                <w:b w:val="0"/>
                <w:webHidden/>
              </w:rPr>
            </w:r>
            <w:r w:rsidR="00315617" w:rsidRPr="00315617">
              <w:rPr>
                <w:b w:val="0"/>
                <w:webHidden/>
              </w:rPr>
              <w:fldChar w:fldCharType="separate"/>
            </w:r>
            <w:r w:rsidR="00315617" w:rsidRPr="00315617">
              <w:rPr>
                <w:b w:val="0"/>
                <w:webHidden/>
              </w:rPr>
              <w:t>155</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51" w:history="1">
            <w:r w:rsidR="00315617" w:rsidRPr="00315617">
              <w:rPr>
                <w:rStyle w:val="af3"/>
                <w:rFonts w:eastAsia="Times New Roman"/>
                <w:b w:val="0"/>
                <w:lang w:eastAsia="ru-RU"/>
              </w:rPr>
              <w:t>Раздел 9. Условия применения и порядок проведения закрытого запроса предложений</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_Toc114228151 \h </w:instrText>
            </w:r>
            <w:r w:rsidR="00315617" w:rsidRPr="00315617">
              <w:rPr>
                <w:b w:val="0"/>
                <w:webHidden/>
              </w:rPr>
            </w:r>
            <w:r w:rsidR="00315617" w:rsidRPr="00315617">
              <w:rPr>
                <w:b w:val="0"/>
                <w:webHidden/>
              </w:rPr>
              <w:fldChar w:fldCharType="separate"/>
            </w:r>
            <w:r w:rsidR="00315617" w:rsidRPr="00315617">
              <w:rPr>
                <w:b w:val="0"/>
                <w:webHidden/>
              </w:rPr>
              <w:t>170</w:t>
            </w:r>
            <w:r w:rsidR="00315617" w:rsidRPr="00315617">
              <w:rPr>
                <w:b w:val="0"/>
                <w:webHidden/>
              </w:rPr>
              <w:fldChar w:fldCharType="end"/>
            </w:r>
          </w:hyperlink>
        </w:p>
        <w:p w:rsidR="00315617" w:rsidRPr="00315617" w:rsidRDefault="000335F5" w:rsidP="00315617">
          <w:pPr>
            <w:pStyle w:val="22"/>
            <w:rPr>
              <w:rFonts w:asciiTheme="minorHAnsi" w:eastAsiaTheme="minorEastAsia" w:hAnsiTheme="minorHAnsi" w:cstheme="minorBidi"/>
              <w:b w:val="0"/>
              <w:sz w:val="22"/>
              <w:szCs w:val="22"/>
              <w:lang w:eastAsia="ru-RU"/>
            </w:rPr>
          </w:pPr>
          <w:hyperlink w:anchor="_Toc114228152" w:history="1">
            <w:r w:rsidR="00315617" w:rsidRPr="00315617">
              <w:rPr>
                <w:rStyle w:val="af3"/>
                <w:rFonts w:eastAsia="Times New Roman"/>
                <w:b w:val="0"/>
                <w:lang w:eastAsia="ru-RU"/>
              </w:rPr>
              <w:t>Раздел 10. Условия применения и порядок проведения конкурентного отбора</w:t>
            </w:r>
            <w:r w:rsidR="00315617" w:rsidRPr="00315617">
              <w:rPr>
                <w:b w:val="0"/>
                <w:webHidden/>
              </w:rPr>
              <w:tab/>
            </w:r>
            <w:r w:rsidR="00315617" w:rsidRPr="00315617">
              <w:rPr>
                <w:b w:val="0"/>
                <w:webHidden/>
              </w:rPr>
              <w:fldChar w:fldCharType="begin"/>
            </w:r>
            <w:r w:rsidR="00315617" w:rsidRPr="00315617">
              <w:rPr>
                <w:b w:val="0"/>
                <w:webHidden/>
              </w:rPr>
              <w:instrText xml:space="preserve"> PAGEREF _Toc114228152 \h </w:instrText>
            </w:r>
            <w:r w:rsidR="00315617" w:rsidRPr="00315617">
              <w:rPr>
                <w:b w:val="0"/>
                <w:webHidden/>
              </w:rPr>
            </w:r>
            <w:r w:rsidR="00315617" w:rsidRPr="00315617">
              <w:rPr>
                <w:b w:val="0"/>
                <w:webHidden/>
              </w:rPr>
              <w:fldChar w:fldCharType="separate"/>
            </w:r>
            <w:r w:rsidR="00315617" w:rsidRPr="00315617">
              <w:rPr>
                <w:b w:val="0"/>
                <w:webHidden/>
              </w:rPr>
              <w:t>190</w:t>
            </w:r>
            <w:r w:rsidR="00315617" w:rsidRPr="00315617">
              <w:rPr>
                <w:b w:val="0"/>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3" w:history="1">
            <w:r w:rsidR="00315617" w:rsidRPr="00315617">
              <w:rPr>
                <w:rStyle w:val="af3"/>
                <w:b/>
              </w:rPr>
              <w:t xml:space="preserve">Глава </w:t>
            </w:r>
            <w:r w:rsidR="00315617" w:rsidRPr="00315617">
              <w:rPr>
                <w:rStyle w:val="af3"/>
                <w:b/>
                <w:lang w:val="en-US"/>
              </w:rPr>
              <w:t>IV</w:t>
            </w:r>
            <w:r w:rsidR="00315617" w:rsidRPr="00315617">
              <w:rPr>
                <w:rStyle w:val="af3"/>
                <w:b/>
              </w:rPr>
              <w:t>. Проведение неконкурентных закупок</w:t>
            </w:r>
            <w:r w:rsidR="00315617" w:rsidRPr="00315617">
              <w:rPr>
                <w:webHidden/>
              </w:rPr>
              <w:tab/>
            </w:r>
            <w:r w:rsidR="00315617" w:rsidRPr="00315617">
              <w:rPr>
                <w:webHidden/>
              </w:rPr>
              <w:fldChar w:fldCharType="begin"/>
            </w:r>
            <w:r w:rsidR="00315617" w:rsidRPr="00315617">
              <w:rPr>
                <w:webHidden/>
              </w:rPr>
              <w:instrText xml:space="preserve"> PAGEREF _Toc114228153 \h </w:instrText>
            </w:r>
            <w:r w:rsidR="00315617" w:rsidRPr="00315617">
              <w:rPr>
                <w:webHidden/>
              </w:rPr>
            </w:r>
            <w:r w:rsidR="00315617" w:rsidRPr="00315617">
              <w:rPr>
                <w:webHidden/>
              </w:rPr>
              <w:fldChar w:fldCharType="separate"/>
            </w:r>
            <w:r w:rsidR="00315617" w:rsidRPr="00315617">
              <w:rPr>
                <w:webHidden/>
              </w:rPr>
              <w:t>192</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4" w:history="1">
            <w:r w:rsidR="00315617" w:rsidRPr="00315617">
              <w:rPr>
                <w:rStyle w:val="af3"/>
              </w:rPr>
              <w:t>Раздел 1. Условия применения и порядок проведения запроса оферт</w:t>
            </w:r>
            <w:r w:rsidR="00315617" w:rsidRPr="00315617">
              <w:rPr>
                <w:webHidden/>
              </w:rPr>
              <w:t>………………………………………………………………………....</w:t>
            </w:r>
            <w:r w:rsidR="00315617" w:rsidRPr="00315617">
              <w:rPr>
                <w:webHidden/>
              </w:rPr>
              <w:fldChar w:fldCharType="begin"/>
            </w:r>
            <w:r w:rsidR="00315617" w:rsidRPr="00315617">
              <w:rPr>
                <w:webHidden/>
              </w:rPr>
              <w:instrText xml:space="preserve"> PAGEREF _Toc114228154 \h </w:instrText>
            </w:r>
            <w:r w:rsidR="00315617" w:rsidRPr="00315617">
              <w:rPr>
                <w:webHidden/>
              </w:rPr>
            </w:r>
            <w:r w:rsidR="00315617" w:rsidRPr="00315617">
              <w:rPr>
                <w:webHidden/>
              </w:rPr>
              <w:fldChar w:fldCharType="separate"/>
            </w:r>
            <w:r w:rsidR="00315617" w:rsidRPr="00315617">
              <w:rPr>
                <w:webHidden/>
              </w:rPr>
              <w:t>192</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5" w:history="1">
            <w:r w:rsidR="00315617" w:rsidRPr="00315617">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315617" w:rsidRPr="00315617">
              <w:rPr>
                <w:webHidden/>
              </w:rPr>
              <w:tab/>
            </w:r>
            <w:r w:rsidR="00315617" w:rsidRPr="00315617">
              <w:rPr>
                <w:webHidden/>
              </w:rPr>
              <w:fldChar w:fldCharType="begin"/>
            </w:r>
            <w:r w:rsidR="00315617" w:rsidRPr="00315617">
              <w:rPr>
                <w:webHidden/>
              </w:rPr>
              <w:instrText xml:space="preserve"> PAGEREF _Toc114228155 \h </w:instrText>
            </w:r>
            <w:r w:rsidR="00315617" w:rsidRPr="00315617">
              <w:rPr>
                <w:webHidden/>
              </w:rPr>
            </w:r>
            <w:r w:rsidR="00315617" w:rsidRPr="00315617">
              <w:rPr>
                <w:webHidden/>
              </w:rPr>
              <w:fldChar w:fldCharType="separate"/>
            </w:r>
            <w:r w:rsidR="00315617" w:rsidRPr="00315617">
              <w:rPr>
                <w:webHidden/>
              </w:rPr>
              <w:t>209</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6" w:history="1">
            <w:r w:rsidR="00315617" w:rsidRPr="00315617">
              <w:rPr>
                <w:rStyle w:val="af3"/>
              </w:rPr>
              <w:t>Раздел 3. Условия применения и порядок осуществления закупки товаров, работ, услуг способом запроса цен</w:t>
            </w:r>
            <w:r w:rsidR="00315617" w:rsidRPr="00315617">
              <w:rPr>
                <w:webHidden/>
              </w:rPr>
              <w:tab/>
            </w:r>
            <w:r w:rsidR="00315617" w:rsidRPr="00315617">
              <w:rPr>
                <w:webHidden/>
              </w:rPr>
              <w:fldChar w:fldCharType="begin"/>
            </w:r>
            <w:r w:rsidR="00315617" w:rsidRPr="00315617">
              <w:rPr>
                <w:webHidden/>
              </w:rPr>
              <w:instrText xml:space="preserve"> PAGEREF _Toc114228156 \h </w:instrText>
            </w:r>
            <w:r w:rsidR="00315617" w:rsidRPr="00315617">
              <w:rPr>
                <w:webHidden/>
              </w:rPr>
            </w:r>
            <w:r w:rsidR="00315617" w:rsidRPr="00315617">
              <w:rPr>
                <w:webHidden/>
              </w:rPr>
              <w:fldChar w:fldCharType="separate"/>
            </w:r>
            <w:r w:rsidR="00315617" w:rsidRPr="00315617">
              <w:rPr>
                <w:webHidden/>
              </w:rPr>
              <w:t>227</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7" w:history="1">
            <w:r w:rsidR="00315617" w:rsidRPr="00315617">
              <w:rPr>
                <w:rStyle w:val="af3"/>
              </w:rPr>
              <w:t>Раздел 4. Условия применения и порядок осуществления закупки товаров, работ, услуг отбором предложений</w:t>
            </w:r>
            <w:r w:rsidR="00315617" w:rsidRPr="00315617">
              <w:rPr>
                <w:webHidden/>
              </w:rPr>
              <w:tab/>
            </w:r>
            <w:r w:rsidR="00315617" w:rsidRPr="00315617">
              <w:rPr>
                <w:webHidden/>
              </w:rPr>
              <w:fldChar w:fldCharType="begin"/>
            </w:r>
            <w:r w:rsidR="00315617" w:rsidRPr="00315617">
              <w:rPr>
                <w:webHidden/>
              </w:rPr>
              <w:instrText xml:space="preserve"> PAGEREF _Toc114228157 \h </w:instrText>
            </w:r>
            <w:r w:rsidR="00315617" w:rsidRPr="00315617">
              <w:rPr>
                <w:webHidden/>
              </w:rPr>
            </w:r>
            <w:r w:rsidR="00315617" w:rsidRPr="00315617">
              <w:rPr>
                <w:webHidden/>
              </w:rPr>
              <w:fldChar w:fldCharType="separate"/>
            </w:r>
            <w:r w:rsidR="00315617" w:rsidRPr="00315617">
              <w:rPr>
                <w:webHidden/>
              </w:rPr>
              <w:t>234</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8" w:history="1">
            <w:r w:rsidR="00315617" w:rsidRPr="00315617">
              <w:rPr>
                <w:rStyle w:val="af3"/>
                <w:b/>
              </w:rPr>
              <w:t xml:space="preserve">Глава </w:t>
            </w:r>
            <w:r w:rsidR="00315617" w:rsidRPr="00315617">
              <w:rPr>
                <w:rStyle w:val="af3"/>
                <w:b/>
                <w:lang w:val="en-US"/>
              </w:rPr>
              <w:t>V</w:t>
            </w:r>
            <w:r w:rsidR="00315617" w:rsidRPr="00315617">
              <w:rPr>
                <w:rStyle w:val="af3"/>
                <w:b/>
              </w:rPr>
              <w:t>. Особые условия проведения конкурентных и неконкурентных закупок</w:t>
            </w:r>
            <w:r w:rsidR="00315617" w:rsidRPr="00315617">
              <w:rPr>
                <w:webHidden/>
              </w:rPr>
              <w:tab/>
            </w:r>
            <w:r w:rsidR="00315617" w:rsidRPr="00315617">
              <w:rPr>
                <w:webHidden/>
              </w:rPr>
              <w:fldChar w:fldCharType="begin"/>
            </w:r>
            <w:r w:rsidR="00315617" w:rsidRPr="00315617">
              <w:rPr>
                <w:webHidden/>
              </w:rPr>
              <w:instrText xml:space="preserve"> PAGEREF _Toc114228158 \h </w:instrText>
            </w:r>
            <w:r w:rsidR="00315617" w:rsidRPr="00315617">
              <w:rPr>
                <w:webHidden/>
              </w:rPr>
            </w:r>
            <w:r w:rsidR="00315617" w:rsidRPr="00315617">
              <w:rPr>
                <w:webHidden/>
              </w:rPr>
              <w:fldChar w:fldCharType="separate"/>
            </w:r>
            <w:r w:rsidR="00315617" w:rsidRPr="00315617">
              <w:rPr>
                <w:webHidden/>
              </w:rPr>
              <w:t>245</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59" w:history="1">
            <w:r w:rsidR="00315617" w:rsidRPr="00315617">
              <w:rPr>
                <w:rStyle w:val="af3"/>
              </w:rPr>
              <w:t>Раздел 1. Совместные закупки</w:t>
            </w:r>
            <w:r w:rsidR="00315617" w:rsidRPr="00315617">
              <w:rPr>
                <w:webHidden/>
              </w:rPr>
              <w:tab/>
            </w:r>
            <w:r w:rsidR="00315617" w:rsidRPr="00315617">
              <w:rPr>
                <w:webHidden/>
              </w:rPr>
              <w:fldChar w:fldCharType="begin"/>
            </w:r>
            <w:r w:rsidR="00315617" w:rsidRPr="00315617">
              <w:rPr>
                <w:webHidden/>
              </w:rPr>
              <w:instrText xml:space="preserve"> PAGEREF _Toc114228159 \h </w:instrText>
            </w:r>
            <w:r w:rsidR="00315617" w:rsidRPr="00315617">
              <w:rPr>
                <w:webHidden/>
              </w:rPr>
            </w:r>
            <w:r w:rsidR="00315617" w:rsidRPr="00315617">
              <w:rPr>
                <w:webHidden/>
              </w:rPr>
              <w:fldChar w:fldCharType="separate"/>
            </w:r>
            <w:r w:rsidR="00315617" w:rsidRPr="00315617">
              <w:rPr>
                <w:webHidden/>
              </w:rPr>
              <w:t>245</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0" w:history="1">
            <w:r w:rsidR="00315617" w:rsidRPr="00315617">
              <w:rPr>
                <w:rStyle w:val="af3"/>
              </w:rPr>
              <w:t>Раздел 2. Переторжка</w:t>
            </w:r>
            <w:r w:rsidR="00315617" w:rsidRPr="00315617">
              <w:rPr>
                <w:webHidden/>
              </w:rPr>
              <w:tab/>
            </w:r>
            <w:r w:rsidR="00315617" w:rsidRPr="00315617">
              <w:rPr>
                <w:webHidden/>
              </w:rPr>
              <w:fldChar w:fldCharType="begin"/>
            </w:r>
            <w:r w:rsidR="00315617" w:rsidRPr="00315617">
              <w:rPr>
                <w:webHidden/>
              </w:rPr>
              <w:instrText xml:space="preserve"> PAGEREF _Toc114228160 \h </w:instrText>
            </w:r>
            <w:r w:rsidR="00315617" w:rsidRPr="00315617">
              <w:rPr>
                <w:webHidden/>
              </w:rPr>
            </w:r>
            <w:r w:rsidR="00315617" w:rsidRPr="00315617">
              <w:rPr>
                <w:webHidden/>
              </w:rPr>
              <w:fldChar w:fldCharType="separate"/>
            </w:r>
            <w:r w:rsidR="00315617" w:rsidRPr="00315617">
              <w:rPr>
                <w:webHidden/>
              </w:rPr>
              <w:t>246</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1" w:history="1">
            <w:r w:rsidR="00315617" w:rsidRPr="00315617">
              <w:rPr>
                <w:rStyle w:val="af3"/>
                <w:b/>
              </w:rPr>
              <w:t xml:space="preserve">Глава </w:t>
            </w:r>
            <w:r w:rsidR="00315617" w:rsidRPr="00315617">
              <w:rPr>
                <w:rStyle w:val="af3"/>
                <w:b/>
                <w:lang w:val="en-US"/>
              </w:rPr>
              <w:t>VI</w:t>
            </w:r>
            <w:r w:rsidR="00315617" w:rsidRPr="00315617">
              <w:rPr>
                <w:rStyle w:val="af3"/>
                <w:b/>
              </w:rPr>
              <w:t>. Порядок заключения и исполнения договора</w:t>
            </w:r>
            <w:r w:rsidR="00315617" w:rsidRPr="00315617">
              <w:rPr>
                <w:webHidden/>
              </w:rPr>
              <w:tab/>
            </w:r>
            <w:r w:rsidR="00315617" w:rsidRPr="00315617">
              <w:rPr>
                <w:webHidden/>
              </w:rPr>
              <w:fldChar w:fldCharType="begin"/>
            </w:r>
            <w:r w:rsidR="00315617" w:rsidRPr="00315617">
              <w:rPr>
                <w:webHidden/>
              </w:rPr>
              <w:instrText xml:space="preserve"> PAGEREF _Toc114228161 \h </w:instrText>
            </w:r>
            <w:r w:rsidR="00315617" w:rsidRPr="00315617">
              <w:rPr>
                <w:webHidden/>
              </w:rPr>
            </w:r>
            <w:r w:rsidR="00315617" w:rsidRPr="00315617">
              <w:rPr>
                <w:webHidden/>
              </w:rPr>
              <w:fldChar w:fldCharType="separate"/>
            </w:r>
            <w:r w:rsidR="00315617" w:rsidRPr="00315617">
              <w:rPr>
                <w:webHidden/>
              </w:rPr>
              <w:t>248</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2" w:history="1">
            <w:r w:rsidR="00315617" w:rsidRPr="00315617">
              <w:rPr>
                <w:rStyle w:val="af3"/>
                <w:b/>
              </w:rPr>
              <w:t>Глава VI</w:t>
            </w:r>
            <w:r w:rsidR="00315617" w:rsidRPr="00315617">
              <w:rPr>
                <w:rStyle w:val="af3"/>
                <w:b/>
                <w:lang w:val="en-US"/>
              </w:rPr>
              <w:t>I</w:t>
            </w:r>
            <w:r w:rsidR="00315617" w:rsidRPr="00315617">
              <w:rPr>
                <w:rStyle w:val="af3"/>
                <w:b/>
              </w:rPr>
              <w:t>. Особенности участия субъектов малого и среднего предпринимательства в закупках</w:t>
            </w:r>
            <w:r w:rsidR="00315617" w:rsidRPr="00315617">
              <w:rPr>
                <w:webHidden/>
              </w:rPr>
              <w:tab/>
            </w:r>
            <w:r w:rsidR="00315617" w:rsidRPr="00315617">
              <w:rPr>
                <w:webHidden/>
              </w:rPr>
              <w:fldChar w:fldCharType="begin"/>
            </w:r>
            <w:r w:rsidR="00315617" w:rsidRPr="00315617">
              <w:rPr>
                <w:webHidden/>
              </w:rPr>
              <w:instrText xml:space="preserve"> PAGEREF _Toc114228162 \h </w:instrText>
            </w:r>
            <w:r w:rsidR="00315617" w:rsidRPr="00315617">
              <w:rPr>
                <w:webHidden/>
              </w:rPr>
            </w:r>
            <w:r w:rsidR="00315617" w:rsidRPr="00315617">
              <w:rPr>
                <w:webHidden/>
              </w:rPr>
              <w:fldChar w:fldCharType="separate"/>
            </w:r>
            <w:r w:rsidR="00315617" w:rsidRPr="00315617">
              <w:rPr>
                <w:webHidden/>
              </w:rPr>
              <w:t>261</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3" w:history="1">
            <w:r w:rsidR="00315617" w:rsidRPr="00315617">
              <w:rPr>
                <w:rStyle w:val="af3"/>
              </w:rPr>
              <w:t>Раздел 1. Общие требования к осуществлению закупок среди субъектов малого и среднего предпринимательства</w:t>
            </w:r>
            <w:r w:rsidR="00315617" w:rsidRPr="00315617">
              <w:rPr>
                <w:webHidden/>
              </w:rPr>
              <w:tab/>
            </w:r>
            <w:r w:rsidR="00315617" w:rsidRPr="00315617">
              <w:rPr>
                <w:webHidden/>
              </w:rPr>
              <w:fldChar w:fldCharType="begin"/>
            </w:r>
            <w:r w:rsidR="00315617" w:rsidRPr="00315617">
              <w:rPr>
                <w:webHidden/>
              </w:rPr>
              <w:instrText xml:space="preserve"> PAGEREF _Toc114228163 \h </w:instrText>
            </w:r>
            <w:r w:rsidR="00315617" w:rsidRPr="00315617">
              <w:rPr>
                <w:webHidden/>
              </w:rPr>
            </w:r>
            <w:r w:rsidR="00315617" w:rsidRPr="00315617">
              <w:rPr>
                <w:webHidden/>
              </w:rPr>
              <w:fldChar w:fldCharType="separate"/>
            </w:r>
            <w:r w:rsidR="00315617" w:rsidRPr="00315617">
              <w:rPr>
                <w:webHidden/>
              </w:rPr>
              <w:t>261</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4" w:history="1">
            <w:r w:rsidR="00315617" w:rsidRPr="00315617">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315617" w:rsidRPr="00315617">
              <w:rPr>
                <w:webHidden/>
              </w:rPr>
              <w:tab/>
            </w:r>
            <w:r w:rsidR="00315617" w:rsidRPr="00315617">
              <w:rPr>
                <w:webHidden/>
              </w:rPr>
              <w:fldChar w:fldCharType="begin"/>
            </w:r>
            <w:r w:rsidR="00315617" w:rsidRPr="00315617">
              <w:rPr>
                <w:webHidden/>
              </w:rPr>
              <w:instrText xml:space="preserve"> PAGEREF _Toc114228164 \h </w:instrText>
            </w:r>
            <w:r w:rsidR="00315617" w:rsidRPr="00315617">
              <w:rPr>
                <w:webHidden/>
              </w:rPr>
            </w:r>
            <w:r w:rsidR="00315617" w:rsidRPr="00315617">
              <w:rPr>
                <w:webHidden/>
              </w:rPr>
              <w:fldChar w:fldCharType="separate"/>
            </w:r>
            <w:r w:rsidR="00315617" w:rsidRPr="00315617">
              <w:rPr>
                <w:webHidden/>
              </w:rPr>
              <w:t>263</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5" w:history="1">
            <w:r w:rsidR="00315617" w:rsidRPr="00315617">
              <w:rPr>
                <w:rStyle w:val="af3"/>
              </w:rPr>
              <w:t>Раздел 3. Осуществление закупок, участниками которых являются только субъекты малого и среднего предпринимательства</w:t>
            </w:r>
            <w:r w:rsidR="00315617" w:rsidRPr="00315617">
              <w:rPr>
                <w:webHidden/>
              </w:rPr>
              <w:tab/>
            </w:r>
            <w:r w:rsidR="00315617" w:rsidRPr="00315617">
              <w:rPr>
                <w:webHidden/>
              </w:rPr>
              <w:fldChar w:fldCharType="begin"/>
            </w:r>
            <w:r w:rsidR="00315617" w:rsidRPr="00315617">
              <w:rPr>
                <w:webHidden/>
              </w:rPr>
              <w:instrText xml:space="preserve"> PAGEREF _Toc114228165 \h </w:instrText>
            </w:r>
            <w:r w:rsidR="00315617" w:rsidRPr="00315617">
              <w:rPr>
                <w:webHidden/>
              </w:rPr>
            </w:r>
            <w:r w:rsidR="00315617" w:rsidRPr="00315617">
              <w:rPr>
                <w:webHidden/>
              </w:rPr>
              <w:fldChar w:fldCharType="separate"/>
            </w:r>
            <w:r w:rsidR="00315617" w:rsidRPr="00315617">
              <w:rPr>
                <w:webHidden/>
              </w:rPr>
              <w:t>264</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6" w:history="1">
            <w:r w:rsidR="00315617" w:rsidRPr="00315617">
              <w:rPr>
                <w:rStyle w:val="af3"/>
              </w:rPr>
              <w:t xml:space="preserve">Раздел 4. Осуществление закупок, предусматривающих требование  о </w:t>
            </w:r>
            <w:r w:rsidR="00315617" w:rsidRPr="00315617">
              <w:rPr>
                <w:rStyle w:val="af3"/>
              </w:rPr>
              <w:lastRenderedPageBreak/>
              <w:t>привлечении к исполнению договора субподрядчиков (соисполнителей)  из числа субъектов малого и среднего предпринимательства</w:t>
            </w:r>
            <w:r w:rsidR="00315617" w:rsidRPr="00315617">
              <w:rPr>
                <w:webHidden/>
              </w:rPr>
              <w:tab/>
            </w:r>
            <w:r w:rsidR="00315617" w:rsidRPr="00315617">
              <w:rPr>
                <w:webHidden/>
              </w:rPr>
              <w:fldChar w:fldCharType="begin"/>
            </w:r>
            <w:r w:rsidR="00315617" w:rsidRPr="00315617">
              <w:rPr>
                <w:webHidden/>
              </w:rPr>
              <w:instrText xml:space="preserve"> PAGEREF _Toc114228166 \h </w:instrText>
            </w:r>
            <w:r w:rsidR="00315617" w:rsidRPr="00315617">
              <w:rPr>
                <w:webHidden/>
              </w:rPr>
            </w:r>
            <w:r w:rsidR="00315617" w:rsidRPr="00315617">
              <w:rPr>
                <w:webHidden/>
              </w:rPr>
              <w:fldChar w:fldCharType="separate"/>
            </w:r>
            <w:r w:rsidR="00315617" w:rsidRPr="00315617">
              <w:rPr>
                <w:webHidden/>
              </w:rPr>
              <w:t>275</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7" w:history="1">
            <w:r w:rsidR="00315617" w:rsidRPr="00315617">
              <w:rPr>
                <w:rStyle w:val="af3"/>
                <w:b/>
              </w:rPr>
              <w:t xml:space="preserve">Глава </w:t>
            </w:r>
            <w:r w:rsidR="00315617" w:rsidRPr="00315617">
              <w:rPr>
                <w:rStyle w:val="af3"/>
                <w:b/>
                <w:lang w:val="en-US"/>
              </w:rPr>
              <w:t>VIII</w:t>
            </w:r>
            <w:r w:rsidR="00315617" w:rsidRPr="00315617">
              <w:rPr>
                <w:rStyle w:val="af3"/>
                <w:b/>
              </w:rPr>
              <w:t>. Отчетность по результатам закупок и порядок обжалования закупок</w:t>
            </w:r>
            <w:r w:rsidR="00315617" w:rsidRPr="00315617">
              <w:rPr>
                <w:webHidden/>
              </w:rPr>
              <w:tab/>
            </w:r>
            <w:r w:rsidR="00315617" w:rsidRPr="00315617">
              <w:rPr>
                <w:webHidden/>
              </w:rPr>
              <w:fldChar w:fldCharType="begin"/>
            </w:r>
            <w:r w:rsidR="00315617" w:rsidRPr="00315617">
              <w:rPr>
                <w:webHidden/>
              </w:rPr>
              <w:instrText xml:space="preserve"> PAGEREF _Toc114228167 \h </w:instrText>
            </w:r>
            <w:r w:rsidR="00315617" w:rsidRPr="00315617">
              <w:rPr>
                <w:webHidden/>
              </w:rPr>
            </w:r>
            <w:r w:rsidR="00315617" w:rsidRPr="00315617">
              <w:rPr>
                <w:webHidden/>
              </w:rPr>
              <w:fldChar w:fldCharType="separate"/>
            </w:r>
            <w:r w:rsidR="00315617" w:rsidRPr="00315617">
              <w:rPr>
                <w:webHidden/>
              </w:rPr>
              <w:t>277</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8" w:history="1">
            <w:r w:rsidR="00315617" w:rsidRPr="00315617">
              <w:rPr>
                <w:rStyle w:val="af3"/>
              </w:rPr>
              <w:t>Приложение № 1</w:t>
            </w:r>
            <w:r w:rsidR="00315617" w:rsidRPr="00315617">
              <w:rPr>
                <w:webHidden/>
              </w:rPr>
              <w:tab/>
            </w:r>
            <w:r w:rsidR="00315617" w:rsidRPr="00315617">
              <w:rPr>
                <w:webHidden/>
              </w:rPr>
              <w:fldChar w:fldCharType="begin"/>
            </w:r>
            <w:r w:rsidR="00315617" w:rsidRPr="00315617">
              <w:rPr>
                <w:webHidden/>
              </w:rPr>
              <w:instrText xml:space="preserve"> PAGEREF _Toc114228168 \h </w:instrText>
            </w:r>
            <w:r w:rsidR="00315617" w:rsidRPr="00315617">
              <w:rPr>
                <w:webHidden/>
              </w:rPr>
            </w:r>
            <w:r w:rsidR="00315617" w:rsidRPr="00315617">
              <w:rPr>
                <w:webHidden/>
              </w:rPr>
              <w:fldChar w:fldCharType="separate"/>
            </w:r>
            <w:r w:rsidR="00315617" w:rsidRPr="00315617">
              <w:rPr>
                <w:webHidden/>
              </w:rPr>
              <w:t>280</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69" w:history="1">
            <w:r w:rsidR="00315617" w:rsidRPr="00315617">
              <w:rPr>
                <w:rStyle w:val="af3"/>
              </w:rPr>
              <w:t>Перечень товаров, работ, услуг, закупка которых может осуществляться путем проведения конкурса</w:t>
            </w:r>
            <w:r w:rsidR="00315617" w:rsidRPr="00315617">
              <w:rPr>
                <w:webHidden/>
              </w:rPr>
              <w:tab/>
            </w:r>
            <w:r w:rsidR="00315617" w:rsidRPr="00315617">
              <w:rPr>
                <w:webHidden/>
              </w:rPr>
              <w:fldChar w:fldCharType="begin"/>
            </w:r>
            <w:r w:rsidR="00315617" w:rsidRPr="00315617">
              <w:rPr>
                <w:webHidden/>
              </w:rPr>
              <w:instrText xml:space="preserve"> PAGEREF _Toc114228169 \h </w:instrText>
            </w:r>
            <w:r w:rsidR="00315617" w:rsidRPr="00315617">
              <w:rPr>
                <w:webHidden/>
              </w:rPr>
            </w:r>
            <w:r w:rsidR="00315617" w:rsidRPr="00315617">
              <w:rPr>
                <w:webHidden/>
              </w:rPr>
              <w:fldChar w:fldCharType="separate"/>
            </w:r>
            <w:r w:rsidR="00315617" w:rsidRPr="00315617">
              <w:rPr>
                <w:webHidden/>
              </w:rPr>
              <w:t>280</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70" w:history="1">
            <w:r w:rsidR="00315617" w:rsidRPr="00315617">
              <w:rPr>
                <w:rStyle w:val="af3"/>
              </w:rPr>
              <w:t>Приложение № 2</w:t>
            </w:r>
            <w:r w:rsidR="00315617" w:rsidRPr="00315617">
              <w:rPr>
                <w:webHidden/>
              </w:rPr>
              <w:tab/>
            </w:r>
            <w:r w:rsidR="00315617" w:rsidRPr="00315617">
              <w:rPr>
                <w:webHidden/>
              </w:rPr>
              <w:fldChar w:fldCharType="begin"/>
            </w:r>
            <w:r w:rsidR="00315617" w:rsidRPr="00315617">
              <w:rPr>
                <w:webHidden/>
              </w:rPr>
              <w:instrText xml:space="preserve"> PAGEREF _Toc114228170 \h </w:instrText>
            </w:r>
            <w:r w:rsidR="00315617" w:rsidRPr="00315617">
              <w:rPr>
                <w:webHidden/>
              </w:rPr>
            </w:r>
            <w:r w:rsidR="00315617" w:rsidRPr="00315617">
              <w:rPr>
                <w:webHidden/>
              </w:rPr>
              <w:fldChar w:fldCharType="separate"/>
            </w:r>
            <w:r w:rsidR="00315617" w:rsidRPr="00315617">
              <w:rPr>
                <w:webHidden/>
              </w:rPr>
              <w:t>282</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71" w:history="1">
            <w:r w:rsidR="00315617" w:rsidRPr="00315617">
              <w:rPr>
                <w:rStyle w:val="af3"/>
              </w:rPr>
              <w:t>Порядок оценки заявок на участие в конкурсе, запросе предложений, конкурентном отборе и запросе оферт, отборе предложений</w:t>
            </w:r>
            <w:r w:rsidR="00315617" w:rsidRPr="00315617">
              <w:rPr>
                <w:webHidden/>
              </w:rPr>
              <w:tab/>
            </w:r>
            <w:r w:rsidR="00315617" w:rsidRPr="00315617">
              <w:rPr>
                <w:webHidden/>
              </w:rPr>
              <w:fldChar w:fldCharType="begin"/>
            </w:r>
            <w:r w:rsidR="00315617" w:rsidRPr="00315617">
              <w:rPr>
                <w:webHidden/>
              </w:rPr>
              <w:instrText xml:space="preserve"> PAGEREF _Toc114228171 \h </w:instrText>
            </w:r>
            <w:r w:rsidR="00315617" w:rsidRPr="00315617">
              <w:rPr>
                <w:webHidden/>
              </w:rPr>
            </w:r>
            <w:r w:rsidR="00315617" w:rsidRPr="00315617">
              <w:rPr>
                <w:webHidden/>
              </w:rPr>
              <w:fldChar w:fldCharType="separate"/>
            </w:r>
            <w:r w:rsidR="00315617" w:rsidRPr="00315617">
              <w:rPr>
                <w:webHidden/>
              </w:rPr>
              <w:t>282</w:t>
            </w:r>
            <w:r w:rsidR="00315617" w:rsidRPr="00315617">
              <w:rPr>
                <w:webHidden/>
              </w:rPr>
              <w:fldChar w:fldCharType="end"/>
            </w:r>
          </w:hyperlink>
        </w:p>
        <w:p w:rsidR="00315617" w:rsidRPr="00315617" w:rsidRDefault="000335F5">
          <w:pPr>
            <w:pStyle w:val="32"/>
            <w:rPr>
              <w:rFonts w:asciiTheme="minorHAnsi" w:eastAsiaTheme="minorEastAsia" w:hAnsiTheme="minorHAnsi" w:cstheme="minorBidi"/>
              <w:sz w:val="22"/>
              <w:szCs w:val="22"/>
            </w:rPr>
          </w:pPr>
          <w:hyperlink w:anchor="_Toc114228172" w:history="1">
            <w:r w:rsidR="00315617" w:rsidRPr="00315617">
              <w:rPr>
                <w:rStyle w:val="af3"/>
              </w:rPr>
              <w:t>Приложение № 3</w:t>
            </w:r>
            <w:r w:rsidR="00315617" w:rsidRPr="00315617">
              <w:rPr>
                <w:webHidden/>
              </w:rPr>
              <w:tab/>
            </w:r>
            <w:r w:rsidR="00315617" w:rsidRPr="00315617">
              <w:rPr>
                <w:webHidden/>
              </w:rPr>
              <w:fldChar w:fldCharType="begin"/>
            </w:r>
            <w:r w:rsidR="00315617" w:rsidRPr="00315617">
              <w:rPr>
                <w:webHidden/>
              </w:rPr>
              <w:instrText xml:space="preserve"> PAGEREF _Toc114228172 \h </w:instrText>
            </w:r>
            <w:r w:rsidR="00315617" w:rsidRPr="00315617">
              <w:rPr>
                <w:webHidden/>
              </w:rPr>
            </w:r>
            <w:r w:rsidR="00315617" w:rsidRPr="00315617">
              <w:rPr>
                <w:webHidden/>
              </w:rPr>
              <w:fldChar w:fldCharType="separate"/>
            </w:r>
            <w:r w:rsidR="00315617" w:rsidRPr="00315617">
              <w:rPr>
                <w:webHidden/>
              </w:rPr>
              <w:t>287</w:t>
            </w:r>
            <w:r w:rsidR="00315617" w:rsidRPr="00315617">
              <w:rPr>
                <w:webHidden/>
              </w:rPr>
              <w:fldChar w:fldCharType="end"/>
            </w:r>
          </w:hyperlink>
        </w:p>
        <w:p w:rsidR="00315617" w:rsidRDefault="000335F5">
          <w:pPr>
            <w:pStyle w:val="32"/>
            <w:rPr>
              <w:rFonts w:asciiTheme="minorHAnsi" w:eastAsiaTheme="minorEastAsia" w:hAnsiTheme="minorHAnsi" w:cstheme="minorBidi"/>
              <w:sz w:val="22"/>
              <w:szCs w:val="22"/>
            </w:rPr>
          </w:pPr>
          <w:hyperlink w:anchor="_Toc114228173" w:history="1">
            <w:r w:rsidR="00315617" w:rsidRPr="00315617">
              <w:rPr>
                <w:rStyle w:val="af3"/>
              </w:rPr>
              <w:t>Перечень товаров, работ, услуг, при осуществлении закупок которых Заказчик вправе применить иные сроки оплаты</w:t>
            </w:r>
            <w:r w:rsidR="00315617" w:rsidRPr="00315617">
              <w:rPr>
                <w:webHidden/>
              </w:rPr>
              <w:tab/>
            </w:r>
            <w:r w:rsidR="00315617" w:rsidRPr="00315617">
              <w:rPr>
                <w:webHidden/>
              </w:rPr>
              <w:fldChar w:fldCharType="begin"/>
            </w:r>
            <w:r w:rsidR="00315617" w:rsidRPr="00315617">
              <w:rPr>
                <w:webHidden/>
              </w:rPr>
              <w:instrText xml:space="preserve"> PAGEREF _Toc114228173 \h </w:instrText>
            </w:r>
            <w:r w:rsidR="00315617" w:rsidRPr="00315617">
              <w:rPr>
                <w:webHidden/>
              </w:rPr>
            </w:r>
            <w:r w:rsidR="00315617" w:rsidRPr="00315617">
              <w:rPr>
                <w:webHidden/>
              </w:rPr>
              <w:fldChar w:fldCharType="separate"/>
            </w:r>
            <w:r w:rsidR="00315617" w:rsidRPr="00315617">
              <w:rPr>
                <w:webHidden/>
              </w:rPr>
              <w:t>287</w:t>
            </w:r>
            <w:r w:rsidR="00315617" w:rsidRPr="00315617">
              <w:rPr>
                <w:webHidden/>
              </w:rPr>
              <w:fldChar w:fldCharType="end"/>
            </w:r>
          </w:hyperlink>
        </w:p>
        <w:p w:rsidR="007454F7" w:rsidRPr="006B693D" w:rsidRDefault="007454F7"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9"/>
          <w:pgSz w:w="11906" w:h="16838"/>
          <w:pgMar w:top="1418" w:right="990" w:bottom="1134" w:left="1701" w:header="708" w:footer="708" w:gutter="0"/>
          <w:pgNumType w:start="1"/>
          <w:cols w:space="708"/>
          <w:titlePg/>
          <w:docGrid w:linePitch="360"/>
        </w:sectPr>
      </w:pPr>
    </w:p>
    <w:p w:rsidR="007454F7" w:rsidRPr="00A85FF5"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0" w:name="_Toc99555826"/>
      <w:bookmarkStart w:id="1" w:name="_Toc114228130"/>
      <w:r w:rsidRPr="00A85FF5">
        <w:rPr>
          <w:rFonts w:ascii="Times New Roman" w:hAnsi="Times New Roman" w:cs="Times New Roman"/>
          <w:b/>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Настоящее положение о закупке товаров, работ, услуг (далее – Положение о закупке) утверждено в соответствии с частью 3 статьи 2 Федерального закона от 18 июля 2011 г. № 223-ФЗ «О закупках товаров, работ, услуг отдельными видами юридических лиц» (далее – Федеральный закон № 223-ФЗ), является документом, который регламентирует закупочную деятельность</w:t>
      </w:r>
      <w:r w:rsidR="00295D03">
        <w:rPr>
          <w:rFonts w:ascii="Times New Roman" w:hAnsi="Times New Roman" w:cs="Times New Roman"/>
          <w:color w:val="000000" w:themeColor="text1"/>
          <w:sz w:val="28"/>
          <w:szCs w:val="28"/>
        </w:rPr>
        <w:t xml:space="preserve"> </w:t>
      </w:r>
      <w:r w:rsidR="00295D03" w:rsidRPr="00295D03">
        <w:rPr>
          <w:rFonts w:ascii="Times New Roman" w:hAnsi="Times New Roman" w:cs="Times New Roman"/>
          <w:color w:val="000000" w:themeColor="text1"/>
          <w:sz w:val="28"/>
          <w:szCs w:val="28"/>
        </w:rPr>
        <w:t>федерального государственного автономного образовательного учреждения высшего образования «Самарский национальный исследовательский университет имени академика С.П. Королева» (Самарский университет)</w:t>
      </w:r>
      <w:r w:rsidRPr="009A7F90">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w:t>
      </w:r>
      <w:r w:rsidRPr="005E740A">
        <w:rPr>
          <w:rFonts w:ascii="Times New Roman" w:hAnsi="Times New Roman" w:cs="Times New Roman"/>
          <w:color w:val="000000" w:themeColor="text1"/>
          <w:sz w:val="28"/>
          <w:szCs w:val="28"/>
        </w:rPr>
        <w:t>указанными</w:t>
      </w:r>
      <w:r w:rsidR="008C7C7F" w:rsidRPr="005E740A">
        <w:rPr>
          <w:rFonts w:ascii="Times New Roman" w:hAnsi="Times New Roman" w:cs="Times New Roman"/>
          <w:color w:val="000000" w:themeColor="text1"/>
          <w:sz w:val="28"/>
          <w:szCs w:val="28"/>
        </w:rPr>
        <w:t xml:space="preserve"> в</w:t>
      </w:r>
      <w:r w:rsidRPr="005E740A">
        <w:rPr>
          <w:rFonts w:ascii="Times New Roman" w:hAnsi="Times New Roman" w:cs="Times New Roman"/>
          <w:color w:val="000000" w:themeColor="text1"/>
          <w:sz w:val="28"/>
          <w:szCs w:val="28"/>
        </w:rPr>
        <w:t xml:space="preserve"> частях 3.1 и 3.2 статьи 3 Федерального закона № 223-ФЗ,</w:t>
      </w:r>
      <w:r w:rsidRPr="009A7F90">
        <w:rPr>
          <w:rFonts w:ascii="Times New Roman" w:hAnsi="Times New Roman" w:cs="Times New Roman"/>
          <w:color w:val="000000" w:themeColor="text1"/>
          <w:sz w:val="28"/>
          <w:szCs w:val="28"/>
        </w:rPr>
        <w:t xml:space="preserve">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Термины и определения, содержащиеся в Положении 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3. Изменения и дополнения в Положение о закупке вносятся по представлению Заказчика и утверждаются </w:t>
      </w:r>
      <w:r>
        <w:rPr>
          <w:rFonts w:ascii="Times New Roman" w:hAnsi="Times New Roman" w:cs="Times New Roman"/>
          <w:color w:val="000000" w:themeColor="text1"/>
          <w:sz w:val="28"/>
          <w:szCs w:val="28"/>
        </w:rPr>
        <w:t>в соответстви</w:t>
      </w:r>
      <w:r w:rsidR="002605E8">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с частью 3 статьи </w:t>
      </w:r>
      <w:r>
        <w:rPr>
          <w:rFonts w:ascii="Times New Roman" w:hAnsi="Times New Roman" w:cs="Times New Roman"/>
          <w:color w:val="000000" w:themeColor="text1"/>
          <w:sz w:val="28"/>
          <w:szCs w:val="28"/>
        </w:rPr>
        <w:lastRenderedPageBreak/>
        <w:t xml:space="preserve">2 Федерального закона № 223-ФЗ. </w:t>
      </w:r>
      <w:r w:rsidRPr="00A202F2">
        <w:rPr>
          <w:rFonts w:ascii="Times New Roman" w:hAnsi="Times New Roman" w:cs="Times New Roman"/>
          <w:color w:val="000000" w:themeColor="text1"/>
          <w:sz w:val="28"/>
          <w:szCs w:val="28"/>
        </w:rPr>
        <w:t xml:space="preserve">Положение о закупке и изменения к нему вступают в силу со дня размещения </w:t>
      </w:r>
      <w:r>
        <w:rPr>
          <w:rFonts w:ascii="Times New Roman" w:hAnsi="Times New Roman" w:cs="Times New Roman"/>
          <w:color w:val="000000" w:themeColor="text1"/>
          <w:sz w:val="28"/>
          <w:szCs w:val="28"/>
        </w:rPr>
        <w:t xml:space="preserve">в </w:t>
      </w:r>
      <w:r w:rsidRPr="00A202F2">
        <w:rPr>
          <w:rFonts w:ascii="Times New Roman" w:hAnsi="Times New Roman" w:cs="Times New Roman"/>
          <w:color w:val="000000" w:themeColor="text1"/>
          <w:sz w:val="28"/>
          <w:szCs w:val="28"/>
        </w:rPr>
        <w:t>Единой информац</w:t>
      </w:r>
      <w:r>
        <w:rPr>
          <w:rFonts w:ascii="Times New Roman" w:hAnsi="Times New Roman" w:cs="Times New Roman"/>
          <w:color w:val="000000" w:themeColor="text1"/>
          <w:sz w:val="28"/>
          <w:szCs w:val="28"/>
        </w:rPr>
        <w:t xml:space="preserve">ионной системе в </w:t>
      </w:r>
      <w:r w:rsidRPr="001B7712">
        <w:rPr>
          <w:rFonts w:ascii="Times New Roman" w:hAnsi="Times New Roman" w:cs="Times New Roman"/>
          <w:color w:val="000000" w:themeColor="text1"/>
          <w:sz w:val="28"/>
          <w:szCs w:val="28"/>
        </w:rPr>
        <w:t xml:space="preserve">сфере закупок </w:t>
      </w:r>
      <w:r w:rsidR="001B7712" w:rsidRPr="001B7712">
        <w:rPr>
          <w:rFonts w:ascii="Times New Roman" w:hAnsi="Times New Roman" w:cs="Times New Roman"/>
          <w:sz w:val="28"/>
          <w:szCs w:val="28"/>
        </w:rPr>
        <w:t>системе в сфере закупок</w:t>
      </w:r>
      <w:r w:rsidR="001B7712" w:rsidRPr="001B7712">
        <w:rPr>
          <w:rFonts w:ascii="Times New Roman" w:hAnsi="Times New Roman" w:cs="Times New Roman"/>
          <w:color w:val="000000" w:themeColor="text1"/>
          <w:sz w:val="28"/>
          <w:szCs w:val="28"/>
        </w:rPr>
        <w:t xml:space="preserve"> </w:t>
      </w:r>
      <w:r w:rsidRPr="001B7712">
        <w:rPr>
          <w:rFonts w:ascii="Times New Roman" w:hAnsi="Times New Roman" w:cs="Times New Roman"/>
          <w:color w:val="000000" w:themeColor="text1"/>
          <w:sz w:val="28"/>
          <w:szCs w:val="28"/>
        </w:rPr>
        <w:t>(далее – Единая информационная</w:t>
      </w:r>
      <w:r w:rsidRPr="00A202F2">
        <w:rPr>
          <w:rFonts w:ascii="Times New Roman" w:hAnsi="Times New Roman" w:cs="Times New Roman"/>
          <w:color w:val="000000" w:themeColor="text1"/>
          <w:sz w:val="28"/>
          <w:szCs w:val="28"/>
        </w:rPr>
        <w:t xml:space="preserve">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9D21CB" w:rsidP="00B23FDA">
      <w:pPr>
        <w:pStyle w:val="ConsPlusNonformat"/>
        <w:tabs>
          <w:tab w:val="left" w:pos="0"/>
          <w:tab w:val="left" w:pos="709"/>
          <w:tab w:val="left" w:pos="851"/>
        </w:tabs>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23FDA">
        <w:rPr>
          <w:rFonts w:ascii="Times New Roman" w:hAnsi="Times New Roman" w:cs="Times New Roman"/>
          <w:color w:val="000000" w:themeColor="text1"/>
          <w:sz w:val="28"/>
          <w:szCs w:val="28"/>
        </w:rPr>
        <w:t xml:space="preserve"> </w:t>
      </w:r>
      <w:r w:rsidR="003653F4" w:rsidRPr="00A202F2">
        <w:rPr>
          <w:rFonts w:ascii="Times New Roman" w:hAnsi="Times New Roman" w:cs="Times New Roman"/>
          <w:color w:val="000000" w:themeColor="text1"/>
          <w:sz w:val="28"/>
          <w:szCs w:val="28"/>
        </w:rPr>
        <w:t>При осуществлении закупок Заказчик руководствуется Конституцией Российской Федерации, Гражданским кодексом Ро</w:t>
      </w:r>
      <w:r w:rsidR="003653F4">
        <w:rPr>
          <w:rFonts w:ascii="Times New Roman" w:hAnsi="Times New Roman" w:cs="Times New Roman"/>
          <w:color w:val="000000" w:themeColor="text1"/>
          <w:sz w:val="28"/>
          <w:szCs w:val="28"/>
        </w:rPr>
        <w:t>ссийской Федерации, Федеральным</w:t>
      </w:r>
      <w:r w:rsidR="003653F4" w:rsidRPr="00A202F2">
        <w:rPr>
          <w:rFonts w:ascii="Times New Roman" w:hAnsi="Times New Roman" w:cs="Times New Roman"/>
          <w:color w:val="000000" w:themeColor="text1"/>
          <w:sz w:val="28"/>
          <w:szCs w:val="28"/>
        </w:rPr>
        <w:t xml:space="preserve"> закон</w:t>
      </w:r>
      <w:r w:rsidR="003653F4">
        <w:rPr>
          <w:rFonts w:ascii="Times New Roman" w:hAnsi="Times New Roman" w:cs="Times New Roman"/>
          <w:color w:val="000000" w:themeColor="text1"/>
          <w:sz w:val="28"/>
          <w:szCs w:val="28"/>
        </w:rPr>
        <w:t>ом</w:t>
      </w:r>
      <w:r w:rsidR="003653F4" w:rsidRPr="00A202F2">
        <w:rPr>
          <w:rFonts w:ascii="Times New Roman" w:hAnsi="Times New Roman" w:cs="Times New Roman"/>
          <w:color w:val="000000" w:themeColor="text1"/>
          <w:sz w:val="28"/>
          <w:szCs w:val="28"/>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5. Положение о закупке регулирует отношения, связанные 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1993">
        <w:rPr>
          <w:rFonts w:ascii="Times New Roman" w:eastAsia="Times New Roman" w:hAnsi="Times New Roman" w:cs="Times New Roman"/>
          <w:color w:val="000000" w:themeColor="text1"/>
          <w:sz w:val="28"/>
          <w:szCs w:val="28"/>
          <w:lang w:eastAsia="ru-RU"/>
        </w:rPr>
        <w:t>5.1. Ф</w:t>
      </w:r>
      <w:r w:rsidR="003653F4" w:rsidRPr="006E1993">
        <w:rPr>
          <w:rFonts w:ascii="Times New Roman" w:eastAsia="Times New Roman" w:hAnsi="Times New Roman" w:cs="Times New Roman"/>
          <w:color w:val="000000" w:themeColor="text1"/>
          <w:sz w:val="28"/>
          <w:szCs w:val="28"/>
          <w:lang w:eastAsia="ru-RU"/>
        </w:rPr>
        <w:t>едерального автономного учреждения, за исключением закупок</w:t>
      </w:r>
      <w:r w:rsidR="00CC52CF" w:rsidRPr="006E1993">
        <w:rPr>
          <w:rFonts w:ascii="Times New Roman" w:eastAsia="Times New Roman" w:hAnsi="Times New Roman" w:cs="Times New Roman"/>
          <w:color w:val="000000" w:themeColor="text1"/>
          <w:sz w:val="28"/>
          <w:szCs w:val="28"/>
          <w:lang w:eastAsia="ru-RU"/>
        </w:rPr>
        <w:t xml:space="preserve"> </w:t>
      </w:r>
      <w:r w:rsidR="003653F4" w:rsidRPr="006E1993">
        <w:rPr>
          <w:rFonts w:ascii="Times New Roman" w:eastAsia="Times New Roman" w:hAnsi="Times New Roman" w:cs="Times New Roman"/>
          <w:color w:val="000000" w:themeColor="text1"/>
          <w:sz w:val="28"/>
          <w:szCs w:val="28"/>
          <w:lang w:eastAsia="ru-RU"/>
        </w:rPr>
        <w:t>в соответствии с частью 4 статьи 15 Федерального закона от 5 апреля 2013</w:t>
      </w:r>
      <w:r w:rsidR="00CC52CF" w:rsidRPr="006E1993">
        <w:rPr>
          <w:rFonts w:ascii="Times New Roman" w:eastAsia="Times New Roman" w:hAnsi="Times New Roman" w:cs="Times New Roman"/>
          <w:color w:val="000000" w:themeColor="text1"/>
          <w:sz w:val="28"/>
          <w:szCs w:val="28"/>
          <w:lang w:eastAsia="ru-RU"/>
        </w:rPr>
        <w:t xml:space="preserve"> </w:t>
      </w:r>
      <w:r w:rsidR="003653F4" w:rsidRPr="006E1993">
        <w:rPr>
          <w:rFonts w:ascii="Times New Roman" w:eastAsia="Times New Roman" w:hAnsi="Times New Roman" w:cs="Times New Roman"/>
          <w:color w:val="000000" w:themeColor="text1"/>
          <w:sz w:val="28"/>
          <w:szCs w:val="28"/>
          <w:lang w:eastAsia="ru-RU"/>
        </w:rPr>
        <w:t>г</w:t>
      </w:r>
      <w:r w:rsidRPr="006E1993">
        <w:rPr>
          <w:rFonts w:ascii="Times New Roman" w:eastAsia="Times New Roman" w:hAnsi="Times New Roman" w:cs="Times New Roman"/>
          <w:color w:val="000000" w:themeColor="text1"/>
          <w:sz w:val="28"/>
          <w:szCs w:val="28"/>
          <w:lang w:eastAsia="ru-RU"/>
        </w:rPr>
        <w:t>.</w:t>
      </w:r>
      <w:r w:rsidR="003653F4" w:rsidRPr="006E1993">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653F4" w:rsidRPr="00A202F2"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w:t>
      </w:r>
      <w:r w:rsidR="00CC52CF">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ж) предотвращения коррупции и других злоупотреблений.</w:t>
      </w:r>
    </w:p>
    <w:p w:rsidR="003653F4" w:rsidRPr="006E1993"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6E1993">
        <w:rPr>
          <w:rFonts w:ascii="Times New Roman" w:hAnsi="Times New Roman" w:cs="Times New Roman"/>
          <w:color w:val="000000" w:themeColor="text1"/>
          <w:sz w:val="28"/>
          <w:szCs w:val="28"/>
        </w:rPr>
        <w:t xml:space="preserve">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6E1993"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6E1993">
        <w:rPr>
          <w:rFonts w:ascii="Times New Roman" w:hAnsi="Times New Roman" w:cs="Times New Roman"/>
          <w:color w:val="000000" w:themeColor="text1"/>
          <w:sz w:val="28"/>
          <w:szCs w:val="28"/>
        </w:rPr>
        <w:t>Отношения, связанные с осуществлением закупок в случаях, которые являются исключениями из области применения Федерального закона № 223-ФЗ, регулируются Федеральным законом № 44-ФЗ.</w:t>
      </w:r>
    </w:p>
    <w:p w:rsidR="003653F4" w:rsidRPr="00A202F2" w:rsidRDefault="003653F4" w:rsidP="009D21CB">
      <w:pPr>
        <w:pStyle w:val="ConsPlusNonformat"/>
        <w:tabs>
          <w:tab w:val="left" w:pos="0"/>
        </w:tabs>
        <w:spacing w:line="360" w:lineRule="auto"/>
        <w:ind w:firstLine="567"/>
        <w:jc w:val="both"/>
        <w:rPr>
          <w:rFonts w:ascii="Times New Roman" w:hAnsi="Times New Roman" w:cs="Times New Roman"/>
          <w:color w:val="000000" w:themeColor="text1"/>
          <w:sz w:val="28"/>
          <w:szCs w:val="28"/>
        </w:rPr>
      </w:pPr>
      <w:r w:rsidRPr="006E1993">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1B7712">
        <w:rPr>
          <w:rFonts w:ascii="Times New Roman" w:hAnsi="Times New Roman" w:cs="Times New Roman"/>
          <w:color w:val="000000" w:themeColor="text1"/>
          <w:sz w:val="28"/>
          <w:szCs w:val="28"/>
        </w:rPr>
        <w:t>5</w:t>
      </w:r>
      <w:r w:rsidRPr="006E1993">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1B7712" w:rsidRPr="001B7712">
        <w:rPr>
          <w:rFonts w:ascii="Times New Roman" w:hAnsi="Times New Roman" w:cs="Times New Roman"/>
          <w:sz w:val="28"/>
          <w:szCs w:val="28"/>
        </w:rPr>
        <w:t xml:space="preserve"> </w:t>
      </w:r>
      <w:r w:rsidR="001B7712" w:rsidRPr="00AC0254">
        <w:rPr>
          <w:rFonts w:ascii="Times New Roman" w:hAnsi="Times New Roman" w:cs="Times New Roman"/>
          <w:sz w:val="28"/>
          <w:szCs w:val="28"/>
        </w:rPr>
        <w:t>бюджета бюджетной системы Российской Федерации</w:t>
      </w:r>
      <w:r w:rsidRPr="006E1993">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9A7F90" w:rsidRDefault="003653F4" w:rsidP="009D21CB">
      <w:pPr>
        <w:pStyle w:val="ConsPlusNonformat"/>
        <w:tabs>
          <w:tab w:val="left" w:pos="0"/>
          <w:tab w:val="left" w:pos="851"/>
        </w:tabs>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w:t>
      </w:r>
      <w:r w:rsidR="009D21CB">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и документам, и другие требования к порядку проведения закупок в соответствии с</w:t>
      </w:r>
      <w:r w:rsidRPr="009D21CB">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C1443A"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2" w:name="_Toc99555827"/>
      <w:bookmarkStart w:id="3" w:name="_Toc114228131"/>
      <w:r w:rsidRPr="00C1443A">
        <w:rPr>
          <w:rFonts w:ascii="Times New Roman" w:hAnsi="Times New Roman" w:cs="Times New Roman"/>
          <w:b/>
          <w:color w:val="000000" w:themeColor="text1"/>
          <w:sz w:val="28"/>
          <w:szCs w:val="28"/>
        </w:rPr>
        <w:t>Глава II. Порядок подготовки закупок</w:t>
      </w:r>
      <w:bookmarkEnd w:id="2"/>
      <w:bookmarkEnd w:id="3"/>
    </w:p>
    <w:p w:rsidR="007454F7" w:rsidRPr="00C1443A" w:rsidRDefault="007454F7" w:rsidP="007454F7">
      <w:pPr>
        <w:pStyle w:val="ConsPlusNormal"/>
        <w:tabs>
          <w:tab w:val="left" w:pos="0"/>
        </w:tabs>
        <w:rPr>
          <w:rFonts w:ascii="Times New Roman" w:hAnsi="Times New Roman" w:cs="Times New Roman"/>
          <w:b/>
          <w:color w:val="000000" w:themeColor="text1"/>
          <w:sz w:val="28"/>
          <w:szCs w:val="28"/>
        </w:rPr>
      </w:pPr>
    </w:p>
    <w:p w:rsidR="007454F7" w:rsidRPr="00C1443A"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4" w:name="_Toc99555828"/>
      <w:bookmarkStart w:id="5" w:name="_Toc114228132"/>
      <w:r w:rsidRPr="00C1443A">
        <w:rPr>
          <w:rFonts w:ascii="Times New Roman" w:hAnsi="Times New Roman" w:cs="Times New Roman"/>
          <w:b/>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Формирование плана закупки</w:t>
      </w:r>
      <w:r w:rsidR="001B7712" w:rsidRPr="001B7712">
        <w:rPr>
          <w:rFonts w:ascii="Times New Roman" w:hAnsi="Times New Roman" w:cs="Times New Roman"/>
          <w:sz w:val="28"/>
          <w:szCs w:val="28"/>
        </w:rPr>
        <w:t xml:space="preserve"> </w:t>
      </w:r>
      <w:r w:rsidR="001B7712" w:rsidRPr="00625335">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xml:space="preserve">, а также его </w:t>
      </w:r>
      <w:r w:rsidRPr="009A7F90">
        <w:rPr>
          <w:rFonts w:ascii="Times New Roman" w:hAnsi="Times New Roman" w:cs="Times New Roman"/>
          <w:color w:val="000000" w:themeColor="text1"/>
          <w:sz w:val="28"/>
          <w:szCs w:val="28"/>
        </w:rPr>
        <w:lastRenderedPageBreak/>
        <w:t>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w:t>
      </w:r>
      <w:r w:rsidR="00295D0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основании части 2 статьи 4 Федерального закона № 223-ФЗ.</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План закупки </w:t>
      </w:r>
      <w:r w:rsidR="001B7712" w:rsidRPr="00AC0254">
        <w:rPr>
          <w:rFonts w:ascii="Times New Roman" w:hAnsi="Times New Roman" w:cs="Times New Roman"/>
          <w:sz w:val="28"/>
          <w:szCs w:val="28"/>
        </w:rPr>
        <w:t>товаров, работ, услуг</w:t>
      </w:r>
      <w:r w:rsidR="001B7712"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утверждается Заказчиком на срок не менее чем один год.</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Единой информационной системе на период от пяти до семи лет.</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w:t>
      </w:r>
      <w:r w:rsidR="001B7712" w:rsidRPr="001B7712">
        <w:rPr>
          <w:rFonts w:ascii="Times New Roman" w:hAnsi="Times New Roman" w:cs="Times New Roman"/>
          <w:sz w:val="28"/>
          <w:szCs w:val="28"/>
        </w:rPr>
        <w:t xml:space="preserve"> </w:t>
      </w:r>
      <w:r w:rsidR="001B7712" w:rsidRPr="00AC0254">
        <w:rPr>
          <w:rFonts w:ascii="Times New Roman" w:hAnsi="Times New Roman" w:cs="Times New Roman"/>
          <w:sz w:val="28"/>
          <w:szCs w:val="28"/>
        </w:rPr>
        <w:t>в информационно-коммуникационной сети «Интернет» (далее – официальный сайт Заказчика)</w:t>
      </w:r>
      <w:r w:rsidR="001B7712">
        <w:rPr>
          <w:rFonts w:ascii="Times New Roman" w:hAnsi="Times New Roman" w:cs="Times New Roman"/>
          <w:sz w:val="28"/>
          <w:szCs w:val="28"/>
        </w:rPr>
        <w:t xml:space="preserve"> </w:t>
      </w:r>
      <w:r w:rsidRPr="009A7F90">
        <w:rPr>
          <w:rFonts w:ascii="Times New Roman" w:hAnsi="Times New Roman" w:cs="Times New Roman"/>
          <w:color w:val="000000" w:themeColor="text1"/>
          <w:sz w:val="28"/>
          <w:szCs w:val="28"/>
        </w:rPr>
        <w:t>анонс предстоящей закупки</w:t>
      </w:r>
      <w:r w:rsidR="006008A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целях:</w:t>
      </w:r>
      <w:bookmarkEnd w:id="6"/>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закупк</w:t>
      </w:r>
      <w:r w:rsidR="006A3B8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w:t>
      </w:r>
      <w:r w:rsidRPr="009A7F90">
        <w:rPr>
          <w:rFonts w:ascii="Times New Roman" w:hAnsi="Times New Roman" w:cs="Times New Roman"/>
          <w:color w:val="000000" w:themeColor="text1"/>
          <w:sz w:val="28"/>
          <w:szCs w:val="28"/>
        </w:rPr>
        <w:lastRenderedPageBreak/>
        <w:t>(подрядчиков, исполнителей) о планируемой закупк</w:t>
      </w:r>
      <w:r w:rsidR="006A3B8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а также об условиях и требованиях, которые могут быть установлены в документации</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 предстоящей закупке;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w:t>
      </w:r>
      <w:r w:rsidR="00295D0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об аналогах и имеющихся на рынке инновационных технологиях; </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качества проработки Заказчиком извещения и документации о закупке;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6. Содержание анонса определяется Заказчиком. Анонс не является официальным документом, объявляющим о начале закупки. Отказ от п</w:t>
      </w:r>
      <w:r w:rsidR="006A3B8E">
        <w:rPr>
          <w:rFonts w:ascii="Times New Roman" w:hAnsi="Times New Roman" w:cs="Times New Roman"/>
          <w:color w:val="000000" w:themeColor="text1"/>
          <w:sz w:val="28"/>
          <w:szCs w:val="28"/>
        </w:rPr>
        <w:t>роведения ранее анонсированных</w:t>
      </w:r>
      <w:r w:rsidRPr="009A7F90">
        <w:rPr>
          <w:rFonts w:ascii="Times New Roman" w:hAnsi="Times New Roman" w:cs="Times New Roman"/>
          <w:color w:val="000000" w:themeColor="text1"/>
          <w:sz w:val="28"/>
          <w:szCs w:val="28"/>
        </w:rPr>
        <w:t xml:space="preserve">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C758F0"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8" w:name="_Toc99555829"/>
      <w:bookmarkStart w:id="9" w:name="_Toc114228133"/>
      <w:r w:rsidRPr="00C758F0">
        <w:rPr>
          <w:rFonts w:ascii="Times New Roman" w:hAnsi="Times New Roman" w:cs="Times New Roman"/>
          <w:b/>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о закупке Заказчик создает комиссию по осуществлению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Конкретные цели и задачи формирования комиссии, права, </w:t>
      </w:r>
      <w:r w:rsidRPr="009A7F90">
        <w:rPr>
          <w:rFonts w:ascii="Times New Roman" w:hAnsi="Times New Roman" w:cs="Times New Roman"/>
          <w:color w:val="000000" w:themeColor="text1"/>
          <w:sz w:val="28"/>
          <w:szCs w:val="28"/>
        </w:rPr>
        <w:lastRenderedPageBreak/>
        <w:t>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9D21C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в состав комиссии могут входить как сотрудники Заказчика, так и </w:t>
      </w:r>
      <w:r w:rsidR="005D722E" w:rsidRPr="00AC0254">
        <w:rPr>
          <w:rFonts w:ascii="Times New Roman" w:hAnsi="Times New Roman" w:cs="Times New Roman"/>
          <w:sz w:val="28"/>
          <w:szCs w:val="28"/>
        </w:rPr>
        <w:t>привлекаемые на договорной основе сторонние лица (эксперты)</w:t>
      </w:r>
      <w:r w:rsidRPr="009A7F90">
        <w:rPr>
          <w:rFonts w:ascii="Times New Roman" w:hAnsi="Times New Roman" w:cs="Times New Roman"/>
          <w:color w:val="000000" w:themeColor="text1"/>
          <w:sz w:val="28"/>
          <w:szCs w:val="28"/>
        </w:rPr>
        <w:t xml:space="preserve">. </w:t>
      </w:r>
    </w:p>
    <w:p w:rsidR="004D36D6" w:rsidRPr="009124BD" w:rsidRDefault="004D36D6" w:rsidP="004D36D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124BD">
        <w:rPr>
          <w:rFonts w:ascii="Times New Roman" w:hAnsi="Times New Roman" w:cs="Times New Roman"/>
          <w:color w:val="000000" w:themeColor="text1"/>
          <w:sz w:val="28"/>
          <w:szCs w:val="28"/>
        </w:rPr>
        <w:t>4. Членами комиссии по осуществлению закупок не могут быть:</w:t>
      </w:r>
    </w:p>
    <w:p w:rsidR="004D36D6" w:rsidRPr="009124BD" w:rsidRDefault="004D36D6" w:rsidP="004D36D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124BD">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D36D6" w:rsidRPr="009124BD" w:rsidRDefault="004D36D6" w:rsidP="004D36D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124BD">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D36D6" w:rsidRPr="009124BD" w:rsidRDefault="004D36D6" w:rsidP="004D36D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124BD">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7454F7" w:rsidRPr="009124BD" w:rsidRDefault="004D36D6" w:rsidP="004D36D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124BD">
        <w:rPr>
          <w:rFonts w:ascii="Times New Roman" w:hAnsi="Times New Roman" w:cs="Times New Roman"/>
          <w:color w:val="000000" w:themeColor="text1"/>
          <w:sz w:val="28"/>
          <w:szCs w:val="28"/>
        </w:rPr>
        <w:t xml:space="preserve">4.1.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4 настоящего раздела. В случае выявления в составе комиссии по осуществлению закупок физических лиц, указанных в п. 4 настоящего раздела, заказчик, принявший решение о создании комиссии по осуществлению закупок, обязан незамедлительно заменить их другими </w:t>
      </w:r>
      <w:r w:rsidRPr="009124BD">
        <w:rPr>
          <w:rFonts w:ascii="Times New Roman" w:hAnsi="Times New Roman" w:cs="Times New Roman"/>
          <w:color w:val="000000" w:themeColor="text1"/>
          <w:sz w:val="28"/>
          <w:szCs w:val="28"/>
        </w:rPr>
        <w:lastRenderedPageBreak/>
        <w:t>физическими лицами, соответствующими требованиям, предусмотренным положениями п. 4 настоящего раздела.</w:t>
      </w:r>
    </w:p>
    <w:p w:rsidR="007454F7" w:rsidRPr="009A7F90" w:rsidRDefault="007454F7" w:rsidP="009D21CB">
      <w:pPr>
        <w:spacing w:after="0" w:line="360" w:lineRule="auto"/>
        <w:ind w:firstLine="540"/>
        <w:jc w:val="both"/>
        <w:rPr>
          <w:rFonts w:ascii="Times New Roman" w:eastAsia="Times New Roman" w:hAnsi="Times New Roman" w:cs="Times New Roman"/>
          <w:color w:val="000000" w:themeColor="text1"/>
          <w:sz w:val="24"/>
          <w:szCs w:val="24"/>
        </w:rPr>
      </w:pPr>
      <w:r w:rsidRPr="009124BD">
        <w:rPr>
          <w:rFonts w:ascii="Times New Roman" w:hAnsi="Times New Roman" w:cs="Times New Roman"/>
          <w:color w:val="000000" w:themeColor="text1"/>
          <w:sz w:val="28"/>
          <w:szCs w:val="28"/>
        </w:rPr>
        <w:t>5. Основной функцией комиссии является принятие решений при</w:t>
      </w:r>
      <w:r w:rsidRPr="009A7F90">
        <w:rPr>
          <w:rFonts w:ascii="Times New Roman" w:hAnsi="Times New Roman" w:cs="Times New Roman"/>
          <w:color w:val="000000" w:themeColor="text1"/>
          <w:sz w:val="28"/>
          <w:szCs w:val="28"/>
        </w:rPr>
        <w:t xml:space="preserve">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rsidR="0094368F" w:rsidRDefault="0094368F"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0" w:name="_Toc99555830"/>
    </w:p>
    <w:p w:rsidR="009D21CB" w:rsidRDefault="009D21CB" w:rsidP="007454F7">
      <w:pPr>
        <w:pStyle w:val="ConsPlusNormal"/>
        <w:tabs>
          <w:tab w:val="left" w:pos="0"/>
        </w:tabs>
        <w:jc w:val="center"/>
        <w:outlineLvl w:val="1"/>
        <w:rPr>
          <w:rFonts w:ascii="Times New Roman" w:hAnsi="Times New Roman" w:cs="Times New Roman"/>
          <w:b/>
          <w:color w:val="000000" w:themeColor="text1"/>
          <w:sz w:val="28"/>
          <w:szCs w:val="28"/>
        </w:rPr>
      </w:pPr>
    </w:p>
    <w:p w:rsidR="007454F7" w:rsidRPr="00B57D18"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1" w:name="_Toc114228134"/>
      <w:r w:rsidRPr="00B57D18">
        <w:rPr>
          <w:rFonts w:ascii="Times New Roman" w:hAnsi="Times New Roman" w:cs="Times New Roman"/>
          <w:b/>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w:t>
      </w:r>
      <w:r w:rsidR="005D722E" w:rsidRPr="00AC0254">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5D722E" w:rsidRPr="00AC0254">
        <w:rPr>
          <w:rFonts w:ascii="Times New Roman" w:eastAsia="Times New Roman" w:hAnsi="Times New Roman" w:cs="Times New Roman"/>
          <w:color w:val="000000" w:themeColor="text1"/>
          <w:sz w:val="28"/>
          <w:szCs w:val="28"/>
        </w:rPr>
        <w:br/>
        <w:t>с единственным поставщиком (исполнителем, подрядчиком)</w:t>
      </w:r>
      <w:r w:rsidR="005D722E">
        <w:rPr>
          <w:rFonts w:ascii="Times New Roman" w:eastAsia="Times New Roman" w:hAnsi="Times New Roman" w:cs="Times New Roman"/>
          <w:color w:val="000000" w:themeColor="text1"/>
          <w:sz w:val="28"/>
          <w:szCs w:val="28"/>
        </w:rPr>
        <w:t xml:space="preserve"> </w:t>
      </w:r>
      <w:r w:rsidR="005D722E" w:rsidRPr="00AC0254">
        <w:rPr>
          <w:rFonts w:ascii="Times New Roman" w:eastAsia="Times New Roman" w:hAnsi="Times New Roman" w:cs="Times New Roman"/>
          <w:color w:val="000000" w:themeColor="text1"/>
          <w:sz w:val="28"/>
          <w:szCs w:val="28"/>
        </w:rPr>
        <w:t xml:space="preserve">(далее – НМЦД), включая определение формулы цены и максимального значения цены договора, </w:t>
      </w:r>
      <w:r w:rsidR="005D722E">
        <w:rPr>
          <w:rFonts w:ascii="Times New Roman" w:eastAsia="Times New Roman" w:hAnsi="Times New Roman" w:cs="Times New Roman"/>
          <w:color w:val="000000" w:themeColor="text1"/>
          <w:sz w:val="28"/>
          <w:szCs w:val="28"/>
        </w:rPr>
        <w:t xml:space="preserve">определение и обоснование </w:t>
      </w:r>
      <w:r w:rsidR="005D722E" w:rsidRPr="00B67913">
        <w:rPr>
          <w:rFonts w:ascii="Times New Roman" w:eastAsia="Times New Roman" w:hAnsi="Times New Roman" w:cs="Times New Roman"/>
          <w:color w:val="000000" w:themeColor="text1"/>
          <w:sz w:val="28"/>
          <w:szCs w:val="28"/>
        </w:rPr>
        <w:t xml:space="preserve">цены единицы товара, работы, услуги, </w:t>
      </w:r>
      <w:r w:rsidR="005D722E">
        <w:rPr>
          <w:rFonts w:ascii="Times New Roman" w:eastAsia="Times New Roman" w:hAnsi="Times New Roman" w:cs="Times New Roman"/>
          <w:color w:val="000000" w:themeColor="text1"/>
          <w:sz w:val="28"/>
          <w:szCs w:val="28"/>
        </w:rPr>
        <w:t xml:space="preserve">определение </w:t>
      </w:r>
      <w:r w:rsidR="005D722E" w:rsidRPr="00B67913">
        <w:rPr>
          <w:rFonts w:ascii="Times New Roman" w:eastAsia="Times New Roman" w:hAnsi="Times New Roman" w:cs="Times New Roman"/>
          <w:color w:val="000000" w:themeColor="text1"/>
          <w:sz w:val="28"/>
          <w:szCs w:val="28"/>
        </w:rPr>
        <w:t>максимального значения цены договора</w:t>
      </w:r>
      <w:r w:rsidR="005D722E" w:rsidRPr="00AC0254">
        <w:rPr>
          <w:rFonts w:ascii="Times New Roman" w:eastAsia="Times New Roman" w:hAnsi="Times New Roman" w:cs="Times New Roman"/>
          <w:color w:val="000000" w:themeColor="text1"/>
          <w:sz w:val="28"/>
          <w:szCs w:val="28"/>
        </w:rPr>
        <w:t xml:space="preserve"> производится Заказчиком в соответствии с настоящим Положением о закупке</w:t>
      </w:r>
      <w:r w:rsidRPr="009A7F90">
        <w:rPr>
          <w:rFonts w:ascii="Times New Roman" w:eastAsia="Times New Roman" w:hAnsi="Times New Roman" w:cs="Times New Roman"/>
          <w:color w:val="000000" w:themeColor="text1"/>
          <w:sz w:val="28"/>
          <w:szCs w:val="28"/>
        </w:rPr>
        <w:t>.</w:t>
      </w:r>
    </w:p>
    <w:p w:rsidR="006279C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sidRPr="006279C7">
        <w:rPr>
          <w:rFonts w:ascii="Times New Roman" w:eastAsia="Times New Roman" w:hAnsi="Times New Roman" w:cs="Times New Roman"/>
          <w:color w:val="000000" w:themeColor="text1"/>
          <w:sz w:val="28"/>
          <w:szCs w:val="28"/>
        </w:rPr>
        <w:t xml:space="preserve">2. В случае если иное не предусмотрено внутренним актом Заказчика, устанавливающим методику расчета и обоснования начальной (максимальной) цены договора, заказчик рассчитывает и обосновывает начальную (максимальную) цену договора путем использования преимущественно метода сопоставимых рыночных цен (анализа рынка) на основании информации о рыночных ценах идентичных товаров, работ, услуг, планируемых к закупкам, или (при их отсутствии) однородных </w:t>
      </w:r>
      <w:r w:rsidRPr="006279C7">
        <w:rPr>
          <w:rFonts w:ascii="Times New Roman" w:eastAsia="Times New Roman" w:hAnsi="Times New Roman" w:cs="Times New Roman"/>
          <w:color w:val="000000" w:themeColor="text1"/>
          <w:sz w:val="28"/>
          <w:szCs w:val="28"/>
        </w:rPr>
        <w:lastRenderedPageBreak/>
        <w:t>товаров, работ, услуг.</w:t>
      </w:r>
      <w:r>
        <w:rPr>
          <w:rFonts w:ascii="Times New Roman" w:eastAsia="Times New Roman" w:hAnsi="Times New Roman" w:cs="Times New Roman"/>
          <w:color w:val="000000" w:themeColor="text1"/>
          <w:sz w:val="28"/>
          <w:szCs w:val="28"/>
        </w:rPr>
        <w:t xml:space="preserve"> </w:t>
      </w:r>
      <w:r w:rsidRPr="006279C7">
        <w:rPr>
          <w:rFonts w:ascii="Times New Roman" w:eastAsia="Times New Roman" w:hAnsi="Times New Roman" w:cs="Times New Roman"/>
          <w:color w:val="000000" w:themeColor="text1"/>
          <w:sz w:val="28"/>
          <w:szCs w:val="28"/>
        </w:rPr>
        <w:t>При закупке товаров, работ, услуг, стоимость которых не превышает ст</w:t>
      </w:r>
      <w:r w:rsidR="00A55909">
        <w:rPr>
          <w:rFonts w:ascii="Times New Roman" w:eastAsia="Times New Roman" w:hAnsi="Times New Roman" w:cs="Times New Roman"/>
          <w:color w:val="000000" w:themeColor="text1"/>
          <w:sz w:val="28"/>
          <w:szCs w:val="28"/>
        </w:rPr>
        <w:t>а</w:t>
      </w:r>
      <w:r w:rsidRPr="006279C7">
        <w:rPr>
          <w:rFonts w:ascii="Times New Roman" w:eastAsia="Times New Roman" w:hAnsi="Times New Roman" w:cs="Times New Roman"/>
          <w:color w:val="000000" w:themeColor="text1"/>
          <w:sz w:val="28"/>
          <w:szCs w:val="28"/>
        </w:rPr>
        <w:t xml:space="preserve"> тысяч </w:t>
      </w:r>
      <w:r w:rsidR="00A55909">
        <w:rPr>
          <w:rFonts w:ascii="Times New Roman" w:eastAsia="Times New Roman" w:hAnsi="Times New Roman" w:cs="Times New Roman"/>
          <w:color w:val="000000" w:themeColor="text1"/>
          <w:sz w:val="28"/>
          <w:szCs w:val="28"/>
        </w:rPr>
        <w:t xml:space="preserve">рублей </w:t>
      </w:r>
      <w:r w:rsidRPr="006279C7">
        <w:rPr>
          <w:rFonts w:ascii="Times New Roman" w:eastAsia="Times New Roman" w:hAnsi="Times New Roman" w:cs="Times New Roman"/>
          <w:color w:val="000000" w:themeColor="text1"/>
          <w:sz w:val="28"/>
          <w:szCs w:val="28"/>
        </w:rPr>
        <w:t>Заказчик вправе использовать один источник ценовой информации.</w:t>
      </w:r>
    </w:p>
    <w:p w:rsidR="007454F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7454F7" w:rsidRPr="009A7F90">
        <w:rPr>
          <w:rFonts w:ascii="Times New Roman" w:eastAsia="Times New Roman" w:hAnsi="Times New Roman" w:cs="Times New Roman"/>
          <w:color w:val="000000" w:themeColor="text1"/>
          <w:sz w:val="28"/>
          <w:szCs w:val="28"/>
        </w:rPr>
        <w:t xml:space="preserve">. </w:t>
      </w:r>
      <w:r w:rsidR="007454F7" w:rsidRPr="00D32FCD">
        <w:rPr>
          <w:rFonts w:ascii="Times New Roman" w:eastAsia="Times New Roman" w:hAnsi="Times New Roman" w:cs="Times New Roman"/>
          <w:color w:val="000000" w:themeColor="text1"/>
          <w:sz w:val="28"/>
          <w:szCs w:val="28"/>
        </w:rPr>
        <w:t>Определение и обоснование</w:t>
      </w:r>
      <w:r w:rsidR="007454F7"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7454F7" w:rsidRPr="009A7F90">
        <w:rPr>
          <w:rFonts w:ascii="Times New Roman" w:eastAsia="Times New Roman" w:hAnsi="Times New Roman" w:cs="Times New Roman"/>
          <w:color w:val="000000" w:themeColor="text1"/>
          <w:sz w:val="28"/>
          <w:szCs w:val="28"/>
        </w:rPr>
        <w:t>. НМЦД должн</w:t>
      </w:r>
      <w:r w:rsidR="009A3C1E">
        <w:rPr>
          <w:rFonts w:ascii="Times New Roman" w:eastAsia="Times New Roman" w:hAnsi="Times New Roman" w:cs="Times New Roman"/>
          <w:color w:val="000000" w:themeColor="text1"/>
          <w:sz w:val="28"/>
          <w:szCs w:val="28"/>
        </w:rPr>
        <w:t>а</w:t>
      </w:r>
      <w:r w:rsidR="007454F7"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w:t>
      </w:r>
      <w:r w:rsidR="00CC52CF">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7454F7" w:rsidRPr="009A7F90">
        <w:rPr>
          <w:rFonts w:ascii="Times New Roman" w:eastAsia="Times New Roman" w:hAnsi="Times New Roman" w:cs="Times New Roman"/>
          <w:color w:val="000000" w:themeColor="text1"/>
          <w:sz w:val="28"/>
          <w:szCs w:val="28"/>
        </w:rPr>
        <w:t>. Определение и обоснование НМЦД осуществляется Заказчиком, до размещения соответствующего извещения 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007454F7" w:rsidRPr="009A7F90">
        <w:rPr>
          <w:rFonts w:ascii="Times New Roman" w:eastAsia="Times New Roman" w:hAnsi="Times New Roman" w:cs="Times New Roman"/>
          <w:color w:val="000000" w:themeColor="text1"/>
          <w:sz w:val="28"/>
          <w:szCs w:val="28"/>
        </w:rPr>
        <w:t>, а при заключении договора с единственным поставщиком (исполнителем, подрядчиком) – до даты заключения соответствующего договора.</w:t>
      </w:r>
    </w:p>
    <w:p w:rsidR="007454F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7454F7" w:rsidRPr="009A7F90">
        <w:rPr>
          <w:rFonts w:ascii="Times New Roman" w:eastAsia="Times New Roman" w:hAnsi="Times New Roman" w:cs="Times New Roman"/>
          <w:color w:val="000000" w:themeColor="text1"/>
          <w:sz w:val="28"/>
          <w:szCs w:val="28"/>
        </w:rPr>
        <w:t>.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9A3C1E">
        <w:rPr>
          <w:rFonts w:ascii="Times New Roman" w:eastAsia="Times New Roman" w:hAnsi="Times New Roman" w:cs="Times New Roman"/>
          <w:color w:val="000000" w:themeColor="text1"/>
          <w:sz w:val="28"/>
          <w:szCs w:val="28"/>
        </w:rPr>
        <w:t>.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6279C7"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w:t>
      </w:r>
      <w:r w:rsidRPr="006279C7">
        <w:rPr>
          <w:rFonts w:ascii="Times New Roman" w:eastAsia="Times New Roman" w:hAnsi="Times New Roman" w:cs="Times New Roman"/>
          <w:color w:val="000000" w:themeColor="text1"/>
          <w:sz w:val="28"/>
          <w:szCs w:val="28"/>
        </w:rPr>
        <w:t>тарифный метод;</w:t>
      </w:r>
    </w:p>
    <w:p w:rsidR="007454F7" w:rsidRDefault="006279C7" w:rsidP="009D21CB">
      <w:pPr>
        <w:spacing w:after="0" w:line="360" w:lineRule="auto"/>
        <w:ind w:firstLine="567"/>
        <w:jc w:val="both"/>
        <w:rPr>
          <w:rFonts w:ascii="Times New Roman" w:eastAsia="Times New Roman" w:hAnsi="Times New Roman" w:cs="Times New Roman"/>
          <w:color w:val="000000" w:themeColor="text1"/>
          <w:sz w:val="28"/>
          <w:szCs w:val="28"/>
        </w:rPr>
      </w:pPr>
      <w:r w:rsidRPr="0026293D">
        <w:rPr>
          <w:rFonts w:ascii="Times New Roman" w:eastAsia="Times New Roman" w:hAnsi="Times New Roman" w:cs="Times New Roman"/>
          <w:color w:val="000000" w:themeColor="text1"/>
          <w:sz w:val="28"/>
          <w:szCs w:val="28"/>
        </w:rPr>
        <w:lastRenderedPageBreak/>
        <w:t>4</w:t>
      </w:r>
      <w:r w:rsidR="007454F7" w:rsidRPr="0026293D">
        <w:rPr>
          <w:rFonts w:ascii="Times New Roman" w:eastAsia="Times New Roman" w:hAnsi="Times New Roman" w:cs="Times New Roman"/>
          <w:color w:val="000000" w:themeColor="text1"/>
          <w:sz w:val="28"/>
          <w:szCs w:val="28"/>
        </w:rPr>
        <w:t xml:space="preserve">) </w:t>
      </w:r>
      <w:r w:rsidR="0026293D" w:rsidRPr="0026293D">
        <w:rPr>
          <w:rFonts w:ascii="Times New Roman" w:eastAsia="Times New Roman" w:hAnsi="Times New Roman" w:cs="Times New Roman"/>
          <w:color w:val="000000" w:themeColor="text1"/>
          <w:sz w:val="28"/>
          <w:szCs w:val="28"/>
        </w:rPr>
        <w:t>сметный метод;</w:t>
      </w:r>
    </w:p>
    <w:p w:rsidR="0026293D" w:rsidRPr="006279C7" w:rsidRDefault="0026293D"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w:t>
      </w:r>
      <w:r>
        <w:rPr>
          <w:rFonts w:ascii="Times New Roman" w:eastAsia="Times New Roman" w:hAnsi="Times New Roman" w:cs="Times New Roman"/>
          <w:color w:val="000000" w:themeColor="text1"/>
          <w:sz w:val="28"/>
          <w:szCs w:val="28"/>
        </w:rPr>
        <w:t>од;</w:t>
      </w:r>
    </w:p>
    <w:p w:rsidR="006279C7" w:rsidRPr="006279C7" w:rsidRDefault="0026293D" w:rsidP="006279C7">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6279C7" w:rsidRPr="006279C7">
        <w:rPr>
          <w:rFonts w:ascii="Times New Roman" w:eastAsia="Times New Roman" w:hAnsi="Times New Roman" w:cs="Times New Roman"/>
          <w:color w:val="000000" w:themeColor="text1"/>
          <w:sz w:val="28"/>
          <w:szCs w:val="28"/>
        </w:rPr>
        <w:t>) метод одной цены;</w:t>
      </w:r>
    </w:p>
    <w:p w:rsidR="006279C7" w:rsidRPr="009A7F90" w:rsidRDefault="0026293D" w:rsidP="006279C7">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6279C7" w:rsidRPr="006279C7">
        <w:rPr>
          <w:rFonts w:ascii="Times New Roman" w:eastAsia="Times New Roman" w:hAnsi="Times New Roman" w:cs="Times New Roman"/>
          <w:color w:val="000000" w:themeColor="text1"/>
          <w:sz w:val="28"/>
          <w:szCs w:val="28"/>
        </w:rPr>
        <w:t>) иной метод.</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7454F7" w:rsidRPr="009A7F90">
        <w:rPr>
          <w:rFonts w:ascii="Times New Roman" w:eastAsia="Times New Roman" w:hAnsi="Times New Roman" w:cs="Times New Roman"/>
          <w:color w:val="000000" w:themeColor="text1"/>
          <w:sz w:val="28"/>
          <w:szCs w:val="28"/>
        </w:rPr>
        <w:t>.1. Метод сопоставимых рыночных цен (анализа рынка) заключается</w:t>
      </w:r>
      <w:r w:rsidR="00CC52CF">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в установлен</w:t>
      </w:r>
      <w:r w:rsidR="009A3C1E">
        <w:rPr>
          <w:rFonts w:ascii="Times New Roman" w:eastAsia="Times New Roman" w:hAnsi="Times New Roman" w:cs="Times New Roman"/>
          <w:color w:val="000000" w:themeColor="text1"/>
          <w:sz w:val="28"/>
          <w:szCs w:val="28"/>
        </w:rPr>
        <w:t>ии НМЦД</w:t>
      </w:r>
      <w:r w:rsidR="007454F7" w:rsidRPr="009A7F90">
        <w:rPr>
          <w:rFonts w:ascii="Times New Roman" w:eastAsia="Times New Roman" w:hAnsi="Times New Roman" w:cs="Times New Roman"/>
          <w:color w:val="000000" w:themeColor="text1"/>
          <w:sz w:val="28"/>
          <w:szCs w:val="28"/>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w:t>
      </w:r>
      <w:r w:rsidRPr="00885138">
        <w:rPr>
          <w:rFonts w:ascii="Times New Roman" w:eastAsia="Times New Roman" w:hAnsi="Times New Roman" w:cs="Times New Roman"/>
          <w:color w:val="000000" w:themeColor="text1"/>
          <w:sz w:val="28"/>
          <w:szCs w:val="28"/>
        </w:rPr>
        <w:t>идентичных товаров, работ, услуг, планируемых к закупкам, или при их отсутствии однородных товаров, работ, услуг</w:t>
      </w:r>
      <w:r w:rsidRPr="009A7F90">
        <w:rPr>
          <w:rFonts w:ascii="Times New Roman" w:eastAsia="Times New Roman" w:hAnsi="Times New Roman" w:cs="Times New Roman"/>
          <w:color w:val="000000" w:themeColor="text1"/>
          <w:sz w:val="28"/>
          <w:szCs w:val="28"/>
        </w:rPr>
        <w:t xml:space="preserve">, а также информация, полученная в результате размещения запросов цен товаров, </w:t>
      </w:r>
      <w:r w:rsidRPr="009A7F90">
        <w:rPr>
          <w:rFonts w:ascii="Times New Roman" w:eastAsia="Times New Roman" w:hAnsi="Times New Roman" w:cs="Times New Roman"/>
          <w:color w:val="000000" w:themeColor="text1"/>
          <w:sz w:val="28"/>
          <w:szCs w:val="28"/>
        </w:rPr>
        <w:lastRenderedPageBreak/>
        <w:t xml:space="preserve">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r w:rsidR="00885138">
        <w:rPr>
          <w:rFonts w:ascii="Times New Roman" w:eastAsia="Times New Roman" w:hAnsi="Times New Roman" w:cs="Times New Roman"/>
          <w:color w:val="000000" w:themeColor="text1"/>
          <w:sz w:val="28"/>
          <w:szCs w:val="28"/>
        </w:rPr>
        <w:t xml:space="preserve"> </w:t>
      </w:r>
      <w:r w:rsidR="003544FC" w:rsidRPr="008B4A54">
        <w:rPr>
          <w:rFonts w:ascii="Times New Roman" w:eastAsia="Times New Roman" w:hAnsi="Times New Roman" w:cs="Times New Roman"/>
          <w:color w:val="000000" w:themeColor="text1"/>
          <w:sz w:val="28"/>
          <w:szCs w:val="28"/>
        </w:rPr>
        <w:t>При этом п</w:t>
      </w:r>
      <w:r w:rsidR="00885138" w:rsidRPr="008B4A54">
        <w:rPr>
          <w:rFonts w:ascii="Times New Roman" w:eastAsia="Times New Roman" w:hAnsi="Times New Roman" w:cs="Times New Roman"/>
          <w:color w:val="000000" w:themeColor="text1"/>
          <w:sz w:val="28"/>
          <w:szCs w:val="28"/>
        </w:rPr>
        <w:t>ринадлежность</w:t>
      </w:r>
      <w:r w:rsidR="00CC52CF">
        <w:rPr>
          <w:rFonts w:ascii="Times New Roman" w:eastAsia="Times New Roman" w:hAnsi="Times New Roman" w:cs="Times New Roman"/>
          <w:color w:val="000000" w:themeColor="text1"/>
          <w:sz w:val="28"/>
          <w:szCs w:val="28"/>
        </w:rPr>
        <w:t xml:space="preserve"> </w:t>
      </w:r>
      <w:r w:rsidR="00885138" w:rsidRPr="008B4A54">
        <w:rPr>
          <w:rFonts w:ascii="Times New Roman" w:eastAsia="Times New Roman" w:hAnsi="Times New Roman" w:cs="Times New Roman"/>
          <w:color w:val="000000" w:themeColor="text1"/>
          <w:sz w:val="28"/>
          <w:szCs w:val="28"/>
        </w:rPr>
        <w:t>по ОКВЭД вышеуказанных поставщиков (исполнител</w:t>
      </w:r>
      <w:r w:rsidR="003544FC" w:rsidRPr="008B4A54">
        <w:rPr>
          <w:rFonts w:ascii="Times New Roman" w:eastAsia="Times New Roman" w:hAnsi="Times New Roman" w:cs="Times New Roman"/>
          <w:color w:val="000000" w:themeColor="text1"/>
          <w:sz w:val="28"/>
          <w:szCs w:val="28"/>
        </w:rPr>
        <w:t>ей</w:t>
      </w:r>
      <w:r w:rsidR="00885138" w:rsidRPr="008B4A54">
        <w:rPr>
          <w:rFonts w:ascii="Times New Roman" w:eastAsia="Times New Roman" w:hAnsi="Times New Roman" w:cs="Times New Roman"/>
          <w:color w:val="000000" w:themeColor="text1"/>
          <w:sz w:val="28"/>
          <w:szCs w:val="28"/>
        </w:rPr>
        <w:t>, подрядчик</w:t>
      </w:r>
      <w:r w:rsidR="003544FC" w:rsidRPr="008B4A54">
        <w:rPr>
          <w:rFonts w:ascii="Times New Roman" w:eastAsia="Times New Roman" w:hAnsi="Times New Roman" w:cs="Times New Roman"/>
          <w:color w:val="000000" w:themeColor="text1"/>
          <w:sz w:val="28"/>
          <w:szCs w:val="28"/>
        </w:rPr>
        <w:t>ов</w:t>
      </w:r>
      <w:r w:rsidR="00885138" w:rsidRPr="008B4A54">
        <w:rPr>
          <w:rFonts w:ascii="Times New Roman" w:eastAsia="Times New Roman" w:hAnsi="Times New Roman" w:cs="Times New Roman"/>
          <w:color w:val="000000" w:themeColor="text1"/>
          <w:sz w:val="28"/>
          <w:szCs w:val="28"/>
        </w:rPr>
        <w:t>) должна</w:t>
      </w:r>
      <w:r w:rsidR="002140DD" w:rsidRPr="008B4A54">
        <w:rPr>
          <w:rFonts w:ascii="Times New Roman" w:eastAsia="Times New Roman" w:hAnsi="Times New Roman" w:cs="Times New Roman"/>
          <w:color w:val="000000" w:themeColor="text1"/>
          <w:sz w:val="28"/>
          <w:szCs w:val="28"/>
        </w:rPr>
        <w:t xml:space="preserve"> соответствовать </w:t>
      </w:r>
      <w:r w:rsidR="003544FC" w:rsidRPr="008B4A54">
        <w:rPr>
          <w:rFonts w:ascii="Times New Roman" w:eastAsia="Times New Roman" w:hAnsi="Times New Roman" w:cs="Times New Roman"/>
          <w:color w:val="000000" w:themeColor="text1"/>
          <w:sz w:val="28"/>
          <w:szCs w:val="28"/>
        </w:rPr>
        <w:t>предмету договора.</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1) информация о ценах товаров, работ, услуг, содержащаяся в контрактах</w:t>
      </w:r>
      <w:r w:rsidR="00DA00F9">
        <w:rPr>
          <w:rFonts w:ascii="Times New Roman" w:eastAsia="Times New Roman" w:hAnsi="Times New Roman" w:cs="Times New Roman"/>
          <w:color w:val="000000" w:themeColor="text1"/>
          <w:sz w:val="28"/>
          <w:szCs w:val="28"/>
        </w:rPr>
        <w:t xml:space="preserve"> (договорах)</w:t>
      </w:r>
      <w:r w:rsidRPr="009A7F90">
        <w:rPr>
          <w:rFonts w:ascii="Times New Roman" w:eastAsia="Times New Roman" w:hAnsi="Times New Roman" w:cs="Times New Roman"/>
          <w:color w:val="000000" w:themeColor="text1"/>
          <w:sz w:val="28"/>
          <w:szCs w:val="28"/>
        </w:rPr>
        <w:t>,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r w:rsidR="00885138">
        <w:rPr>
          <w:rFonts w:ascii="Times New Roman" w:eastAsia="Times New Roman" w:hAnsi="Times New Roman" w:cs="Times New Roman"/>
          <w:color w:val="000000" w:themeColor="text1"/>
          <w:sz w:val="28"/>
          <w:szCs w:val="28"/>
        </w:rPr>
        <w:t xml:space="preserve"> (договорами)</w:t>
      </w:r>
      <w:r w:rsidRPr="009A7F90">
        <w:rPr>
          <w:rFonts w:ascii="Times New Roman" w:eastAsia="Times New Roman" w:hAnsi="Times New Roman" w:cs="Times New Roman"/>
          <w:color w:val="000000" w:themeColor="text1"/>
          <w:sz w:val="28"/>
          <w:szCs w:val="28"/>
        </w:rPr>
        <w:t>;</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w:t>
      </w:r>
      <w:r w:rsidR="005D722E">
        <w:rPr>
          <w:rFonts w:ascii="Times New Roman" w:eastAsia="Times New Roman" w:hAnsi="Times New Roman" w:cs="Times New Roman"/>
          <w:color w:val="000000" w:themeColor="text1"/>
          <w:sz w:val="28"/>
          <w:szCs w:val="28"/>
        </w:rPr>
        <w:t>отировках на российских биржах</w:t>
      </w:r>
      <w:r w:rsidRPr="009A7F90">
        <w:rPr>
          <w:rFonts w:ascii="Times New Roman" w:eastAsia="Times New Roman" w:hAnsi="Times New Roman" w:cs="Times New Roman"/>
          <w:color w:val="000000" w:themeColor="text1"/>
          <w:sz w:val="28"/>
          <w:szCs w:val="28"/>
        </w:rPr>
        <w:t>;</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9D21CB"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Start w:id="19" w:name="sub_22187"/>
      <w:bookmarkEnd w:id="18"/>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w:t>
      </w:r>
      <w:r w:rsidR="009D21CB">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w:t>
      </w:r>
      <w:r w:rsidR="008873A6">
        <w:rPr>
          <w:rFonts w:ascii="Times New Roman" w:eastAsia="Times New Roman" w:hAnsi="Times New Roman" w:cs="Times New Roman"/>
          <w:color w:val="000000" w:themeColor="text1"/>
          <w:sz w:val="28"/>
          <w:szCs w:val="28"/>
        </w:rPr>
        <w:t xml:space="preserve"> (договора)</w:t>
      </w:r>
      <w:r w:rsidRPr="009A7F90">
        <w:rPr>
          <w:rFonts w:ascii="Times New Roman" w:eastAsia="Times New Roman" w:hAnsi="Times New Roman" w:cs="Times New Roman"/>
          <w:color w:val="000000" w:themeColor="text1"/>
          <w:sz w:val="28"/>
          <w:szCs w:val="28"/>
        </w:rPr>
        <w:t>, при условии раскрытия методологии расчета</w:t>
      </w:r>
      <w:r w:rsidR="005D722E">
        <w:rPr>
          <w:rFonts w:ascii="Times New Roman" w:eastAsia="Times New Roman" w:hAnsi="Times New Roman" w:cs="Times New Roman"/>
          <w:color w:val="000000" w:themeColor="text1"/>
          <w:sz w:val="28"/>
          <w:szCs w:val="28"/>
        </w:rPr>
        <w:t xml:space="preserve"> цен</w:t>
      </w:r>
      <w:r w:rsidRPr="009A7F90">
        <w:rPr>
          <w:rFonts w:ascii="Times New Roman" w:eastAsia="Times New Roman" w:hAnsi="Times New Roman" w:cs="Times New Roman"/>
          <w:color w:val="000000" w:themeColor="text1"/>
          <w:sz w:val="28"/>
          <w:szCs w:val="28"/>
        </w:rPr>
        <w:t>;</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E95DC0" w:rsidRDefault="00E95DC0" w:rsidP="00E95DC0">
      <w:pPr>
        <w:spacing w:after="0" w:line="360" w:lineRule="auto"/>
        <w:ind w:firstLine="567"/>
        <w:jc w:val="both"/>
        <w:rPr>
          <w:rFonts w:ascii="Times New Roman" w:eastAsia="Times New Roman" w:hAnsi="Times New Roman" w:cs="Times New Roman"/>
          <w:color w:val="000000" w:themeColor="text1"/>
          <w:sz w:val="28"/>
          <w:szCs w:val="28"/>
        </w:rPr>
      </w:pPr>
      <w:bookmarkStart w:id="21" w:name="sub_2219"/>
      <w:bookmarkEnd w:id="20"/>
      <w:r>
        <w:rPr>
          <w:rFonts w:ascii="Times New Roman" w:eastAsia="Times New Roman" w:hAnsi="Times New Roman" w:cs="Times New Roman"/>
          <w:color w:val="000000" w:themeColor="text1"/>
          <w:sz w:val="28"/>
          <w:szCs w:val="28"/>
        </w:rPr>
        <w:t xml:space="preserve">Если </w:t>
      </w:r>
      <w:r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Pr="009A7F90">
        <w:rPr>
          <w:rFonts w:ascii="Times New Roman" w:eastAsia="Times New Roman" w:hAnsi="Times New Roman" w:cs="Times New Roman"/>
          <w:color w:val="000000" w:themeColor="text1"/>
          <w:sz w:val="28"/>
          <w:szCs w:val="28"/>
        </w:rPr>
        <w:t xml:space="preserve"> исчерпывающий </w:t>
      </w:r>
      <w:hyperlink r:id="rId11" w:history="1">
        <w:r w:rsidRPr="009A7F90">
          <w:rPr>
            <w:rFonts w:ascii="Times New Roman" w:eastAsia="Times New Roman" w:hAnsi="Times New Roman" w:cs="Times New Roman"/>
            <w:color w:val="000000" w:themeColor="text1"/>
            <w:sz w:val="28"/>
            <w:szCs w:val="28"/>
          </w:rPr>
          <w:t>перечень</w:t>
        </w:r>
      </w:hyperlink>
      <w:r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bookmarkEnd w:id="21"/>
    </w:p>
    <w:p w:rsidR="00E95DC0" w:rsidRDefault="00E95DC0" w:rsidP="00E95DC0">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w:t>
      </w:r>
      <w:r w:rsidRPr="004244FD">
        <w:rPr>
          <w:rFonts w:ascii="Times New Roman" w:eastAsia="Times New Roman" w:hAnsi="Times New Roman" w:cs="Times New Roman"/>
          <w:color w:val="000000" w:themeColor="text1"/>
          <w:sz w:val="28"/>
          <w:szCs w:val="28"/>
        </w:rPr>
        <w:t>определяется как средняя арифметическая цена на основании полученной</w:t>
      </w:r>
      <w:r w:rsidRPr="00E4402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информации.</w:t>
      </w:r>
    </w:p>
    <w:p w:rsidR="00E95DC0" w:rsidRPr="009A7F90" w:rsidRDefault="00E95DC0" w:rsidP="00E95DC0">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w:t>
      </w:r>
      <w:r w:rsidRPr="00F6629D">
        <w:rPr>
          <w:rFonts w:ascii="Times New Roman" w:eastAsia="Times New Roman" w:hAnsi="Times New Roman" w:cs="Times New Roman"/>
          <w:color w:val="000000" w:themeColor="text1"/>
          <w:sz w:val="28"/>
          <w:szCs w:val="28"/>
        </w:rPr>
        <w:t>с обоснованием отсутствия такой возможности.</w:t>
      </w:r>
    </w:p>
    <w:p w:rsidR="00E95DC0" w:rsidRPr="009A7F90" w:rsidRDefault="00E95DC0" w:rsidP="00E95DC0">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превышать НМЦД, рассчитанную </w:t>
      </w:r>
      <w:r>
        <w:rPr>
          <w:rFonts w:ascii="Times New Roman" w:eastAsia="Times New Roman" w:hAnsi="Times New Roman" w:cs="Times New Roman"/>
          <w:color w:val="000000" w:themeColor="text1"/>
          <w:sz w:val="28"/>
          <w:szCs w:val="28"/>
        </w:rPr>
        <w:t>вышеуказанным способом</w:t>
      </w:r>
      <w:r w:rsidRPr="009A7F90">
        <w:rPr>
          <w:rFonts w:ascii="Times New Roman" w:eastAsia="Times New Roman" w:hAnsi="Times New Roman" w:cs="Times New Roman"/>
          <w:color w:val="000000" w:themeColor="text1"/>
          <w:sz w:val="28"/>
          <w:szCs w:val="28"/>
        </w:rPr>
        <w:t>.</w:t>
      </w:r>
    </w:p>
    <w:p w:rsidR="00E95DC0" w:rsidRPr="009A7F90" w:rsidRDefault="00E95DC0" w:rsidP="00E95DC0">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B93F1C"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color w:val="000000" w:themeColor="text1"/>
          <w:sz w:val="28"/>
          <w:szCs w:val="28"/>
        </w:rPr>
        <w:t>7</w:t>
      </w:r>
      <w:r w:rsidR="007454F7" w:rsidRPr="00B93F1C">
        <w:rPr>
          <w:rFonts w:ascii="Times New Roman" w:eastAsia="Times New Roman" w:hAnsi="Times New Roman" w:cs="Times New Roman"/>
          <w:color w:val="000000" w:themeColor="text1"/>
          <w:sz w:val="28"/>
          <w:szCs w:val="28"/>
        </w:rPr>
        <w:t>.2.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B93F1C"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color w:val="000000" w:themeColor="text1"/>
          <w:sz w:val="28"/>
          <w:szCs w:val="28"/>
        </w:rPr>
        <w:lastRenderedPageBreak/>
        <w:t xml:space="preserve">При определении НМЦД нормативным методом используется информация о предельных ценах товара, работы, услуги, размещенная в </w:t>
      </w:r>
      <w:r w:rsidR="00D6525B" w:rsidRPr="00B93F1C">
        <w:rPr>
          <w:rFonts w:ascii="Times New Roman" w:eastAsia="Times New Roman" w:hAnsi="Times New Roman" w:cs="Times New Roman"/>
          <w:color w:val="000000" w:themeColor="text1"/>
          <w:sz w:val="28"/>
          <w:szCs w:val="28"/>
        </w:rPr>
        <w:t>Единой информационной системе</w:t>
      </w:r>
      <w:r w:rsidRPr="00B93F1C">
        <w:rPr>
          <w:rFonts w:ascii="Times New Roman" w:eastAsia="Times New Roman" w:hAnsi="Times New Roman" w:cs="Times New Roman"/>
          <w:color w:val="000000" w:themeColor="text1"/>
          <w:sz w:val="28"/>
          <w:szCs w:val="28"/>
        </w:rPr>
        <w:t>.</w:t>
      </w:r>
    </w:p>
    <w:p w:rsidR="007454F7" w:rsidRPr="00B93F1C" w:rsidRDefault="005D722E" w:rsidP="009D21CB">
      <w:pPr>
        <w:spacing w:after="0" w:line="360" w:lineRule="auto"/>
        <w:ind w:firstLine="567"/>
        <w:jc w:val="both"/>
        <w:rPr>
          <w:rFonts w:ascii="Times New Roman" w:eastAsia="Times New Roman" w:hAnsi="Times New Roman" w:cs="Times New Roman"/>
          <w:color w:val="000000" w:themeColor="text1"/>
          <w:sz w:val="28"/>
          <w:szCs w:val="28"/>
        </w:rPr>
      </w:pPr>
      <w:r w:rsidRPr="00B45436">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007454F7" w:rsidRPr="00B93F1C">
        <w:rPr>
          <w:rFonts w:ascii="Times New Roman" w:eastAsia="Times New Roman" w:hAnsi="Times New Roman" w:cs="Times New Roman"/>
          <w:color w:val="000000" w:themeColor="text1"/>
          <w:sz w:val="28"/>
          <w:szCs w:val="28"/>
        </w:rPr>
        <w:t>:</w:t>
      </w:r>
    </w:p>
    <w:p w:rsidR="007454F7" w:rsidRPr="00B93F1C"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053D9714" wp14:editId="26D98C18">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Pr="00CB75AE" w:rsidRDefault="0081703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1703B" w:rsidRDefault="0081703B"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1703B" w:rsidRPr="00CB75AE" w:rsidRDefault="0081703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1703B" w:rsidRDefault="0081703B"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1703B" w:rsidRDefault="0081703B"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1703B" w:rsidRDefault="0081703B"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B93F1C">
        <w:rPr>
          <w:rFonts w:ascii="Times New Roman" w:eastAsia="Times New Roman" w:hAnsi="Times New Roman" w:cs="Times New Roman"/>
          <w:color w:val="000000" w:themeColor="text1"/>
          <w:sz w:val="28"/>
          <w:szCs w:val="28"/>
        </w:rPr>
        <w:t>,</w:t>
      </w:r>
    </w:p>
    <w:p w:rsidR="007454F7" w:rsidRPr="00B93F1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color w:val="000000" w:themeColor="text1"/>
          <w:sz w:val="28"/>
          <w:szCs w:val="28"/>
        </w:rPr>
        <w:t>где:</w:t>
      </w:r>
    </w:p>
    <w:p w:rsidR="007454F7" w:rsidRPr="00B93F1C"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proofErr w:type="spellStart"/>
      <w:r w:rsidRPr="00B93F1C">
        <w:rPr>
          <w:rFonts w:ascii="Times New Roman" w:eastAsia="Times New Roman" w:hAnsi="Times New Roman" w:cs="Times New Roman"/>
          <w:color w:val="000000" w:themeColor="text1"/>
          <w:sz w:val="28"/>
          <w:szCs w:val="28"/>
        </w:rPr>
        <w:t>НМЦД</w:t>
      </w:r>
      <w:r w:rsidRPr="00B93F1C">
        <w:rPr>
          <w:rFonts w:ascii="Times New Roman" w:eastAsia="Times New Roman" w:hAnsi="Times New Roman" w:cs="Times New Roman"/>
          <w:color w:val="000000" w:themeColor="text1"/>
          <w:sz w:val="28"/>
          <w:szCs w:val="28"/>
          <w:vertAlign w:val="superscript"/>
        </w:rPr>
        <w:t>норм</w:t>
      </w:r>
      <w:proofErr w:type="spellEnd"/>
      <w:r w:rsidRPr="00B93F1C">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B93F1C"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B93F1C">
        <w:rPr>
          <w:rFonts w:ascii="Times New Roman" w:eastAsia="Times New Roman" w:hAnsi="Times New Roman" w:cs="Times New Roman"/>
          <w:noProof/>
          <w:color w:val="000000" w:themeColor="text1"/>
          <w:sz w:val="28"/>
          <w:szCs w:val="28"/>
          <w:lang w:eastAsia="ru-RU"/>
        </w:rPr>
        <w:drawing>
          <wp:inline distT="0" distB="0" distL="0" distR="0" wp14:anchorId="02E0468B" wp14:editId="70FF0375">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B93F1C">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7454F7" w:rsidRPr="009A7F90">
        <w:rPr>
          <w:rFonts w:ascii="Times New Roman" w:eastAsia="Times New Roman" w:hAnsi="Times New Roman" w:cs="Times New Roman"/>
          <w:color w:val="000000" w:themeColor="text1"/>
          <w:sz w:val="28"/>
          <w:szCs w:val="28"/>
        </w:rPr>
        <w:t>.3.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007454F7"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02348BDB" wp14:editId="34E60DA0">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Pr="00CB75AE" w:rsidRDefault="0081703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03B" w:rsidRDefault="0081703B"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1703B" w:rsidRDefault="0081703B"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1703B" w:rsidRPr="00CB75AE" w:rsidRDefault="0081703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1703B" w:rsidRDefault="0081703B"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1703B" w:rsidRDefault="0081703B"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1703B" w:rsidRDefault="0081703B"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proofErr w:type="spellEnd"/>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78A58E63" wp14:editId="025465F4">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w:t>
      </w:r>
      <w:r w:rsidR="00CC52CF">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рамках государственного регулирования цен (тарифов) или установленная муниципальным правовым актом.</w:t>
      </w:r>
    </w:p>
    <w:p w:rsidR="00465C9E" w:rsidRPr="009A7F90" w:rsidRDefault="00465C9E" w:rsidP="009D21CB">
      <w:pPr>
        <w:spacing w:after="0" w:line="360" w:lineRule="auto"/>
        <w:ind w:firstLine="567"/>
        <w:jc w:val="both"/>
        <w:rPr>
          <w:rFonts w:ascii="Times New Roman" w:eastAsia="Times New Roman" w:hAnsi="Times New Roman" w:cs="Times New Roman"/>
          <w:color w:val="000000" w:themeColor="text1"/>
          <w:sz w:val="28"/>
          <w:szCs w:val="28"/>
        </w:rPr>
      </w:pPr>
      <w:r w:rsidRPr="00465C9E">
        <w:rPr>
          <w:rFonts w:ascii="Times New Roman" w:eastAsia="Times New Roman" w:hAnsi="Times New Roman" w:cs="Times New Roman"/>
          <w:color w:val="000000" w:themeColor="text1"/>
          <w:sz w:val="28"/>
          <w:szCs w:val="28"/>
        </w:rPr>
        <w:t xml:space="preserve">7.4. Сметный метод заключается в определении НМЦД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sidRPr="00465C9E">
        <w:rPr>
          <w:rFonts w:ascii="Times New Roman" w:eastAsia="Times New Roman" w:hAnsi="Times New Roman" w:cs="Times New Roman"/>
          <w:color w:val="000000" w:themeColor="text1"/>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7454F7" w:rsidRPr="009A7F90">
        <w:rPr>
          <w:rFonts w:ascii="Times New Roman" w:eastAsia="Times New Roman" w:hAnsi="Times New Roman" w:cs="Times New Roman"/>
          <w:color w:val="000000" w:themeColor="text1"/>
          <w:sz w:val="28"/>
          <w:szCs w:val="28"/>
        </w:rPr>
        <w:t>.</w:t>
      </w:r>
      <w:r w:rsidR="007D36EE">
        <w:rPr>
          <w:rFonts w:ascii="Times New Roman" w:eastAsia="Times New Roman" w:hAnsi="Times New Roman" w:cs="Times New Roman"/>
          <w:color w:val="000000" w:themeColor="text1"/>
          <w:sz w:val="28"/>
          <w:szCs w:val="28"/>
        </w:rPr>
        <w:t>5</w:t>
      </w:r>
      <w:r w:rsidR="007454F7" w:rsidRPr="009A7F90">
        <w:rPr>
          <w:rFonts w:ascii="Times New Roman" w:eastAsia="Times New Roman" w:hAnsi="Times New Roman" w:cs="Times New Roman"/>
          <w:color w:val="000000" w:themeColor="text1"/>
          <w:sz w:val="28"/>
          <w:szCs w:val="28"/>
        </w:rPr>
        <w:t>.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007454F7" w:rsidRPr="009A7F90">
        <w:rPr>
          <w:rFonts w:ascii="Times New Roman" w:eastAsia="Times New Roman" w:hAnsi="Times New Roman" w:cs="Times New Roman"/>
          <w:color w:val="000000" w:themeColor="text1"/>
          <w:sz w:val="28"/>
          <w:szCs w:val="28"/>
        </w:rPr>
        <w:t>,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и иные затраты.</w:t>
      </w:r>
    </w:p>
    <w:p w:rsidR="007454F7"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w:t>
      </w:r>
      <w:r w:rsidRPr="00825665">
        <w:rPr>
          <w:rFonts w:ascii="Times New Roman" w:eastAsia="Times New Roman" w:hAnsi="Times New Roman" w:cs="Times New Roman"/>
          <w:color w:val="000000" w:themeColor="text1"/>
          <w:sz w:val="28"/>
          <w:szCs w:val="28"/>
        </w:rPr>
        <w:t>прибыли</w:t>
      </w:r>
      <w:r w:rsidR="00825665" w:rsidRPr="00825665">
        <w:rPr>
          <w:rFonts w:ascii="Times New Roman" w:eastAsia="Times New Roman" w:hAnsi="Times New Roman" w:cs="Times New Roman"/>
          <w:color w:val="000000" w:themeColor="text1"/>
          <w:sz w:val="28"/>
          <w:szCs w:val="28"/>
        </w:rPr>
        <w:t>,</w:t>
      </w:r>
      <w:r w:rsidR="00825665" w:rsidRPr="00825665">
        <w:rPr>
          <w:rFonts w:ascii="Times New Roman" w:hAnsi="Times New Roman" w:cs="Times New Roman"/>
          <w:sz w:val="28"/>
          <w:szCs w:val="28"/>
        </w:rPr>
        <w:t xml:space="preserve"> о прямых и косвенных затратах</w:t>
      </w:r>
      <w:r w:rsidRPr="00825665">
        <w:rPr>
          <w:rFonts w:ascii="Times New Roman" w:eastAsia="Times New Roman" w:hAnsi="Times New Roman" w:cs="Times New Roman"/>
          <w:color w:val="000000" w:themeColor="text1"/>
          <w:sz w:val="28"/>
          <w:szCs w:val="28"/>
        </w:rPr>
        <w:t xml:space="preserve"> для</w:t>
      </w:r>
      <w:r w:rsidRPr="009A7F90">
        <w:rPr>
          <w:rFonts w:ascii="Times New Roman" w:eastAsia="Times New Roman" w:hAnsi="Times New Roman" w:cs="Times New Roman"/>
          <w:color w:val="000000" w:themeColor="text1"/>
          <w:sz w:val="28"/>
          <w:szCs w:val="28"/>
        </w:rPr>
        <w:t xml:space="preserve">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5DC0"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sidRPr="00AA535A">
        <w:rPr>
          <w:rFonts w:ascii="Times New Roman" w:eastAsia="Times New Roman" w:hAnsi="Times New Roman" w:cs="Times New Roman"/>
          <w:color w:val="000000" w:themeColor="text1"/>
          <w:sz w:val="28"/>
          <w:szCs w:val="28"/>
        </w:rPr>
        <w:t>7</w:t>
      </w:r>
      <w:r w:rsidR="00E95DC0" w:rsidRPr="00AA535A">
        <w:rPr>
          <w:rFonts w:ascii="Times New Roman" w:eastAsia="Times New Roman" w:hAnsi="Times New Roman" w:cs="Times New Roman"/>
          <w:color w:val="000000" w:themeColor="text1"/>
          <w:sz w:val="28"/>
          <w:szCs w:val="28"/>
        </w:rPr>
        <w:t>.</w:t>
      </w:r>
      <w:r w:rsidR="007D36EE">
        <w:rPr>
          <w:rFonts w:ascii="Times New Roman" w:eastAsia="Times New Roman" w:hAnsi="Times New Roman" w:cs="Times New Roman"/>
          <w:color w:val="000000" w:themeColor="text1"/>
          <w:sz w:val="28"/>
          <w:szCs w:val="28"/>
        </w:rPr>
        <w:t>6.</w:t>
      </w:r>
      <w:r w:rsidR="00E95DC0" w:rsidRPr="00AA535A">
        <w:rPr>
          <w:rFonts w:ascii="Times New Roman" w:eastAsia="Times New Roman" w:hAnsi="Times New Roman" w:cs="Times New Roman"/>
          <w:color w:val="000000" w:themeColor="text1"/>
          <w:sz w:val="28"/>
          <w:szCs w:val="28"/>
        </w:rPr>
        <w:t xml:space="preserve"> Метод одной цены применяется при определении НМЦД на закупку</w:t>
      </w:r>
      <w:r w:rsidR="00E95DC0">
        <w:rPr>
          <w:rFonts w:ascii="Times New Roman" w:eastAsia="Times New Roman" w:hAnsi="Times New Roman" w:cs="Times New Roman"/>
          <w:color w:val="000000" w:themeColor="text1"/>
          <w:sz w:val="28"/>
          <w:szCs w:val="28"/>
        </w:rPr>
        <w:t xml:space="preserve"> товаров (работ, услуг) у п</w:t>
      </w:r>
      <w:r w:rsidR="00E95DC0" w:rsidRPr="00B42492">
        <w:rPr>
          <w:rFonts w:ascii="Times New Roman" w:eastAsia="Times New Roman" w:hAnsi="Times New Roman" w:cs="Times New Roman"/>
          <w:color w:val="000000" w:themeColor="text1"/>
          <w:sz w:val="28"/>
          <w:szCs w:val="28"/>
        </w:rPr>
        <w:t>оставщик</w:t>
      </w:r>
      <w:r w:rsidR="00E95DC0">
        <w:rPr>
          <w:rFonts w:ascii="Times New Roman" w:eastAsia="Times New Roman" w:hAnsi="Times New Roman" w:cs="Times New Roman"/>
          <w:color w:val="000000" w:themeColor="text1"/>
          <w:sz w:val="28"/>
          <w:szCs w:val="28"/>
        </w:rPr>
        <w:t>а</w:t>
      </w:r>
      <w:r w:rsidR="00E95DC0" w:rsidRPr="00B42492">
        <w:rPr>
          <w:rFonts w:ascii="Times New Roman" w:eastAsia="Times New Roman" w:hAnsi="Times New Roman" w:cs="Times New Roman"/>
          <w:color w:val="000000" w:themeColor="text1"/>
          <w:sz w:val="28"/>
          <w:szCs w:val="28"/>
        </w:rPr>
        <w:t xml:space="preserve"> (подрядчик</w:t>
      </w:r>
      <w:r w:rsidR="00E95DC0">
        <w:rPr>
          <w:rFonts w:ascii="Times New Roman" w:eastAsia="Times New Roman" w:hAnsi="Times New Roman" w:cs="Times New Roman"/>
          <w:color w:val="000000" w:themeColor="text1"/>
          <w:sz w:val="28"/>
          <w:szCs w:val="28"/>
        </w:rPr>
        <w:t>а</w:t>
      </w:r>
      <w:r w:rsidR="00E95DC0" w:rsidRPr="00B42492">
        <w:rPr>
          <w:rFonts w:ascii="Times New Roman" w:eastAsia="Times New Roman" w:hAnsi="Times New Roman" w:cs="Times New Roman"/>
          <w:color w:val="000000" w:themeColor="text1"/>
          <w:sz w:val="28"/>
          <w:szCs w:val="28"/>
        </w:rPr>
        <w:t>, исполнител</w:t>
      </w:r>
      <w:r w:rsidR="00E95DC0">
        <w:rPr>
          <w:rFonts w:ascii="Times New Roman" w:eastAsia="Times New Roman" w:hAnsi="Times New Roman" w:cs="Times New Roman"/>
          <w:color w:val="000000" w:themeColor="text1"/>
          <w:sz w:val="28"/>
          <w:szCs w:val="28"/>
        </w:rPr>
        <w:t>я</w:t>
      </w:r>
      <w:r w:rsidR="00E95DC0" w:rsidRPr="00B42492">
        <w:rPr>
          <w:rFonts w:ascii="Times New Roman" w:eastAsia="Times New Roman" w:hAnsi="Times New Roman" w:cs="Times New Roman"/>
          <w:color w:val="000000" w:themeColor="text1"/>
          <w:sz w:val="28"/>
          <w:szCs w:val="28"/>
        </w:rPr>
        <w:t>), являющ</w:t>
      </w:r>
      <w:r w:rsidR="00E95DC0">
        <w:rPr>
          <w:rFonts w:ascii="Times New Roman" w:eastAsia="Times New Roman" w:hAnsi="Times New Roman" w:cs="Times New Roman"/>
          <w:color w:val="000000" w:themeColor="text1"/>
          <w:sz w:val="28"/>
          <w:szCs w:val="28"/>
        </w:rPr>
        <w:t>егося</w:t>
      </w:r>
      <w:r w:rsidR="00E95DC0" w:rsidRPr="00B42492">
        <w:rPr>
          <w:rFonts w:ascii="Times New Roman" w:eastAsia="Times New Roman" w:hAnsi="Times New Roman" w:cs="Times New Roman"/>
          <w:color w:val="000000" w:themeColor="text1"/>
          <w:sz w:val="28"/>
          <w:szCs w:val="28"/>
        </w:rPr>
        <w:t xml:space="preserve"> производителем продукции, либо обладающ</w:t>
      </w:r>
      <w:r w:rsidR="00E95DC0">
        <w:rPr>
          <w:rFonts w:ascii="Times New Roman" w:eastAsia="Times New Roman" w:hAnsi="Times New Roman" w:cs="Times New Roman"/>
          <w:color w:val="000000" w:themeColor="text1"/>
          <w:sz w:val="28"/>
          <w:szCs w:val="28"/>
        </w:rPr>
        <w:t>его</w:t>
      </w:r>
      <w:r w:rsidR="00E95DC0" w:rsidRPr="00B42492">
        <w:rPr>
          <w:rFonts w:ascii="Times New Roman" w:eastAsia="Times New Roman" w:hAnsi="Times New Roman" w:cs="Times New Roman"/>
          <w:color w:val="000000" w:themeColor="text1"/>
          <w:sz w:val="28"/>
          <w:szCs w:val="28"/>
        </w:rPr>
        <w:t xml:space="preserve"> исключительными правами на эту продукцию.</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7454F7" w:rsidRPr="009A7F90">
        <w:rPr>
          <w:rFonts w:ascii="Times New Roman" w:eastAsia="Times New Roman" w:hAnsi="Times New Roman" w:cs="Times New Roman"/>
          <w:color w:val="000000" w:themeColor="text1"/>
          <w:sz w:val="28"/>
          <w:szCs w:val="28"/>
        </w:rPr>
        <w:t>.</w:t>
      </w:r>
      <w:r w:rsidR="007D36EE">
        <w:rPr>
          <w:rFonts w:ascii="Times New Roman" w:eastAsia="Times New Roman" w:hAnsi="Times New Roman" w:cs="Times New Roman"/>
          <w:color w:val="000000" w:themeColor="text1"/>
          <w:sz w:val="28"/>
          <w:szCs w:val="28"/>
        </w:rPr>
        <w:t>7</w:t>
      </w:r>
      <w:r w:rsidR="007454F7" w:rsidRPr="009A7F90">
        <w:rPr>
          <w:rFonts w:ascii="Times New Roman" w:eastAsia="Times New Roman" w:hAnsi="Times New Roman" w:cs="Times New Roman"/>
          <w:color w:val="000000" w:themeColor="text1"/>
          <w:sz w:val="28"/>
          <w:szCs w:val="28"/>
        </w:rPr>
        <w:t>.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 Заказч</w:t>
      </w:r>
      <w:r w:rsidR="00E95DC0">
        <w:rPr>
          <w:rFonts w:ascii="Times New Roman" w:eastAsia="Times New Roman" w:hAnsi="Times New Roman" w:cs="Times New Roman"/>
          <w:color w:val="000000" w:themeColor="text1"/>
          <w:sz w:val="28"/>
          <w:szCs w:val="28"/>
        </w:rPr>
        <w:t>ик вправе применить иные методы</w:t>
      </w:r>
      <w:r w:rsidR="007454F7" w:rsidRPr="009A7F90">
        <w:rPr>
          <w:rFonts w:ascii="Times New Roman" w:eastAsia="Times New Roman" w:hAnsi="Times New Roman" w:cs="Times New Roman"/>
          <w:color w:val="000000" w:themeColor="text1"/>
          <w:sz w:val="28"/>
          <w:szCs w:val="28"/>
        </w:rPr>
        <w:t xml:space="preserve">. </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7454F7" w:rsidRPr="009A7F90">
        <w:rPr>
          <w:rFonts w:ascii="Times New Roman" w:eastAsia="Times New Roman" w:hAnsi="Times New Roman" w:cs="Times New Roman"/>
          <w:color w:val="000000" w:themeColor="text1"/>
          <w:sz w:val="28"/>
          <w:szCs w:val="28"/>
        </w:rPr>
        <w:t xml:space="preserve">.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Обоснование цены единицы товара, работы, услуги осуществляется 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D118B4" w:rsidP="009D21CB">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7454F7" w:rsidRPr="009A7F90">
        <w:rPr>
          <w:rFonts w:ascii="Times New Roman" w:eastAsia="Times New Roman" w:hAnsi="Times New Roman" w:cs="Times New Roman"/>
          <w:color w:val="000000" w:themeColor="text1"/>
          <w:sz w:val="28"/>
          <w:szCs w:val="28"/>
        </w:rPr>
        <w:t>. Обоснование НМЦД оформляется в произвольной форме и должно содержать в том числе:</w:t>
      </w:r>
    </w:p>
    <w:p w:rsidR="007454F7" w:rsidRPr="009A7F90" w:rsidRDefault="007454F7" w:rsidP="004311A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9A7F90" w:rsidRDefault="007454F7" w:rsidP="004311A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4311A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4311A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4311A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9D21CB" w:rsidRDefault="00D118B4" w:rsidP="009D21C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7454F7" w:rsidRPr="009A7F90">
        <w:rPr>
          <w:rFonts w:ascii="Times New Roman" w:hAnsi="Times New Roman" w:cs="Times New Roman"/>
          <w:color w:val="000000" w:themeColor="text1"/>
          <w:sz w:val="28"/>
          <w:szCs w:val="28"/>
        </w:rPr>
        <w:t xml:space="preserve">.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Интернет</w:t>
      </w:r>
      <w:r w:rsidR="00ED1A79">
        <w:rPr>
          <w:rFonts w:ascii="Times New Roman"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хранятся вместе с документацией о закупке не менее трех лет.</w:t>
      </w:r>
      <w:bookmarkStart w:id="22" w:name="_Toc99555831"/>
      <w:bookmarkStart w:id="23" w:name="_Toc99565119"/>
      <w:bookmarkStart w:id="24" w:name="_Toc99602291"/>
    </w:p>
    <w:p w:rsidR="007454F7" w:rsidRPr="009A7F90" w:rsidRDefault="007454F7" w:rsidP="009D21CB">
      <w:pPr>
        <w:spacing w:after="0" w:line="360" w:lineRule="auto"/>
        <w:ind w:firstLine="567"/>
        <w:jc w:val="both"/>
        <w:rPr>
          <w:rFonts w:ascii="Times New Roman" w:hAnsi="Times New Roman" w:cs="Times New Roman"/>
          <w:color w:val="000000" w:themeColor="text1"/>
          <w:sz w:val="28"/>
          <w:szCs w:val="28"/>
        </w:rPr>
      </w:pPr>
      <w:r w:rsidRPr="0011169E">
        <w:rPr>
          <w:rFonts w:ascii="Times New Roman" w:hAnsi="Times New Roman" w:cs="Times New Roman"/>
          <w:color w:val="000000" w:themeColor="text1"/>
          <w:sz w:val="28"/>
          <w:szCs w:val="28"/>
        </w:rPr>
        <w:t>1</w:t>
      </w:r>
      <w:r w:rsidR="00D118B4">
        <w:rPr>
          <w:rFonts w:ascii="Times New Roman" w:hAnsi="Times New Roman" w:cs="Times New Roman"/>
          <w:color w:val="000000" w:themeColor="text1"/>
          <w:sz w:val="28"/>
          <w:szCs w:val="28"/>
        </w:rPr>
        <w:t>1</w:t>
      </w:r>
      <w:r w:rsidRPr="0011169E">
        <w:rPr>
          <w:rFonts w:ascii="Times New Roman" w:hAnsi="Times New Roman" w:cs="Times New Roman"/>
          <w:color w:val="000000" w:themeColor="text1"/>
          <w:sz w:val="28"/>
          <w:szCs w:val="28"/>
        </w:rPr>
        <w:t>. В случае закупки продукции, предоставление которой (включая</w:t>
      </w:r>
      <w:r w:rsidRPr="009A7F90">
        <w:rPr>
          <w:rFonts w:ascii="Times New Roman" w:hAnsi="Times New Roman" w:cs="Times New Roman"/>
          <w:color w:val="000000" w:themeColor="text1"/>
          <w:sz w:val="28"/>
          <w:szCs w:val="28"/>
        </w:rPr>
        <w:t xml:space="preserve">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9A7F90">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00D118B4">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и утвержденной в соответствии с законодательством Российской Федерации.</w:t>
      </w:r>
    </w:p>
    <w:p w:rsidR="007454F7" w:rsidRPr="009A7F90" w:rsidRDefault="007454F7" w:rsidP="009D21CB">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D118B4">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за исключением </w:t>
      </w:r>
      <w:r w:rsidRPr="00D118B4">
        <w:rPr>
          <w:rFonts w:ascii="Times New Roman" w:hAnsi="Times New Roman" w:cs="Times New Roman"/>
          <w:color w:val="000000" w:themeColor="text1"/>
          <w:sz w:val="28"/>
          <w:szCs w:val="28"/>
        </w:rPr>
        <w:t>случаев, установленных пунктом 1</w:t>
      </w:r>
      <w:r w:rsidR="00D118B4" w:rsidRPr="00D118B4">
        <w:rPr>
          <w:rFonts w:ascii="Times New Roman" w:hAnsi="Times New Roman" w:cs="Times New Roman"/>
          <w:color w:val="000000" w:themeColor="text1"/>
          <w:sz w:val="28"/>
          <w:szCs w:val="28"/>
        </w:rPr>
        <w:t>2</w:t>
      </w:r>
      <w:r w:rsidRPr="00D118B4">
        <w:rPr>
          <w:rFonts w:ascii="Times New Roman" w:hAnsi="Times New Roman" w:cs="Times New Roman"/>
          <w:color w:val="000000" w:themeColor="text1"/>
          <w:sz w:val="28"/>
          <w:szCs w:val="28"/>
        </w:rPr>
        <w:t xml:space="preserve"> настоящего раздела</w:t>
      </w:r>
      <w:r w:rsidRPr="009A7F90">
        <w:rPr>
          <w:rFonts w:ascii="Times New Roman" w:hAnsi="Times New Roman" w:cs="Times New Roman"/>
          <w:color w:val="000000" w:themeColor="text1"/>
          <w:sz w:val="28"/>
          <w:szCs w:val="28"/>
        </w:rPr>
        <w:t xml:space="preserve">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54F7" w:rsidRPr="009A7F90" w:rsidRDefault="007454F7" w:rsidP="009D21CB">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D118B4">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и определении стоимости продукции должны быть использованы такие специальные пониженные цены (тарифы).</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00D118B4">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не может быть превышена при заключении договора по итогам закупки. </w:t>
      </w:r>
      <w:r w:rsidRPr="009A7F90">
        <w:rPr>
          <w:rFonts w:ascii="Times New Roman" w:hAnsi="Times New Roman" w:cs="Times New Roman"/>
          <w:color w:val="000000" w:themeColor="text1"/>
          <w:sz w:val="28"/>
          <w:szCs w:val="28"/>
        </w:rPr>
        <w:lastRenderedPageBreak/>
        <w:t>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является безусловным основанием 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AC3509" w:rsidRDefault="007454F7" w:rsidP="007454F7">
      <w:pPr>
        <w:pStyle w:val="30"/>
        <w:jc w:val="center"/>
        <w:rPr>
          <w:rFonts w:ascii="Times New Roman" w:hAnsi="Times New Roman" w:cs="Times New Roman"/>
          <w:b/>
          <w:color w:val="000000" w:themeColor="text1"/>
          <w:sz w:val="28"/>
          <w:szCs w:val="28"/>
        </w:rPr>
      </w:pPr>
      <w:bookmarkStart w:id="25" w:name="_Toc99555832"/>
      <w:bookmarkStart w:id="26" w:name="_Toc114228135"/>
      <w:r w:rsidRPr="00E44090">
        <w:rPr>
          <w:rFonts w:ascii="Times New Roman" w:hAnsi="Times New Roman" w:cs="Times New Roman"/>
          <w:b/>
          <w:color w:val="000000" w:themeColor="text1"/>
          <w:sz w:val="28"/>
          <w:szCs w:val="28"/>
        </w:rPr>
        <w:t>Раздел 4. Способы закупки</w:t>
      </w:r>
      <w:bookmarkEnd w:id="25"/>
      <w:bookmarkEnd w:id="2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Заказчик осуществляет конкурентные</w:t>
      </w:r>
      <w:r w:rsidR="007874E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 и неконкурентные закупки с учетом установленных Положением о закупке способов закупок, условий их применения и порядка осуществления.</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информация о конкурентной закупке сообщается Заказчиком одним</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из следующих способов:</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путем размещения в Единой информационной системе извещения</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об осуществлении конкурентной закупки, доступного неограниченному кругу лиц, с приложением документации</w:t>
      </w:r>
      <w:r w:rsidR="00AF19B1">
        <w:rPr>
          <w:rFonts w:ascii="Times New Roman" w:hAnsi="Times New Roman" w:cs="Times New Roman"/>
          <w:color w:val="000000" w:themeColor="text1"/>
          <w:sz w:val="28"/>
          <w:szCs w:val="28"/>
        </w:rPr>
        <w:t xml:space="preserve"> (за исключением запроса котировок)</w:t>
      </w:r>
      <w:r w:rsidRPr="009A7F90">
        <w:rPr>
          <w:rFonts w:ascii="Times New Roman" w:hAnsi="Times New Roman" w:cs="Times New Roman"/>
          <w:color w:val="000000" w:themeColor="text1"/>
          <w:sz w:val="28"/>
          <w:szCs w:val="28"/>
        </w:rPr>
        <w:t xml:space="preserve"> о конкурентной закупке;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обеспечивается конкуренция между участниками конкурентной закупки за право заключить договор с Заказчиком на условиях, </w:t>
      </w:r>
      <w:r w:rsidRPr="009A7F90">
        <w:rPr>
          <w:rFonts w:ascii="Times New Roman" w:hAnsi="Times New Roman" w:cs="Times New Roman"/>
          <w:color w:val="000000" w:themeColor="text1"/>
          <w:sz w:val="28"/>
          <w:szCs w:val="28"/>
        </w:rPr>
        <w:lastRenderedPageBreak/>
        <w:t>предлагаемых в заявках на участие в такой закупке, окончательных предложениях участников такой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описание предмета конкурентной закупки осуществляется с соблюдением требований части 6.1 статьи 3 Федерального закона № 223-ФЗ.</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Неконкурентные закупки (закупки, условия осуществления которых</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4311A4">
      <w:pPr>
        <w:pStyle w:val="ConsPlusNormal"/>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запроса оферт;</w:t>
      </w:r>
    </w:p>
    <w:p w:rsidR="007454F7" w:rsidRDefault="007454F7" w:rsidP="004311A4">
      <w:pPr>
        <w:pStyle w:val="ConsPlusNormal"/>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w:t>
      </w:r>
      <w:r w:rsidR="007874EB">
        <w:rPr>
          <w:rFonts w:ascii="Times New Roman" w:hAnsi="Times New Roman" w:cs="Times New Roman"/>
          <w:color w:val="000000" w:themeColor="text1"/>
          <w:sz w:val="28"/>
          <w:szCs w:val="28"/>
        </w:rPr>
        <w:t>вщика (подрядчика, исполнителя);</w:t>
      </w:r>
    </w:p>
    <w:p w:rsidR="007874EB" w:rsidRPr="007874EB" w:rsidRDefault="007874EB" w:rsidP="004311A4">
      <w:pPr>
        <w:pStyle w:val="ConsPlusNormal"/>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7874EB">
        <w:rPr>
          <w:rFonts w:ascii="Times New Roman" w:hAnsi="Times New Roman" w:cs="Times New Roman"/>
          <w:color w:val="000000" w:themeColor="text1"/>
          <w:sz w:val="28"/>
          <w:szCs w:val="28"/>
        </w:rPr>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874EB" w:rsidRPr="009A7F90" w:rsidRDefault="007874EB" w:rsidP="004311A4">
      <w:pPr>
        <w:pStyle w:val="ConsPlusNormal"/>
        <w:numPr>
          <w:ilvl w:val="0"/>
          <w:numId w:val="12"/>
        </w:numPr>
        <w:tabs>
          <w:tab w:val="left" w:pos="0"/>
        </w:tabs>
        <w:spacing w:line="360" w:lineRule="auto"/>
        <w:ind w:left="0" w:firstLine="567"/>
        <w:jc w:val="both"/>
        <w:rPr>
          <w:rFonts w:ascii="Times New Roman" w:hAnsi="Times New Roman" w:cs="Times New Roman"/>
          <w:color w:val="000000" w:themeColor="text1"/>
          <w:sz w:val="28"/>
          <w:szCs w:val="28"/>
        </w:rPr>
      </w:pPr>
      <w:r w:rsidRPr="007874EB">
        <w:rPr>
          <w:rFonts w:ascii="Times New Roman" w:hAnsi="Times New Roman" w:cs="Times New Roman"/>
          <w:color w:val="000000" w:themeColor="text1"/>
          <w:sz w:val="28"/>
          <w:szCs w:val="28"/>
        </w:rPr>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rPr>
        <w:t xml:space="preserve">6. </w:t>
      </w:r>
      <w:r w:rsidR="001F6156" w:rsidRPr="001F6156">
        <w:rPr>
          <w:rFonts w:ascii="Times New Roman" w:eastAsia="Times New Roman" w:hAnsi="Times New Roman" w:cs="Times New Roman"/>
          <w:color w:val="000000" w:themeColor="text1"/>
          <w:sz w:val="28"/>
          <w:szCs w:val="28"/>
          <w:lang w:eastAsia="ru-RU"/>
        </w:rPr>
        <w:t xml:space="preserve">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w:t>
      </w:r>
      <w:r w:rsidR="001F6156" w:rsidRPr="001F6156">
        <w:rPr>
          <w:rFonts w:ascii="Times New Roman" w:eastAsia="Times New Roman" w:hAnsi="Times New Roman" w:cs="Times New Roman"/>
          <w:color w:val="000000" w:themeColor="text1"/>
          <w:sz w:val="28"/>
          <w:szCs w:val="28"/>
          <w:lang w:eastAsia="ru-RU"/>
        </w:rPr>
        <w:lastRenderedPageBreak/>
        <w:t>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Закупки могут проводит</w:t>
      </w:r>
      <w:r w:rsidR="001A1A59">
        <w:rPr>
          <w:rFonts w:ascii="Times New Roman" w:hAnsi="Times New Roman" w:cs="Times New Roman"/>
          <w:color w:val="000000" w:themeColor="text1"/>
          <w:sz w:val="28"/>
          <w:szCs w:val="28"/>
        </w:rPr>
        <w:t>ь</w:t>
      </w:r>
      <w:r w:rsidRPr="009A7F90">
        <w:rPr>
          <w:rFonts w:ascii="Times New Roman" w:hAnsi="Times New Roman" w:cs="Times New Roman"/>
          <w:color w:val="000000" w:themeColor="text1"/>
          <w:sz w:val="28"/>
          <w:szCs w:val="28"/>
        </w:rPr>
        <w:t xml:space="preserve">ся Заказчиком как в электронной форме, 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9D21CB">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00CC52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w:t>
      </w:r>
      <w:r w:rsidRPr="009A7F90">
        <w:rPr>
          <w:rFonts w:ascii="Times New Roman" w:hAnsi="Times New Roman" w:cs="Times New Roman"/>
          <w:color w:val="000000" w:themeColor="text1"/>
          <w:sz w:val="28"/>
          <w:szCs w:val="28"/>
        </w:rPr>
        <w:lastRenderedPageBreak/>
        <w:t xml:space="preserve">4 статьи 3 Федерального закона № 223-ФЗ, не осуществляется 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w:t>
      </w:r>
      <w:r w:rsidR="00C66B50" w:rsidRPr="00C66B50">
        <w:rPr>
          <w:rFonts w:ascii="Times New Roman" w:eastAsiaTheme="minorHAnsi" w:hAnsi="Times New Roman" w:cs="Times New Roman"/>
          <w:color w:val="000000" w:themeColor="text1"/>
          <w:sz w:val="28"/>
          <w:szCs w:val="28"/>
          <w:lang w:eastAsia="en-US"/>
        </w:rPr>
        <w:t>Конкурентный отбор проводится в открытой и закрытой форме</w:t>
      </w:r>
      <w:r w:rsidRPr="00C66B50">
        <w:rPr>
          <w:rFonts w:ascii="Times New Roman" w:eastAsiaTheme="minorHAnsi" w:hAnsi="Times New Roman" w:cs="Times New Roman"/>
          <w:color w:val="000000" w:themeColor="text1"/>
          <w:sz w:val="28"/>
          <w:szCs w:val="28"/>
          <w:lang w:eastAsia="en-US"/>
        </w:rPr>
        <w:t>.</w:t>
      </w:r>
    </w:p>
    <w:p w:rsidR="007454F7"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w:t>
      </w:r>
      <w:r w:rsidR="00E440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соответствии с частью 4 статьи 3.5 Федерального закона № 223-ФЗ.</w:t>
      </w:r>
    </w:p>
    <w:p w:rsidR="006647B0" w:rsidRDefault="006647B0"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6647B0">
        <w:rPr>
          <w:rFonts w:ascii="Times New Roman" w:hAnsi="Times New Roman" w:cs="Times New Roman"/>
          <w:color w:val="000000" w:themeColor="text1"/>
          <w:sz w:val="28"/>
          <w:szCs w:val="28"/>
        </w:rPr>
        <w:t xml:space="preserve">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 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w:t>
      </w:r>
      <w:r w:rsidRPr="006647B0">
        <w:rPr>
          <w:rFonts w:ascii="Times New Roman" w:hAnsi="Times New Roman" w:cs="Times New Roman"/>
          <w:color w:val="000000" w:themeColor="text1"/>
          <w:sz w:val="28"/>
          <w:szCs w:val="28"/>
        </w:rPr>
        <w:lastRenderedPageBreak/>
        <w:t>подписью лица, имеющего право действовать от имени соответственно участника закупки, Заказчика.</w:t>
      </w:r>
    </w:p>
    <w:p w:rsidR="00236B8D" w:rsidRDefault="00236B8D"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236B8D">
        <w:rPr>
          <w:rFonts w:ascii="Times New Roman" w:hAnsi="Times New Roman" w:cs="Times New Roman"/>
          <w:color w:val="000000" w:themeColor="text1"/>
          <w:sz w:val="28"/>
          <w:szCs w:val="28"/>
        </w:rPr>
        <w:t>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 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236B8D" w:rsidRDefault="00236B8D"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236B8D">
        <w:rPr>
          <w:rFonts w:ascii="Times New Roman" w:hAnsi="Times New Roman" w:cs="Times New Roman"/>
          <w:color w:val="000000" w:themeColor="text1"/>
          <w:sz w:val="28"/>
          <w:szCs w:val="28"/>
        </w:rPr>
        <w:t>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 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236B8D" w:rsidRPr="009A7F90" w:rsidRDefault="00236B8D"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236B8D">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w:t>
      </w:r>
      <w:r w:rsidRPr="00236B8D">
        <w:rPr>
          <w:rFonts w:ascii="Times New Roman" w:hAnsi="Times New Roman" w:cs="Times New Roman"/>
          <w:color w:val="000000" w:themeColor="text1"/>
          <w:sz w:val="28"/>
          <w:szCs w:val="28"/>
        </w:rPr>
        <w:lastRenderedPageBreak/>
        <w:t>раздела Положения о закупке. Извещение о проведении закрытого запроса предложений в электронной форме и документация о проведении закрытого запроса предложений</w:t>
      </w:r>
      <w:r>
        <w:rPr>
          <w:rFonts w:ascii="Times New Roman" w:hAnsi="Times New Roman" w:cs="Times New Roman"/>
          <w:color w:val="000000" w:themeColor="text1"/>
          <w:sz w:val="28"/>
          <w:szCs w:val="28"/>
        </w:rPr>
        <w:t xml:space="preserve"> </w:t>
      </w:r>
      <w:r w:rsidRPr="00236B8D">
        <w:rPr>
          <w:rFonts w:ascii="Times New Roman" w:hAnsi="Times New Roman" w:cs="Times New Roman"/>
          <w:color w:val="000000" w:themeColor="text1"/>
          <w:sz w:val="28"/>
          <w:szCs w:val="28"/>
        </w:rPr>
        <w:t>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 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или </w:t>
      </w:r>
      <w:r w:rsidR="00537704" w:rsidRPr="00537704">
        <w:rPr>
          <w:rFonts w:ascii="Times New Roman" w:hAnsi="Times New Roman" w:cs="Times New Roman"/>
          <w:sz w:val="28"/>
          <w:szCs w:val="28"/>
        </w:rPr>
        <w:t>неконкурентной закупки</w:t>
      </w:r>
      <w:r w:rsidR="00537704" w:rsidRPr="00537704">
        <w:rPr>
          <w:rFonts w:ascii="Times New Roman" w:eastAsia="Times New Roman" w:hAnsi="Times New Roman" w:cs="Times New Roman"/>
          <w:color w:val="000000" w:themeColor="text1"/>
          <w:sz w:val="28"/>
          <w:szCs w:val="28"/>
          <w:lang w:eastAsia="ru-RU"/>
        </w:rPr>
        <w:t xml:space="preserve"> </w:t>
      </w:r>
      <w:r w:rsidRPr="00537704">
        <w:rPr>
          <w:rFonts w:ascii="Times New Roman" w:eastAsia="Times New Roman" w:hAnsi="Times New Roman" w:cs="Times New Roman"/>
          <w:color w:val="000000" w:themeColor="text1"/>
          <w:sz w:val="28"/>
          <w:szCs w:val="28"/>
          <w:lang w:eastAsia="ru-RU"/>
        </w:rPr>
        <w:t>не привело к заключению договора в связи с</w:t>
      </w:r>
      <w:r w:rsidRPr="009A7F90">
        <w:rPr>
          <w:rFonts w:ascii="Times New Roman" w:eastAsia="Times New Roman" w:hAnsi="Times New Roman" w:cs="Times New Roman"/>
          <w:color w:val="000000" w:themeColor="text1"/>
          <w:sz w:val="28"/>
          <w:szCs w:val="28"/>
          <w:lang w:eastAsia="ru-RU"/>
        </w:rPr>
        <w:t xml:space="preserve">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w:t>
      </w:r>
      <w:r w:rsidRPr="00461B1E">
        <w:rPr>
          <w:rFonts w:ascii="Times New Roman" w:eastAsia="Times New Roman" w:hAnsi="Times New Roman" w:cs="Times New Roman"/>
          <w:color w:val="000000" w:themeColor="text1"/>
          <w:sz w:val="28"/>
          <w:szCs w:val="28"/>
          <w:lang w:eastAsia="ru-RU"/>
        </w:rPr>
        <w:t>безрезультативной</w:t>
      </w:r>
      <w:r w:rsidRPr="009A7F90">
        <w:rPr>
          <w:rFonts w:ascii="Times New Roman" w:eastAsia="Times New Roman" w:hAnsi="Times New Roman" w:cs="Times New Roman"/>
          <w:color w:val="000000" w:themeColor="text1"/>
          <w:sz w:val="28"/>
          <w:szCs w:val="28"/>
          <w:lang w:eastAsia="ru-RU"/>
        </w:rPr>
        <w:t xml:space="preserve">.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69111F" w:rsidRPr="009A7F90" w:rsidRDefault="0069111F"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69111F">
        <w:rPr>
          <w:rFonts w:ascii="Times New Roman" w:eastAsia="Times New Roman" w:hAnsi="Times New Roman" w:cs="Times New Roman"/>
          <w:color w:val="000000" w:themeColor="text1"/>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69111F">
        <w:rPr>
          <w:rFonts w:ascii="Times New Roman" w:eastAsia="Times New Roman" w:hAnsi="Times New Roman" w:cs="Times New Roman"/>
          <w:color w:val="000000" w:themeColor="text1"/>
          <w:sz w:val="28"/>
          <w:szCs w:val="28"/>
          <w:lang w:eastAsia="ru-RU"/>
        </w:rPr>
        <w:t>.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9111F">
        <w:rPr>
          <w:rFonts w:ascii="Times New Roman" w:eastAsia="Times New Roman" w:hAnsi="Times New Roman" w:cs="Times New Roman"/>
          <w:color w:val="000000" w:themeColor="text1"/>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 Заказчик вправе направить </w:t>
      </w:r>
      <w:r w:rsidRPr="0069111F">
        <w:rPr>
          <w:rFonts w:ascii="Times New Roman" w:eastAsia="Times New Roman" w:hAnsi="Times New Roman" w:cs="Times New Roman"/>
          <w:color w:val="000000" w:themeColor="text1"/>
          <w:sz w:val="28"/>
          <w:szCs w:val="28"/>
          <w:lang w:eastAsia="ru-RU"/>
        </w:rPr>
        <w:lastRenderedPageBreak/>
        <w:t>извещение о проведении неконкурентной закупки посредством размещения на электронной площадке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A774F5" w:rsidRDefault="007454F7" w:rsidP="007454F7">
      <w:pPr>
        <w:pStyle w:val="30"/>
        <w:spacing w:line="360" w:lineRule="auto"/>
        <w:jc w:val="center"/>
        <w:rPr>
          <w:rFonts w:ascii="Times New Roman" w:eastAsia="Times New Roman" w:hAnsi="Times New Roman" w:cs="Times New Roman"/>
          <w:b/>
          <w:color w:val="000000" w:themeColor="text1"/>
          <w:sz w:val="28"/>
          <w:szCs w:val="28"/>
          <w:lang w:eastAsia="ru-RU"/>
        </w:rPr>
      </w:pPr>
      <w:bookmarkStart w:id="99" w:name="_Toc99555833"/>
      <w:bookmarkStart w:id="100" w:name="_Toc114228136"/>
      <w:r w:rsidRPr="00A774F5">
        <w:rPr>
          <w:rFonts w:ascii="Times New Roman" w:eastAsia="Times New Roman" w:hAnsi="Times New Roman" w:cs="Times New Roman"/>
          <w:b/>
          <w:color w:val="000000" w:themeColor="text1"/>
          <w:sz w:val="28"/>
          <w:szCs w:val="28"/>
          <w:lang w:eastAsia="ru-RU"/>
        </w:rPr>
        <w:t>Раздел 5.</w:t>
      </w:r>
      <w:r w:rsidRPr="00A774F5">
        <w:rPr>
          <w:rFonts w:ascii="Times New Roman" w:eastAsia="Times New Roman" w:hAnsi="Times New Roman" w:cs="Times New Roman"/>
          <w:b/>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rsidR="00C61158" w:rsidRPr="00C61158" w:rsidRDefault="00C61158" w:rsidP="00C61158">
      <w:pPr>
        <w:rPr>
          <w:lang w:eastAsia="ru-RU"/>
        </w:rPr>
      </w:pPr>
    </w:p>
    <w:p w:rsidR="007454F7" w:rsidRPr="009A7F90" w:rsidRDefault="007454F7" w:rsidP="009D21CB">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69111F">
        <w:rPr>
          <w:rFonts w:ascii="Times New Roman" w:eastAsia="Times New Roman" w:hAnsi="Times New Roman" w:cs="Times New Roman"/>
          <w:color w:val="000000" w:themeColor="text1"/>
          <w:sz w:val="28"/>
          <w:szCs w:val="28"/>
        </w:rPr>
        <w:t>1.</w:t>
      </w:r>
      <w:r w:rsidRPr="0069111F">
        <w:rPr>
          <w:rFonts w:ascii="Times New Roman" w:eastAsia="Times New Roman" w:hAnsi="Times New Roman" w:cs="Times New Roman"/>
          <w:color w:val="000000" w:themeColor="text1"/>
          <w:sz w:val="28"/>
          <w:szCs w:val="28"/>
        </w:rPr>
        <w:tab/>
      </w:r>
      <w:r w:rsidR="00537704" w:rsidRPr="0069111F">
        <w:rPr>
          <w:rFonts w:ascii="Times New Roman" w:eastAsia="Times New Roman" w:hAnsi="Times New Roman" w:cs="Times New Roman"/>
          <w:sz w:val="28"/>
          <w:szCs w:val="28"/>
        </w:rPr>
        <w:t xml:space="preserve">В случае установления приоритета, </w:t>
      </w:r>
      <w:r w:rsidR="00537704" w:rsidRPr="0069111F">
        <w:rPr>
          <w:rFonts w:ascii="Times New Roman" w:hAnsi="Times New Roman" w:cs="Times New Roman"/>
          <w:sz w:val="28"/>
          <w:szCs w:val="28"/>
        </w:rPr>
        <w:t xml:space="preserve">включая минимальную </w:t>
      </w:r>
      <w:r w:rsidR="00537704" w:rsidRPr="0069111F">
        <w:rPr>
          <w:rFonts w:ascii="Times New Roman" w:hAnsi="Times New Roman" w:cs="Times New Roman"/>
          <w:color w:val="000000" w:themeColor="text1"/>
          <w:sz w:val="28"/>
          <w:szCs w:val="28"/>
        </w:rPr>
        <w:t>долю</w:t>
      </w:r>
      <w:r w:rsidR="00537704" w:rsidRPr="00817DF3">
        <w:rPr>
          <w:rFonts w:ascii="Times New Roman" w:eastAsia="Times New Roman" w:hAnsi="Times New Roman" w:cs="Times New Roman"/>
          <w:sz w:val="28"/>
          <w:szCs w:val="28"/>
        </w:rPr>
        <w:t xml:space="preserve"> </w:t>
      </w:r>
      <w:r w:rsidR="00537704" w:rsidRPr="00B67913">
        <w:rPr>
          <w:rFonts w:ascii="Times New Roman" w:eastAsia="Times New Roman" w:hAnsi="Times New Roman" w:cs="Times New Roman"/>
          <w:sz w:val="28"/>
          <w:szCs w:val="28"/>
        </w:rPr>
        <w:t>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sidR="00537704" w:rsidRPr="00AC0254">
        <w:rPr>
          <w:rFonts w:ascii="Times New Roman" w:eastAsia="Times New Roman" w:hAnsi="Times New Roman" w:cs="Times New Roman"/>
          <w:sz w:val="28"/>
          <w:szCs w:val="28"/>
        </w:rPr>
        <w:t>аботам, услугам, выполняемым, оказываемым иностранными лицами, Заказчик осуществляет закупку товаров, работ, услуг</w:t>
      </w:r>
      <w:r w:rsidR="00537704">
        <w:rPr>
          <w:rFonts w:ascii="Times New Roman" w:eastAsia="Times New Roman" w:hAnsi="Times New Roman" w:cs="Times New Roman"/>
          <w:sz w:val="28"/>
          <w:szCs w:val="28"/>
        </w:rPr>
        <w:t xml:space="preserve"> </w:t>
      </w:r>
      <w:r w:rsidR="00537704" w:rsidRPr="00AC0254">
        <w:rPr>
          <w:rFonts w:ascii="Times New Roman" w:eastAsia="Times New Roman" w:hAnsi="Times New Roman" w:cs="Times New Roman"/>
          <w:sz w:val="28"/>
          <w:szCs w:val="28"/>
        </w:rPr>
        <w:t>в соответствии с актом Правительства Российской Федерации, принятым</w:t>
      </w:r>
      <w:r w:rsidR="00537704">
        <w:rPr>
          <w:rFonts w:ascii="Times New Roman" w:eastAsia="Times New Roman" w:hAnsi="Times New Roman" w:cs="Times New Roman"/>
          <w:sz w:val="28"/>
          <w:szCs w:val="28"/>
        </w:rPr>
        <w:t xml:space="preserve"> </w:t>
      </w:r>
      <w:r w:rsidR="00537704" w:rsidRPr="00AC0254">
        <w:rPr>
          <w:rFonts w:ascii="Times New Roman" w:eastAsia="Times New Roman" w:hAnsi="Times New Roman" w:cs="Times New Roman"/>
          <w:sz w:val="28"/>
          <w:szCs w:val="28"/>
        </w:rPr>
        <w:t>в соответствии с пунктом 1 части 8 статьи 3 Федерального закона № 223-ФЗ</w:t>
      </w:r>
      <w:r w:rsidRPr="009A7F90">
        <w:rPr>
          <w:rFonts w:ascii="Times New Roman" w:eastAsia="Times New Roman" w:hAnsi="Times New Roman" w:cs="Times New Roman"/>
          <w:color w:val="000000" w:themeColor="text1"/>
          <w:sz w:val="28"/>
          <w:szCs w:val="28"/>
        </w:rPr>
        <w:t>).</w:t>
      </w:r>
    </w:p>
    <w:p w:rsidR="007454F7" w:rsidRPr="009A7F90" w:rsidRDefault="007454F7" w:rsidP="009D21CB">
      <w:pPr>
        <w:tabs>
          <w:tab w:val="left" w:pos="993"/>
        </w:tabs>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r>
      <w:r w:rsidR="009D21CB">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В извещение, документацию о закупке включаются следующие сведения: </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w:t>
      </w:r>
      <w:r w:rsidR="006D3839" w:rsidRPr="00AC0254">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9A7F90">
        <w:rPr>
          <w:rFonts w:ascii="Times New Roman" w:eastAsia="Times New Roman" w:hAnsi="Times New Roman" w:cs="Times New Roman"/>
          <w:color w:val="000000" w:themeColor="text1"/>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4311A4">
      <w:pPr>
        <w:pStyle w:val="af0"/>
        <w:numPr>
          <w:ilvl w:val="0"/>
          <w:numId w:val="8"/>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условие о том, что при исполнении договора, заключенного 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009D21CB">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9D21CB">
      <w:pPr>
        <w:spacing w:after="0" w:line="360" w:lineRule="auto"/>
        <w:ind w:firstLine="567"/>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w:t>
      </w:r>
      <w:r w:rsidR="00E57AB9">
        <w:rPr>
          <w:rFonts w:ascii="Times New Roman" w:eastAsia="Times New Roman" w:hAnsi="Times New Roman" w:cs="Times New Roman"/>
          <w:color w:val="000000" w:themeColor="text1"/>
          <w:sz w:val="28"/>
          <w:szCs w:val="28"/>
        </w:rPr>
        <w:t>Исключен</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E155CA"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01" w:name="_Toc99555834"/>
      <w:bookmarkStart w:id="102" w:name="_Toc114228137"/>
      <w:r w:rsidRPr="00E155CA">
        <w:rPr>
          <w:rFonts w:ascii="Times New Roman" w:hAnsi="Times New Roman" w:cs="Times New Roman"/>
          <w:b/>
          <w:color w:val="000000" w:themeColor="text1"/>
          <w:sz w:val="28"/>
          <w:szCs w:val="28"/>
        </w:rPr>
        <w:t>Раздел 6. Требования к участникам закупки</w:t>
      </w:r>
      <w:bookmarkEnd w:id="101"/>
      <w:bookmarkEnd w:id="10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4311A4">
      <w:pPr>
        <w:pStyle w:val="ConsPlusNormal"/>
        <w:numPr>
          <w:ilvl w:val="0"/>
          <w:numId w:val="9"/>
        </w:numPr>
        <w:tabs>
          <w:tab w:val="left" w:pos="0"/>
          <w:tab w:val="left" w:pos="993"/>
        </w:tabs>
        <w:spacing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или </w:t>
      </w:r>
      <w:r w:rsidRPr="009A7F90">
        <w:rPr>
          <w:rFonts w:ascii="Times New Roman" w:hAnsi="Times New Roman" w:cs="Times New Roman"/>
          <w:color w:val="000000" w:themeColor="text1"/>
          <w:sz w:val="28"/>
          <w:szCs w:val="28"/>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w:t>
      </w:r>
      <w:proofErr w:type="spellStart"/>
      <w:r w:rsidRPr="009A7F90">
        <w:rPr>
          <w:rFonts w:ascii="Times New Roman" w:hAnsi="Times New Roman" w:cs="Times New Roman"/>
          <w:color w:val="000000" w:themeColor="text1"/>
          <w:sz w:val="28"/>
          <w:szCs w:val="28"/>
        </w:rPr>
        <w:t>непроведени</w:t>
      </w:r>
      <w:r w:rsidR="00C61158">
        <w:rPr>
          <w:rFonts w:ascii="Times New Roman" w:hAnsi="Times New Roman" w:cs="Times New Roman"/>
          <w:color w:val="000000" w:themeColor="text1"/>
          <w:sz w:val="28"/>
          <w:szCs w:val="28"/>
        </w:rPr>
        <w:t>е</w:t>
      </w:r>
      <w:proofErr w:type="spellEnd"/>
      <w:r w:rsidR="00C61158">
        <w:rPr>
          <w:rFonts w:ascii="Times New Roman" w:hAnsi="Times New Roman" w:cs="Times New Roman"/>
          <w:color w:val="000000" w:themeColor="text1"/>
          <w:sz w:val="28"/>
          <w:szCs w:val="28"/>
        </w:rPr>
        <w:t xml:space="preserve"> ликвидации участника закупки –</w:t>
      </w:r>
      <w:r w:rsidRPr="009A7F90">
        <w:rPr>
          <w:rFonts w:ascii="Times New Roman" w:hAnsi="Times New Roman" w:cs="Times New Roman"/>
          <w:color w:val="000000" w:themeColor="text1"/>
          <w:sz w:val="28"/>
          <w:szCs w:val="28"/>
        </w:rPr>
        <w:t xml:space="preserve"> юридического лица</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неприостановление</w:t>
      </w:r>
      <w:proofErr w:type="spellEnd"/>
      <w:r w:rsidRPr="009A7F90">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9A7F90">
        <w:rPr>
          <w:rFonts w:ascii="Times New Roman" w:hAnsi="Times New Roman" w:cs="Times New Roman"/>
          <w:color w:val="000000" w:themeColor="text1"/>
          <w:sz w:val="28"/>
          <w:szCs w:val="28"/>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6E13ED">
        <w:rPr>
          <w:rFonts w:ascii="Times New Roman" w:hAnsi="Times New Roman" w:cs="Times New Roman"/>
          <w:color w:val="000000" w:themeColor="text1"/>
          <w:sz w:val="28"/>
          <w:szCs w:val="28"/>
        </w:rPr>
        <w:t>5) </w:t>
      </w:r>
      <w:r w:rsidR="006E13ED" w:rsidRPr="006E13ED">
        <w:rPr>
          <w:rFonts w:ascii="Times New Roman" w:hAnsi="Times New Roman" w:cs="Times New Roman"/>
          <w:sz w:val="28"/>
          <w:szCs w:val="28"/>
        </w:rPr>
        <w:t>отсутствие у участника закупки – физического лица,</w:t>
      </w:r>
      <w:r w:rsidR="006E13ED" w:rsidRPr="00817DF3">
        <w:rPr>
          <w:rFonts w:ascii="Times New Roman" w:hAnsi="Times New Roman" w:cs="Times New Roman"/>
          <w:sz w:val="28"/>
          <w:szCs w:val="28"/>
        </w:rPr>
        <w:t xml:space="preserve"> зарегистрированного в качестве индивидуального предпринимателя, либо </w:t>
      </w:r>
      <w:r w:rsidR="006E13ED">
        <w:rPr>
          <w:rFonts w:ascii="Times New Roman" w:hAnsi="Times New Roman" w:cs="Times New Roman"/>
          <w:sz w:val="28"/>
          <w:szCs w:val="28"/>
        </w:rPr>
        <w:br/>
      </w:r>
      <w:r w:rsidR="006E13ED" w:rsidRPr="00817DF3">
        <w:rPr>
          <w:rFonts w:ascii="Times New Roman" w:hAnsi="Times New Roman" w:cs="Times New Roman"/>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w:t>
      </w:r>
      <w:r w:rsidR="006E13ED">
        <w:rPr>
          <w:rFonts w:ascii="Times New Roman" w:hAnsi="Times New Roman" w:cs="Times New Roman"/>
          <w:sz w:val="28"/>
          <w:szCs w:val="28"/>
        </w:rPr>
        <w:t>о бухгалтера юридического лица –</w:t>
      </w:r>
      <w:r w:rsidR="006E13ED" w:rsidRPr="00817DF3">
        <w:rPr>
          <w:rFonts w:ascii="Times New Roman" w:hAnsi="Times New Roman" w:cs="Times New Roman"/>
          <w:sz w:val="28"/>
          <w:szCs w:val="28"/>
        </w:rPr>
        <w:t xml:space="preserve"> участника закупки непогашенной или неснятой судимости за преступления в сфере экономики и (или) преступления, </w:t>
      </w:r>
      <w:r w:rsidR="006E13ED" w:rsidRPr="008A6044">
        <w:rPr>
          <w:rFonts w:ascii="Times New Roman" w:hAnsi="Times New Roman" w:cs="Times New Roman"/>
          <w:sz w:val="28"/>
          <w:szCs w:val="28"/>
        </w:rPr>
        <w:t xml:space="preserve">предусмотренные </w:t>
      </w:r>
      <w:r w:rsidR="006E13ED" w:rsidRPr="001D4427">
        <w:rPr>
          <w:rFonts w:ascii="Times New Roman" w:hAnsi="Times New Roman" w:cs="Times New Roman"/>
          <w:sz w:val="28"/>
          <w:szCs w:val="28"/>
        </w:rPr>
        <w:t>статьями 289</w:t>
      </w:r>
      <w:r w:rsidR="006E13ED" w:rsidRPr="008A6044">
        <w:rPr>
          <w:rFonts w:ascii="Times New Roman" w:hAnsi="Times New Roman" w:cs="Times New Roman"/>
          <w:sz w:val="28"/>
          <w:szCs w:val="28"/>
        </w:rPr>
        <w:t xml:space="preserve">, </w:t>
      </w:r>
      <w:r w:rsidR="006E13ED" w:rsidRPr="001D4427">
        <w:rPr>
          <w:rFonts w:ascii="Times New Roman" w:hAnsi="Times New Roman" w:cs="Times New Roman"/>
          <w:sz w:val="28"/>
          <w:szCs w:val="28"/>
        </w:rPr>
        <w:t>290</w:t>
      </w:r>
      <w:r w:rsidR="006E13ED" w:rsidRPr="008A6044">
        <w:rPr>
          <w:rFonts w:ascii="Times New Roman" w:hAnsi="Times New Roman" w:cs="Times New Roman"/>
          <w:sz w:val="28"/>
          <w:szCs w:val="28"/>
        </w:rPr>
        <w:t xml:space="preserve">, </w:t>
      </w:r>
      <w:r w:rsidR="006E13ED" w:rsidRPr="001D4427">
        <w:rPr>
          <w:rFonts w:ascii="Times New Roman" w:hAnsi="Times New Roman" w:cs="Times New Roman"/>
          <w:sz w:val="28"/>
          <w:szCs w:val="28"/>
        </w:rPr>
        <w:t>291</w:t>
      </w:r>
      <w:r w:rsidR="006E13ED" w:rsidRPr="008A6044">
        <w:rPr>
          <w:rFonts w:ascii="Times New Roman" w:hAnsi="Times New Roman" w:cs="Times New Roman"/>
          <w:sz w:val="28"/>
          <w:szCs w:val="28"/>
        </w:rPr>
        <w:t xml:space="preserve">, </w:t>
      </w:r>
      <w:r w:rsidR="006E13ED" w:rsidRPr="001D4427">
        <w:rPr>
          <w:rFonts w:ascii="Times New Roman" w:hAnsi="Times New Roman" w:cs="Times New Roman"/>
          <w:sz w:val="28"/>
          <w:szCs w:val="28"/>
        </w:rPr>
        <w:t>291.1</w:t>
      </w:r>
      <w:r w:rsidR="006E13ED" w:rsidRPr="003E721B">
        <w:rPr>
          <w:rFonts w:ascii="Times New Roman" w:hAnsi="Times New Roman" w:cs="Times New Roman"/>
          <w:sz w:val="28"/>
          <w:szCs w:val="28"/>
        </w:rPr>
        <w:t xml:space="preserve"> Уголовного</w:t>
      </w:r>
      <w:r w:rsidR="006E13ED" w:rsidRPr="00817DF3">
        <w:rPr>
          <w:rFonts w:ascii="Times New Roman" w:hAnsi="Times New Roman" w:cs="Times New Roman"/>
          <w:sz w:val="28"/>
          <w:szCs w:val="28"/>
        </w:rPr>
        <w:t xml:space="preserve">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w:t>
      </w:r>
      <w:r w:rsidR="006E13ED">
        <w:rPr>
          <w:rFonts w:ascii="Times New Roman" w:hAnsi="Times New Roman" w:cs="Times New Roman"/>
          <w:sz w:val="28"/>
          <w:szCs w:val="28"/>
        </w:rPr>
        <w:t>аказания в виде дисквалификации;</w:t>
      </w:r>
      <w:r w:rsidRPr="009A7F90">
        <w:rPr>
          <w:rFonts w:ascii="Times New Roman" w:hAnsi="Times New Roman" w:cs="Times New Roman"/>
          <w:color w:val="000000" w:themeColor="text1"/>
          <w:sz w:val="28"/>
          <w:szCs w:val="28"/>
        </w:rPr>
        <w:t>;</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w:t>
      </w:r>
      <w:r w:rsidRPr="009A7F90">
        <w:rPr>
          <w:rFonts w:ascii="Times New Roman" w:hAnsi="Times New Roman" w:cs="Times New Roman"/>
          <w:color w:val="000000" w:themeColor="text1"/>
          <w:sz w:val="28"/>
          <w:szCs w:val="28"/>
        </w:rPr>
        <w:lastRenderedPageBreak/>
        <w:t>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 детьми, дедушкой, бабушкой и внуками), полнородными и </w:t>
      </w:r>
      <w:proofErr w:type="spellStart"/>
      <w:r w:rsidRPr="009A7F90">
        <w:rPr>
          <w:rFonts w:ascii="Times New Roman" w:hAnsi="Times New Roman" w:cs="Times New Roman"/>
          <w:color w:val="000000" w:themeColor="text1"/>
          <w:sz w:val="28"/>
          <w:szCs w:val="28"/>
        </w:rPr>
        <w:t>неполнородными</w:t>
      </w:r>
      <w:proofErr w:type="spellEnd"/>
      <w:r w:rsidRPr="009A7F90">
        <w:rPr>
          <w:rFonts w:ascii="Times New Roman" w:hAnsi="Times New Roman" w:cs="Times New Roman"/>
          <w:color w:val="000000" w:themeColor="text1"/>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Pr="009A7F90">
        <w:rPr>
          <w:rFonts w:ascii="Times New Roman" w:hAnsi="Times New Roman" w:cs="Times New Roman"/>
          <w:color w:val="000000" w:themeColor="text1"/>
          <w:sz w:val="28"/>
          <w:szCs w:val="28"/>
        </w:rPr>
        <w:t>законом № 223-ФЗ;</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ым с Заказчиком, за последние 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w:t>
      </w:r>
      <w:r w:rsidRPr="009A7F90">
        <w:rPr>
          <w:rFonts w:ascii="Times New Roman" w:hAnsi="Times New Roman" w:cs="Times New Roman"/>
          <w:color w:val="000000" w:themeColor="text1"/>
          <w:sz w:val="28"/>
          <w:szCs w:val="28"/>
        </w:rPr>
        <w:lastRenderedPageBreak/>
        <w:t>информационной системе;</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w:t>
      </w:r>
      <w:r w:rsidR="00CC52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к такому участнику закупки. Исключение составляют требования, предусмотренные </w:t>
      </w:r>
      <w:r w:rsidR="00323F9B" w:rsidRPr="00AC0254">
        <w:rPr>
          <w:rFonts w:ascii="Times New Roman" w:hAnsi="Times New Roman" w:cs="Times New Roman"/>
          <w:color w:val="000000" w:themeColor="text1"/>
          <w:sz w:val="28"/>
          <w:szCs w:val="28"/>
        </w:rPr>
        <w:t>подпунктами 2-6 пункта 2 и подпунктами 1 и 2 пункта 4</w:t>
      </w:r>
      <w:r w:rsidRPr="009A7F90">
        <w:rPr>
          <w:rFonts w:ascii="Times New Roman" w:hAnsi="Times New Roman" w:cs="Times New Roman"/>
          <w:color w:val="000000" w:themeColor="text1"/>
          <w:sz w:val="28"/>
          <w:szCs w:val="28"/>
        </w:rPr>
        <w:t xml:space="preserve"> настоящего раздела Положения о закупке, по которым достаточно </w:t>
      </w:r>
      <w:r w:rsidRPr="009A7F90">
        <w:rPr>
          <w:rFonts w:ascii="Times New Roman" w:hAnsi="Times New Roman" w:cs="Times New Roman"/>
          <w:color w:val="000000" w:themeColor="text1"/>
          <w:sz w:val="28"/>
          <w:szCs w:val="28"/>
        </w:rPr>
        <w:lastRenderedPageBreak/>
        <w:t>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E155CA"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03" w:name="_Toc99555835"/>
      <w:bookmarkStart w:id="104" w:name="_Toc114228138"/>
      <w:r w:rsidRPr="00E155CA">
        <w:rPr>
          <w:rFonts w:ascii="Times New Roman" w:hAnsi="Times New Roman" w:cs="Times New Roman"/>
          <w:b/>
          <w:color w:val="000000" w:themeColor="text1"/>
          <w:sz w:val="28"/>
          <w:szCs w:val="28"/>
        </w:rPr>
        <w:t>Раздел 7. Описание предмета закупки</w:t>
      </w:r>
      <w:bookmarkEnd w:id="103"/>
      <w:bookmarkEnd w:id="10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A13B06">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5567A1">
        <w:rPr>
          <w:rFonts w:ascii="Times New Roman" w:hAnsi="Times New Roman" w:cs="Times New Roman"/>
          <w:color w:val="000000" w:themeColor="text1"/>
          <w:sz w:val="28"/>
          <w:szCs w:val="28"/>
        </w:rPr>
        <w:t>т.п.), которые должны быть пред</w:t>
      </w:r>
      <w:r w:rsidRPr="009A7F90">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9A7F90" w:rsidRDefault="00881FD6"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881FD6">
        <w:rPr>
          <w:rFonts w:ascii="Times New Roman" w:hAnsi="Times New Roman" w:cs="Times New Roman"/>
          <w:color w:val="000000" w:themeColor="text1"/>
          <w:sz w:val="28"/>
          <w:szCs w:val="28"/>
        </w:rPr>
        <w:lastRenderedPageBreak/>
        <w:t>2</w:t>
      </w:r>
      <w:r w:rsidR="007454F7" w:rsidRPr="00881FD6">
        <w:rPr>
          <w:rFonts w:ascii="Times New Roman" w:hAnsi="Times New Roman" w:cs="Times New Roman"/>
          <w:color w:val="000000" w:themeColor="text1"/>
          <w:sz w:val="28"/>
          <w:szCs w:val="28"/>
        </w:rPr>
        <w:t>. Описание</w:t>
      </w:r>
      <w:r w:rsidR="007454F7" w:rsidRPr="009A7F90">
        <w:rPr>
          <w:rFonts w:ascii="Times New Roman" w:hAnsi="Times New Roman" w:cs="Times New Roman"/>
          <w:color w:val="000000" w:themeColor="text1"/>
          <w:sz w:val="28"/>
          <w:szCs w:val="28"/>
        </w:rPr>
        <w:t xml:space="preserve">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6" w:history="1">
        <w:r w:rsidR="007454F7" w:rsidRPr="009A7F90">
          <w:rPr>
            <w:rFonts w:ascii="Times New Roman" w:hAnsi="Times New Roman" w:cs="Times New Roman"/>
            <w:color w:val="000000" w:themeColor="text1"/>
            <w:sz w:val="28"/>
            <w:szCs w:val="28"/>
          </w:rPr>
          <w:t>кодекса</w:t>
        </w:r>
      </w:hyperlink>
      <w:r w:rsidR="007454F7"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007454F7" w:rsidRPr="009A7F90">
        <w:rPr>
          <w:rFonts w:ascii="Times New Roman" w:hAnsi="Times New Roman" w:cs="Times New Roman"/>
          <w:color w:val="000000" w:themeColor="text1"/>
          <w:sz w:val="28"/>
          <w:szCs w:val="28"/>
        </w:rPr>
        <w:t>,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7454F7" w:rsidRPr="009A7F90" w:rsidRDefault="00881FD6"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454F7" w:rsidRPr="009A7F90">
        <w:rPr>
          <w:rFonts w:ascii="Times New Roman" w:hAnsi="Times New Roman" w:cs="Times New Roman"/>
          <w:color w:val="000000" w:themeColor="text1"/>
          <w:sz w:val="28"/>
          <w:szCs w:val="28"/>
        </w:rPr>
        <w:t xml:space="preserve">. Описание предмета конкурентной закупки осуществляется в соответствии с </w:t>
      </w:r>
      <w:hyperlink r:id="rId17" w:history="1">
        <w:r w:rsidR="007454F7" w:rsidRPr="009A7F90">
          <w:rPr>
            <w:rFonts w:ascii="Times New Roman" w:hAnsi="Times New Roman" w:cs="Times New Roman"/>
            <w:color w:val="000000" w:themeColor="text1"/>
            <w:sz w:val="28"/>
            <w:szCs w:val="28"/>
          </w:rPr>
          <w:t>частью 6.1 статьи 3</w:t>
        </w:r>
      </w:hyperlink>
      <w:r w:rsidR="007454F7"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A12D25"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12D25">
        <w:rPr>
          <w:rFonts w:ascii="Times New Roman" w:hAnsi="Times New Roman" w:cs="Times New Roman"/>
          <w:color w:val="000000" w:themeColor="text1"/>
          <w:sz w:val="28"/>
          <w:szCs w:val="28"/>
        </w:rPr>
        <w:t>4</w:t>
      </w:r>
      <w:r w:rsidR="007454F7" w:rsidRPr="00A12D25">
        <w:rPr>
          <w:rFonts w:ascii="Times New Roman" w:hAnsi="Times New Roman" w:cs="Times New Roman"/>
          <w:color w:val="000000" w:themeColor="text1"/>
          <w:sz w:val="28"/>
          <w:szCs w:val="28"/>
        </w:rPr>
        <w:t>. Описание</w:t>
      </w:r>
      <w:r w:rsidR="007454F7" w:rsidRPr="009A7F90">
        <w:rPr>
          <w:rFonts w:ascii="Times New Roman" w:hAnsi="Times New Roman" w:cs="Times New Roman"/>
          <w:color w:val="000000" w:themeColor="text1"/>
          <w:sz w:val="28"/>
          <w:szCs w:val="28"/>
        </w:rPr>
        <w:t xml:space="preserve">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C21530"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05" w:name="_Toc99555836"/>
      <w:bookmarkStart w:id="106" w:name="_Toc114228139"/>
      <w:r w:rsidRPr="00C21530">
        <w:rPr>
          <w:rFonts w:ascii="Times New Roman" w:hAnsi="Times New Roman" w:cs="Times New Roman"/>
          <w:b/>
          <w:color w:val="000000" w:themeColor="text1"/>
          <w:sz w:val="28"/>
          <w:szCs w:val="28"/>
        </w:rPr>
        <w:t>Раздел 8. Обеспечение заявок</w:t>
      </w:r>
      <w:bookmarkEnd w:id="105"/>
      <w:bookmarkEnd w:id="10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3A5CF7">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w:t>
      </w:r>
      <w:r w:rsidR="003A5CF7" w:rsidRPr="00AC0254">
        <w:rPr>
          <w:rFonts w:ascii="Times New Roman" w:hAnsi="Times New Roman" w:cs="Times New Roman"/>
          <w:sz w:val="28"/>
          <w:szCs w:val="28"/>
        </w:rPr>
        <w:t xml:space="preserve">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8" w:history="1">
        <w:r w:rsidR="003A5CF7" w:rsidRPr="00B67913">
          <w:rPr>
            <w:rFonts w:ascii="Times New Roman" w:hAnsi="Times New Roman" w:cs="Times New Roman"/>
            <w:sz w:val="28"/>
            <w:szCs w:val="28"/>
          </w:rPr>
          <w:t>кодексом</w:t>
        </w:r>
      </w:hyperlink>
      <w:r w:rsidR="003A5CF7" w:rsidRPr="00B67913">
        <w:rPr>
          <w:rFonts w:ascii="Times New Roman" w:hAnsi="Times New Roman" w:cs="Times New Roman"/>
          <w:sz w:val="28"/>
          <w:szCs w:val="28"/>
        </w:rPr>
        <w:t xml:space="preserve"> Российской Федерации,</w:t>
      </w:r>
      <w:r w:rsidR="00CE3585">
        <w:rPr>
          <w:rFonts w:ascii="Times New Roman" w:hAnsi="Times New Roman" w:cs="Times New Roman"/>
          <w:sz w:val="28"/>
          <w:szCs w:val="28"/>
        </w:rPr>
        <w:t xml:space="preserve"> </w:t>
      </w:r>
      <w:r w:rsidR="003A5CF7" w:rsidRPr="00B67913">
        <w:rPr>
          <w:rFonts w:ascii="Times New Roman" w:hAnsi="Times New Roman" w:cs="Times New Roman"/>
          <w:sz w:val="28"/>
          <w:szCs w:val="28"/>
        </w:rPr>
        <w:t xml:space="preserve">за исключением случая проведения закупки в соответствии со </w:t>
      </w:r>
      <w:hyperlink r:id="rId19" w:history="1">
        <w:r w:rsidR="003A5CF7" w:rsidRPr="00B67913">
          <w:rPr>
            <w:rFonts w:ascii="Times New Roman" w:hAnsi="Times New Roman" w:cs="Times New Roman"/>
            <w:sz w:val="28"/>
            <w:szCs w:val="28"/>
          </w:rPr>
          <w:t>статьей 3.4</w:t>
        </w:r>
      </w:hyperlink>
      <w:r w:rsidR="003A5CF7" w:rsidRPr="00B67913">
        <w:rPr>
          <w:rFonts w:ascii="Times New Roman" w:hAnsi="Times New Roman" w:cs="Times New Roman"/>
          <w:sz w:val="28"/>
          <w:szCs w:val="28"/>
        </w:rPr>
        <w:t xml:space="preserve"> Федерального закона № </w:t>
      </w:r>
      <w:r w:rsidR="003A5CF7" w:rsidRPr="00AC0254">
        <w:rPr>
          <w:rFonts w:ascii="Times New Roman" w:hAnsi="Times New Roman" w:cs="Times New Roman"/>
          <w:sz w:val="28"/>
          <w:szCs w:val="28"/>
        </w:rPr>
        <w:t xml:space="preserve">223-ФЗ, при котором обеспечение заявки на участие в такой закупке предоставляется в </w:t>
      </w:r>
      <w:r w:rsidR="003A5CF7" w:rsidRPr="00AC0254">
        <w:rPr>
          <w:rFonts w:ascii="Times New Roman" w:hAnsi="Times New Roman" w:cs="Times New Roman"/>
          <w:sz w:val="28"/>
          <w:szCs w:val="28"/>
        </w:rPr>
        <w:lastRenderedPageBreak/>
        <w:t xml:space="preserve">соответствии с </w:t>
      </w:r>
      <w:hyperlink r:id="rId20" w:history="1">
        <w:r w:rsidR="003A5CF7" w:rsidRPr="00B67913">
          <w:rPr>
            <w:rFonts w:ascii="Times New Roman" w:hAnsi="Times New Roman" w:cs="Times New Roman"/>
            <w:sz w:val="28"/>
            <w:szCs w:val="28"/>
          </w:rPr>
          <w:t>частью</w:t>
        </w:r>
        <w:r w:rsidR="003A5CF7" w:rsidRPr="00AC0254">
          <w:rPr>
            <w:rFonts w:ascii="Times New Roman" w:hAnsi="Times New Roman" w:cs="Times New Roman"/>
            <w:sz w:val="28"/>
            <w:szCs w:val="28"/>
          </w:rPr>
          <w:t xml:space="preserve"> 12 статьи 3.4</w:t>
        </w:r>
      </w:hyperlink>
      <w:r w:rsidR="003A5CF7" w:rsidRPr="00B67913">
        <w:rPr>
          <w:rFonts w:ascii="Times New Roman" w:hAnsi="Times New Roman" w:cs="Times New Roman"/>
          <w:sz w:val="28"/>
          <w:szCs w:val="28"/>
        </w:rPr>
        <w:t xml:space="preserve"> Федерального закона № </w:t>
      </w:r>
      <w:r w:rsidR="003A5CF7" w:rsidRPr="00AC0254">
        <w:rPr>
          <w:rFonts w:ascii="Times New Roman" w:hAnsi="Times New Roman" w:cs="Times New Roman"/>
          <w:sz w:val="28"/>
          <w:szCs w:val="28"/>
        </w:rPr>
        <w:t xml:space="preserve">223-ФЗ. Выбор способа обеспечения заявки на участие в закупке из числа предусмотренных </w:t>
      </w:r>
      <w:r w:rsidR="003A5CF7">
        <w:rPr>
          <w:rFonts w:ascii="Times New Roman" w:hAnsi="Times New Roman" w:cs="Times New Roman"/>
          <w:sz w:val="28"/>
          <w:szCs w:val="28"/>
        </w:rPr>
        <w:t>З</w:t>
      </w:r>
      <w:r w:rsidR="003A5CF7" w:rsidRPr="00B67913">
        <w:rPr>
          <w:rFonts w:ascii="Times New Roman" w:hAnsi="Times New Roman" w:cs="Times New Roman"/>
          <w:sz w:val="28"/>
          <w:szCs w:val="28"/>
        </w:rPr>
        <w:t>аказчиком в извещении об осуществлении закупки, документации о закупке ос</w:t>
      </w:r>
      <w:r w:rsidR="003A5CF7" w:rsidRPr="00AC0254">
        <w:rPr>
          <w:rFonts w:ascii="Times New Roman" w:hAnsi="Times New Roman" w:cs="Times New Roman"/>
          <w:sz w:val="28"/>
          <w:szCs w:val="28"/>
        </w:rPr>
        <w:t>уществляется участником закупки</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w:t>
      </w:r>
      <w:r w:rsidRPr="009A7F90">
        <w:rPr>
          <w:rFonts w:ascii="Times New Roman" w:hAnsi="Times New Roman" w:cs="Times New Roman"/>
          <w:color w:val="000000" w:themeColor="text1"/>
          <w:sz w:val="28"/>
          <w:szCs w:val="28"/>
        </w:rPr>
        <w:t>предоставления и возврата обеспечения заявки на участие в закупке в электронной форме.</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о закупке. </w:t>
      </w:r>
    </w:p>
    <w:p w:rsidR="007454F7" w:rsidRPr="009A7F90" w:rsidRDefault="007454F7" w:rsidP="009D21CB">
      <w:pPr>
        <w:pStyle w:val="ConsPlusNormal"/>
        <w:tabs>
          <w:tab w:val="left" w:pos="0"/>
        </w:tabs>
        <w:spacing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4) срок действия банковской гарантии с учетом требований 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9A7F90">
        <w:rPr>
          <w:rFonts w:ascii="Times New Roman" w:hAnsi="Times New Roman" w:cs="Times New Roman"/>
          <w:color w:val="000000" w:themeColor="text1"/>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8. Запрещается включение в условия банковской гарантии требования</w:t>
      </w:r>
      <w:r w:rsidR="00CC52CF">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7 настоящего раздела Положения о закупке.</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w:t>
      </w:r>
      <w:r w:rsidRPr="009A7F90">
        <w:rPr>
          <w:rFonts w:ascii="Times New Roman" w:eastAsia="Calibri" w:hAnsi="Times New Roman" w:cs="Times New Roman"/>
          <w:color w:val="000000" w:themeColor="text1"/>
          <w:sz w:val="28"/>
          <w:szCs w:val="28"/>
          <w:lang w:eastAsia="ru-RU"/>
        </w:rPr>
        <w:lastRenderedPageBreak/>
        <w:t xml:space="preserve">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10.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B868B0"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07" w:name="_Toc99555837"/>
      <w:bookmarkStart w:id="108" w:name="_Toc114228140"/>
      <w:r w:rsidRPr="00B868B0">
        <w:rPr>
          <w:rFonts w:ascii="Times New Roman" w:hAnsi="Times New Roman" w:cs="Times New Roman"/>
          <w:b/>
          <w:color w:val="000000" w:themeColor="text1"/>
          <w:sz w:val="28"/>
          <w:szCs w:val="28"/>
        </w:rPr>
        <w:t>Раздел 9. Обеспечение исполнения договора</w:t>
      </w:r>
      <w:bookmarkEnd w:id="107"/>
      <w:bookmarkEnd w:id="10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bookmarkStart w:id="109" w:name="Par5"/>
      <w:bookmarkEnd w:id="109"/>
      <w:r w:rsidRPr="009A7F90">
        <w:rPr>
          <w:rFonts w:ascii="Times New Roman" w:eastAsia="Times New Roman" w:hAnsi="Times New Roman" w:cs="Times New Roman"/>
          <w:color w:val="000000" w:themeColor="text1"/>
          <w:sz w:val="28"/>
          <w:szCs w:val="28"/>
          <w:lang w:eastAsia="zh-CN"/>
        </w:rPr>
        <w:lastRenderedPageBreak/>
        <w:t>1. Заказчиком в документации о закупке, извещении о проведении запроса котировок, проекте контракта</w:t>
      </w:r>
      <w:r w:rsidR="00B868B0">
        <w:rPr>
          <w:rFonts w:ascii="Times New Roman" w:eastAsia="Times New Roman" w:hAnsi="Times New Roman" w:cs="Times New Roman"/>
          <w:color w:val="000000" w:themeColor="text1"/>
          <w:sz w:val="28"/>
          <w:szCs w:val="28"/>
          <w:lang w:eastAsia="zh-CN"/>
        </w:rPr>
        <w:t xml:space="preserve"> (договора)</w:t>
      </w:r>
      <w:r w:rsidRPr="009A7F90">
        <w:rPr>
          <w:rFonts w:ascii="Times New Roman" w:eastAsia="Times New Roman" w:hAnsi="Times New Roman" w:cs="Times New Roman"/>
          <w:color w:val="000000" w:themeColor="text1"/>
          <w:sz w:val="28"/>
          <w:szCs w:val="28"/>
          <w:lang w:eastAsia="zh-CN"/>
        </w:rPr>
        <w:t xml:space="preserve"> может быть установлено требование обеспечения исполнения договора.</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00BC356E" w:rsidRPr="00BC356E">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денежных средств, банковской гарантии или иным способом, предусмотренным Гражданским </w:t>
      </w:r>
      <w:hyperlink r:id="rId21" w:history="1">
        <w:r w:rsidR="00BC356E" w:rsidRPr="00BC356E">
          <w:rPr>
            <w:rFonts w:ascii="Times New Roman" w:eastAsia="Times New Roman" w:hAnsi="Times New Roman" w:cs="Times New Roman"/>
            <w:color w:val="000000" w:themeColor="text1"/>
            <w:sz w:val="28"/>
            <w:szCs w:val="28"/>
            <w:lang w:eastAsia="zh-CN"/>
          </w:rPr>
          <w:t>кодексом</w:t>
        </w:r>
      </w:hyperlink>
      <w:r w:rsidR="00BC356E" w:rsidRPr="00BC356E">
        <w:rPr>
          <w:rFonts w:ascii="Times New Roman" w:eastAsia="Times New Roman" w:hAnsi="Times New Roman" w:cs="Times New Roman"/>
          <w:color w:val="000000" w:themeColor="text1"/>
          <w:sz w:val="28"/>
          <w:szCs w:val="28"/>
          <w:lang w:eastAsia="zh-CN"/>
        </w:rPr>
        <w:t xml:space="preserve"> Российской Федерации, за исключением случая проведения закупки в соответствии со </w:t>
      </w:r>
      <w:hyperlink r:id="rId22" w:history="1">
        <w:r w:rsidR="00BC356E" w:rsidRPr="00BC356E">
          <w:rPr>
            <w:rFonts w:ascii="Times New Roman" w:eastAsia="Times New Roman" w:hAnsi="Times New Roman" w:cs="Times New Roman"/>
            <w:color w:val="000000" w:themeColor="text1"/>
            <w:sz w:val="28"/>
            <w:szCs w:val="28"/>
            <w:lang w:eastAsia="zh-CN"/>
          </w:rPr>
          <w:t>статьей 3.4</w:t>
        </w:r>
      </w:hyperlink>
      <w:r w:rsidR="00BC356E" w:rsidRPr="00BC356E">
        <w:rPr>
          <w:rFonts w:ascii="Times New Roman" w:eastAsia="Times New Roman" w:hAnsi="Times New Roman" w:cs="Times New Roman"/>
          <w:color w:val="000000" w:themeColor="text1"/>
          <w:sz w:val="28"/>
          <w:szCs w:val="28"/>
          <w:lang w:eastAsia="zh-CN"/>
        </w:rPr>
        <w:t xml:space="preserve"> Федерального закона № 223-ФЗ, при котором обеспечение договора предоставляется в соответствии с </w:t>
      </w:r>
      <w:hyperlink r:id="rId23" w:history="1">
        <w:r w:rsidR="00BC356E" w:rsidRPr="00BC356E">
          <w:rPr>
            <w:rFonts w:ascii="Times New Roman" w:eastAsia="Times New Roman" w:hAnsi="Times New Roman" w:cs="Times New Roman"/>
            <w:color w:val="000000" w:themeColor="text1"/>
            <w:sz w:val="28"/>
            <w:szCs w:val="28"/>
            <w:lang w:eastAsia="zh-CN"/>
          </w:rPr>
          <w:t>частью 31 статьи 3.4</w:t>
        </w:r>
      </w:hyperlink>
      <w:r w:rsidR="00BC356E" w:rsidRPr="00BC356E">
        <w:rPr>
          <w:rFonts w:ascii="Times New Roman" w:eastAsia="Times New Roman" w:hAnsi="Times New Roman" w:cs="Times New Roman"/>
          <w:color w:val="000000" w:themeColor="text1"/>
          <w:sz w:val="28"/>
          <w:szCs w:val="28"/>
          <w:lang w:eastAsia="zh-CN"/>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w:t>
      </w:r>
      <w:r w:rsidR="00BC356E">
        <w:rPr>
          <w:rFonts w:ascii="Times New Roman" w:eastAsia="Times New Roman" w:hAnsi="Times New Roman" w:cs="Times New Roman"/>
          <w:color w:val="000000" w:themeColor="text1"/>
          <w:sz w:val="28"/>
          <w:szCs w:val="28"/>
          <w:lang w:eastAsia="zh-CN"/>
        </w:rPr>
        <w:t xml:space="preserve"> </w:t>
      </w:r>
      <w:r w:rsidR="00BC356E" w:rsidRPr="00BC356E">
        <w:rPr>
          <w:rFonts w:ascii="Times New Roman" w:eastAsia="Times New Roman" w:hAnsi="Times New Roman" w:cs="Times New Roman"/>
          <w:color w:val="000000" w:themeColor="text1"/>
          <w:sz w:val="28"/>
          <w:szCs w:val="28"/>
          <w:lang w:eastAsia="zh-CN"/>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w:t>
      </w:r>
      <w:r w:rsidRPr="009A7F90">
        <w:rPr>
          <w:rFonts w:ascii="Times New Roman" w:eastAsia="Calibri" w:hAnsi="Times New Roman" w:cs="Times New Roman"/>
          <w:color w:val="000000" w:themeColor="text1"/>
          <w:sz w:val="28"/>
          <w:szCs w:val="28"/>
        </w:rPr>
        <w:lastRenderedPageBreak/>
        <w:t xml:space="preserve">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9D21CB">
      <w:pPr>
        <w:pStyle w:val="ConsPlusNormal"/>
        <w:tabs>
          <w:tab w:val="left" w:pos="0"/>
        </w:tabs>
        <w:spacing w:line="360" w:lineRule="auto"/>
        <w:ind w:firstLine="567"/>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9A7F90" w:rsidRDefault="007454F7" w:rsidP="009D21CB">
      <w:pPr>
        <w:pStyle w:val="ConsPlusNormal"/>
        <w:tabs>
          <w:tab w:val="left" w:pos="0"/>
        </w:tabs>
        <w:spacing w:line="360" w:lineRule="auto"/>
        <w:ind w:firstLine="567"/>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9D21CB">
      <w:pPr>
        <w:pStyle w:val="ConsPlusNormal"/>
        <w:tabs>
          <w:tab w:val="left" w:pos="0"/>
        </w:tabs>
        <w:spacing w:line="360" w:lineRule="auto"/>
        <w:ind w:firstLine="567"/>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4 настоящего раздела Положения о закупке; </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9D21CB">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00DC745C">
        <w:rPr>
          <w:rFonts w:ascii="Times New Roman" w:hAnsi="Times New Roman" w:cs="Times New Roman"/>
          <w:color w:val="000000" w:themeColor="text1"/>
          <w:sz w:val="28"/>
          <w:szCs w:val="28"/>
        </w:rPr>
        <w:t>участником закупки</w:t>
      </w:r>
      <w:r w:rsidRPr="009A7F90">
        <w:rPr>
          <w:rFonts w:ascii="Times New Roman" w:hAnsi="Times New Roman" w:cs="Times New Roman"/>
          <w:color w:val="000000" w:themeColor="text1"/>
          <w:sz w:val="28"/>
          <w:szCs w:val="28"/>
        </w:rPr>
        <w:t xml:space="preserve">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454F7" w:rsidRPr="009A7F90" w:rsidRDefault="007454F7" w:rsidP="009D21CB">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lastRenderedPageBreak/>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DC2E1E"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10" w:name="_Toc99555838"/>
      <w:bookmarkStart w:id="111" w:name="_Toc114228141"/>
      <w:r w:rsidRPr="00DC2E1E">
        <w:rPr>
          <w:rFonts w:ascii="Times New Roman" w:hAnsi="Times New Roman" w:cs="Times New Roman"/>
          <w:b/>
          <w:color w:val="000000" w:themeColor="text1"/>
          <w:sz w:val="28"/>
          <w:szCs w:val="28"/>
        </w:rPr>
        <w:t>Раздел 10</w:t>
      </w:r>
      <w:r w:rsidR="000D2F54" w:rsidRPr="00DC2E1E">
        <w:rPr>
          <w:rFonts w:ascii="Times New Roman" w:hAnsi="Times New Roman" w:cs="Times New Roman"/>
          <w:b/>
          <w:color w:val="000000" w:themeColor="text1"/>
          <w:sz w:val="28"/>
          <w:szCs w:val="28"/>
        </w:rPr>
        <w:t>.</w:t>
      </w:r>
      <w:r w:rsidRPr="00DC2E1E">
        <w:rPr>
          <w:rFonts w:ascii="Times New Roman" w:hAnsi="Times New Roman" w:cs="Times New Roman"/>
          <w:b/>
          <w:color w:val="000000" w:themeColor="text1"/>
          <w:sz w:val="28"/>
          <w:szCs w:val="28"/>
        </w:rPr>
        <w:t xml:space="preserve"> Антидемпинговые меры</w:t>
      </w:r>
      <w:bookmarkEnd w:id="110"/>
      <w:bookmarkEnd w:id="11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C51680" w:rsidRPr="006B0064">
        <w:rPr>
          <w:rFonts w:ascii="Times New Roman" w:hAnsi="Times New Roman" w:cs="Times New Roman"/>
          <w:color w:val="000000" w:themeColor="text1"/>
          <w:sz w:val="28"/>
          <w:szCs w:val="28"/>
        </w:rPr>
        <w:t>если данное условие установлено в документации о закупке</w:t>
      </w:r>
      <w:r w:rsidR="00165FEB">
        <w:rPr>
          <w:rFonts w:ascii="Times New Roman" w:hAnsi="Times New Roman" w:cs="Times New Roman"/>
          <w:color w:val="000000" w:themeColor="text1"/>
          <w:sz w:val="28"/>
          <w:szCs w:val="28"/>
        </w:rPr>
        <w:t xml:space="preserve"> </w:t>
      </w:r>
      <w:r w:rsidR="00165FEB" w:rsidRPr="009A7F90">
        <w:rPr>
          <w:rFonts w:ascii="Times New Roman" w:hAnsi="Times New Roman" w:cs="Times New Roman"/>
          <w:color w:val="000000" w:themeColor="text1"/>
          <w:sz w:val="28"/>
          <w:szCs w:val="28"/>
        </w:rPr>
        <w:t>(извещении о проведении закупки – в случае запроса котировок)</w:t>
      </w:r>
      <w:r w:rsidR="00C51680">
        <w:rPr>
          <w:rFonts w:ascii="Times New Roman" w:hAnsi="Times New Roman" w:cs="Times New Roman"/>
          <w:color w:val="000000" w:themeColor="text1"/>
          <w:sz w:val="28"/>
          <w:szCs w:val="28"/>
        </w:rPr>
        <w:t>,</w:t>
      </w:r>
      <w:r w:rsidR="00C51680" w:rsidRPr="00C5168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договор заключается при выполнении таким участником следующих условий: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от начальной (максимальной) цены договора;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w:t>
      </w:r>
      <w:r w:rsidRPr="009A7F90">
        <w:rPr>
          <w:rFonts w:ascii="Times New Roman" w:hAnsi="Times New Roman" w:cs="Times New Roman"/>
          <w:color w:val="000000" w:themeColor="text1"/>
          <w:sz w:val="28"/>
          <w:szCs w:val="28"/>
        </w:rPr>
        <w:lastRenderedPageBreak/>
        <w:t xml:space="preserve">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w:t>
      </w:r>
      <w:r w:rsidRPr="009A7F90">
        <w:rPr>
          <w:rFonts w:ascii="Times New Roman" w:hAnsi="Times New Roman" w:cs="Times New Roman"/>
          <w:color w:val="000000" w:themeColor="text1"/>
          <w:sz w:val="28"/>
          <w:szCs w:val="28"/>
        </w:rPr>
        <w:lastRenderedPageBreak/>
        <w:t xml:space="preserve">цены, предложенной участником при заключении договора в соответствии с пунктом 1 настоящего раздела Положения о закупке.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DC745C">
        <w:rPr>
          <w:rFonts w:ascii="Times New Roman" w:hAnsi="Times New Roman" w:cs="Times New Roman"/>
          <w:color w:val="000000" w:themeColor="text1"/>
          <w:sz w:val="28"/>
          <w:szCs w:val="28"/>
        </w:rPr>
        <w:t xml:space="preserve">в </w:t>
      </w:r>
      <w:r w:rsidRPr="009A7F90">
        <w:rPr>
          <w:rFonts w:ascii="Times New Roman" w:hAnsi="Times New Roman" w:cs="Times New Roman"/>
          <w:color w:val="000000" w:themeColor="text1"/>
          <w:sz w:val="28"/>
          <w:szCs w:val="28"/>
        </w:rPr>
        <w:t xml:space="preserve">Единой информационной системе (при наличии такой технической возможности).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4. В случае признания победителя закупки уклонившимся от заключения договора, на участника закупки, с которым в соответствии 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FA2473"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12" w:name="_Toc99555839"/>
      <w:bookmarkStart w:id="113" w:name="_Toc114228142"/>
      <w:r w:rsidRPr="00FA2473">
        <w:rPr>
          <w:rFonts w:ascii="Times New Roman" w:hAnsi="Times New Roman" w:cs="Times New Roman"/>
          <w:b/>
          <w:color w:val="000000" w:themeColor="text1"/>
          <w:sz w:val="28"/>
          <w:szCs w:val="28"/>
        </w:rPr>
        <w:t>Глава III. Проведение конкурентных закупок</w:t>
      </w:r>
      <w:bookmarkEnd w:id="112"/>
      <w:bookmarkEnd w:id="113"/>
      <w:r w:rsidRPr="00FA2473">
        <w:rPr>
          <w:rFonts w:ascii="Times New Roman" w:hAnsi="Times New Roman" w:cs="Times New Roman"/>
          <w:b/>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A2473"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14" w:name="_Toc99555840"/>
      <w:bookmarkStart w:id="115" w:name="_Toc114228143"/>
      <w:bookmarkStart w:id="116" w:name="_Hlk507921253"/>
      <w:r w:rsidRPr="00FA2473">
        <w:rPr>
          <w:rFonts w:ascii="Times New Roman" w:hAnsi="Times New Roman" w:cs="Times New Roman"/>
          <w:b/>
          <w:color w:val="000000" w:themeColor="text1"/>
          <w:sz w:val="28"/>
          <w:szCs w:val="28"/>
        </w:rPr>
        <w:t>Раздел 1. Условия применения и порядок проведения открытого конкурса</w:t>
      </w:r>
      <w:bookmarkEnd w:id="114"/>
      <w:bookmarkEnd w:id="11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6"/>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и размещает их 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9D21C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003C6C14">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A7F90" w:rsidRDefault="007454F7" w:rsidP="009D21C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извещения о проведении конкурса 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9D21C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9D21C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Pr="009A7F90">
        <w:rPr>
          <w:rFonts w:ascii="Times New Roman" w:eastAsia="Calibri" w:hAnsi="Times New Roman" w:cs="Times New Roman"/>
          <w:color w:val="000000" w:themeColor="text1"/>
          <w:sz w:val="28"/>
          <w:szCs w:val="28"/>
        </w:rPr>
        <w:t xml:space="preserve">с </w:t>
      </w:r>
      <w:r w:rsidRPr="009A7F90">
        <w:rPr>
          <w:rFonts w:ascii="Times New Roman" w:eastAsia="Calibri" w:hAnsi="Times New Roman" w:cs="Times New Roman"/>
          <w:color w:val="000000" w:themeColor="text1"/>
          <w:sz w:val="28"/>
          <w:szCs w:val="28"/>
        </w:rPr>
        <w:lastRenderedPageBreak/>
        <w:t>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9D21C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003C6C14">
        <w:rPr>
          <w:rFonts w:ascii="Times New Roman" w:eastAsia="Calibri" w:hAnsi="Times New Roman" w:cs="Times New Roman"/>
          <w:color w:val="000000" w:themeColor="text1"/>
          <w:sz w:val="28"/>
          <w:szCs w:val="28"/>
        </w:rPr>
        <w:t xml:space="preserve"> (при необходимости)</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9D21CB">
      <w:pPr>
        <w:tabs>
          <w:tab w:val="left" w:pos="0"/>
        </w:tabs>
        <w:autoSpaceDE w:val="0"/>
        <w:autoSpaceDN w:val="0"/>
        <w:adjustRightInd w:val="0"/>
        <w:spacing w:after="0" w:line="360" w:lineRule="auto"/>
        <w:ind w:firstLine="567"/>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C464A7">
        <w:rPr>
          <w:rFonts w:ascii="Times New Roman" w:eastAsia="Calibri" w:hAnsi="Times New Roman" w:cs="Times New Roman"/>
          <w:color w:val="000000" w:themeColor="text1"/>
          <w:sz w:val="28"/>
          <w:szCs w:val="28"/>
        </w:rPr>
        <w:t>8) </w:t>
      </w:r>
      <w:r w:rsidR="00C464A7" w:rsidRPr="00C464A7">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9) </w:t>
      </w:r>
      <w:r w:rsidR="00C464A7" w:rsidRPr="00C464A7">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464A7">
        <w:rPr>
          <w:rFonts w:ascii="Times New Roman" w:eastAsia="Calibri"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9A7F90">
        <w:rPr>
          <w:rFonts w:ascii="Times New Roman" w:eastAsia="Times New Roman" w:hAnsi="Times New Roman" w:cs="Times New Roman"/>
          <w:color w:val="000000" w:themeColor="text1"/>
          <w:sz w:val="28"/>
          <w:szCs w:val="28"/>
          <w:lang w:eastAsia="zh-CN"/>
        </w:rPr>
        <w:t>многолотового</w:t>
      </w:r>
      <w:proofErr w:type="spellEnd"/>
      <w:r w:rsidRPr="009A7F90">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открытого конкурса Заказчик разрабатывает 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описание предмета закупки с учетом требований Положения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дата, время и место вскрытия конвертов с заявками на участие в открытом конкурсе;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13) дата окончания рассмотрения, оценки и сопоставления заявок на участие в открытом конкурсе;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C464A7" w:rsidRDefault="007454F7" w:rsidP="00C464A7">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C464A7">
        <w:rPr>
          <w:rFonts w:ascii="Times New Roman" w:eastAsia="Calibri" w:hAnsi="Times New Roman" w:cs="Times New Roman"/>
          <w:color w:val="000000" w:themeColor="text1"/>
          <w:sz w:val="28"/>
          <w:szCs w:val="28"/>
        </w:rPr>
        <w:lastRenderedPageBreak/>
        <w:t>16) </w:t>
      </w:r>
      <w:r w:rsidR="00C464A7" w:rsidRPr="00C464A7">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C464A7">
        <w:rPr>
          <w:rFonts w:ascii="Times New Roman" w:eastAsia="Calibri" w:hAnsi="Times New Roman" w:cs="Times New Roman"/>
          <w:color w:val="000000" w:themeColor="text1"/>
          <w:sz w:val="28"/>
          <w:szCs w:val="28"/>
        </w:rPr>
        <w:t xml:space="preserve">; </w:t>
      </w:r>
    </w:p>
    <w:p w:rsidR="007454F7" w:rsidRPr="00C464A7" w:rsidRDefault="007454F7" w:rsidP="00C464A7">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C464A7">
        <w:rPr>
          <w:rFonts w:ascii="Times New Roman" w:eastAsia="Calibri" w:hAnsi="Times New Roman" w:cs="Times New Roman"/>
          <w:color w:val="000000" w:themeColor="text1"/>
          <w:sz w:val="28"/>
          <w:szCs w:val="28"/>
        </w:rPr>
        <w:t>17) </w:t>
      </w:r>
      <w:r w:rsidR="00C464A7" w:rsidRPr="00C464A7">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9A7F90">
        <w:rPr>
          <w:rFonts w:ascii="Times New Roman" w:eastAsia="Calibri" w:hAnsi="Times New Roman" w:cs="Times New Roman"/>
          <w:color w:val="000000" w:themeColor="text1"/>
          <w:sz w:val="28"/>
          <w:szCs w:val="28"/>
        </w:rPr>
        <w:t>;</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w:t>
      </w:r>
      <w:r w:rsidR="0089468E" w:rsidRPr="0089468E">
        <w:rPr>
          <w:rFonts w:ascii="Times New Roman" w:hAnsi="Times New Roman" w:cs="Times New Roman"/>
          <w:color w:val="000000" w:themeColor="text1"/>
          <w:sz w:val="28"/>
          <w:szCs w:val="28"/>
        </w:rPr>
        <w:t>выписка из единого государственного реестра юридических лиц (для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которые получены не ранее чем за один месяц до даты размещения в единой информационной системе извещения о проведении закупки</w:t>
      </w:r>
      <w:r w:rsidRPr="009A7F90">
        <w:rPr>
          <w:rFonts w:ascii="Times New Roman" w:hAnsi="Times New Roman" w:cs="Times New Roman"/>
          <w:color w:val="000000" w:themeColor="text1"/>
          <w:sz w:val="28"/>
          <w:szCs w:val="28"/>
        </w:rPr>
        <w:t>;</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w:t>
      </w:r>
      <w:r w:rsidRPr="009A7F90">
        <w:rPr>
          <w:rFonts w:ascii="Times New Roman" w:hAnsi="Times New Roman" w:cs="Times New Roman"/>
          <w:color w:val="000000" w:themeColor="text1"/>
          <w:sz w:val="28"/>
          <w:szCs w:val="28"/>
        </w:rPr>
        <w:lastRenderedPageBreak/>
        <w:t>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Pr="009A7F90">
        <w:rPr>
          <w:rFonts w:ascii="Times New Roman" w:hAnsi="Times New Roman" w:cs="Times New Roman"/>
          <w:color w:val="000000" w:themeColor="text1"/>
          <w:sz w:val="28"/>
          <w:szCs w:val="28"/>
        </w:rPr>
        <w:t>о цене договора;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если на стороне одного участника открытого конкурса выступает несколько лиц, заявка на участие в открытом конкурсе должна </w:t>
      </w:r>
      <w:r w:rsidRPr="009A7F90">
        <w:rPr>
          <w:rFonts w:ascii="Times New Roman" w:hAnsi="Times New Roman" w:cs="Times New Roman"/>
          <w:color w:val="000000" w:themeColor="text1"/>
          <w:sz w:val="28"/>
          <w:szCs w:val="28"/>
        </w:rPr>
        <w:lastRenderedPageBreak/>
        <w:t>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участие в открытом конкурсе 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на участие в открытом конкурсе предусмотрено конкурсной документацией. </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2B24F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w:t>
      </w:r>
      <w:r w:rsidR="0036308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w:t>
      </w:r>
      <w:r w:rsidRPr="009A7F90">
        <w:rPr>
          <w:rFonts w:ascii="Times New Roman" w:hAnsi="Times New Roman" w:cs="Times New Roman"/>
          <w:color w:val="000000" w:themeColor="text1"/>
          <w:sz w:val="28"/>
          <w:szCs w:val="28"/>
        </w:rPr>
        <w:lastRenderedPageBreak/>
        <w:t>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rsidR="007454F7" w:rsidRPr="009A7F90" w:rsidRDefault="007454F7" w:rsidP="009D21CB">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zh-CN"/>
        </w:rPr>
        <w:t>В случае подачи участником закупки двух и более заявок на участие 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(лота)при условии, что поданные ранее этим участником заявки на участие 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16.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публично во время и в месте, указанные в конкурсной документации, осуществляется вскрытие конвертов 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соответствии с порядком, определенн</w:t>
      </w:r>
      <w:r w:rsidR="00DC745C">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м для хранения документов по итогам конкурса.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w:t>
      </w:r>
      <w:r w:rsidRPr="009A7F90">
        <w:rPr>
          <w:rFonts w:ascii="Times New Roman" w:eastAsia="Times New Roman" w:hAnsi="Times New Roman" w:cs="Times New Roman"/>
          <w:color w:val="000000" w:themeColor="text1"/>
          <w:sz w:val="28"/>
          <w:szCs w:val="28"/>
          <w:lang w:eastAsia="ru-RU"/>
        </w:rPr>
        <w:lastRenderedPageBreak/>
        <w:t>конкурсе в порядке и по основаниям, предусмотренным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Комиссия вправе отказать участнику закупки в допуске к участию в открытом конкурсе в следующих случаях:</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открытом конкурсе по иным основаниям не допускается.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w:t>
      </w:r>
      <w:r w:rsidRPr="009A7F90">
        <w:rPr>
          <w:rFonts w:ascii="Times New Roman" w:eastAsia="Times New Roman" w:hAnsi="Times New Roman" w:cs="Times New Roman"/>
          <w:color w:val="000000" w:themeColor="text1"/>
          <w:sz w:val="28"/>
          <w:szCs w:val="28"/>
          <w:lang w:eastAsia="ru-RU"/>
        </w:rPr>
        <w:lastRenderedPageBreak/>
        <w:t>условий исполнения договора в соответствии с критериями и в порядке, установленными конкурсной документацией.</w:t>
      </w:r>
      <w:bookmarkEnd w:id="117"/>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w:t>
      </w:r>
      <w:r w:rsidR="00974DAB">
        <w:rPr>
          <w:rFonts w:ascii="Times New Roman" w:hAnsi="Times New Roman"/>
          <w:color w:val="000000" w:themeColor="text1"/>
          <w:sz w:val="28"/>
          <w:szCs w:val="28"/>
        </w:rPr>
        <w:t>д</w:t>
      </w:r>
      <w:r w:rsidRPr="009A7F90">
        <w:rPr>
          <w:rFonts w:ascii="Times New Roman" w:hAnsi="Times New Roman"/>
          <w:color w:val="000000" w:themeColor="text1"/>
          <w:sz w:val="28"/>
          <w:szCs w:val="28"/>
        </w:rPr>
        <w:t>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при этом договор заключается по цене договора, предложенной участником в заявке 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открытом конкурсе. Указанное снижение не производится в случаях, если: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с единственным участником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1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w:t>
      </w:r>
      <w:r w:rsidRPr="009A7F90">
        <w:rPr>
          <w:rFonts w:ascii="Times New Roman" w:eastAsia="Times New Roman" w:hAnsi="Times New Roman" w:cs="Times New Roman"/>
          <w:color w:val="000000" w:themeColor="text1"/>
          <w:sz w:val="28"/>
          <w:szCs w:val="28"/>
          <w:lang w:eastAsia="ru-RU"/>
        </w:rPr>
        <w:lastRenderedPageBreak/>
        <w:t>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Pr="009A7F90">
        <w:rPr>
          <w:rFonts w:ascii="Times New Roman" w:eastAsia="Calibri" w:hAnsi="Times New Roman" w:cs="Times New Roman"/>
          <w:color w:val="000000" w:themeColor="text1"/>
          <w:sz w:val="28"/>
          <w:szCs w:val="28"/>
        </w:rPr>
        <w:t>и заявке на участие в открытом конкурсе которого присвоен первый номер.</w:t>
      </w:r>
      <w:bookmarkEnd w:id="119"/>
      <w:r w:rsidRPr="009A7F90">
        <w:rPr>
          <w:rFonts w:ascii="Times New Roman" w:eastAsia="Times New Roman" w:hAnsi="Times New Roman" w:cs="Times New Roman"/>
          <w:color w:val="000000" w:themeColor="text1"/>
          <w:sz w:val="28"/>
          <w:szCs w:val="28"/>
          <w:lang w:eastAsia="zh-CN"/>
        </w:rPr>
        <w:t xml:space="preserve"> </w:t>
      </w:r>
      <w:bookmarkStart w:id="120" w:name="_Hlk507961241"/>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w:t>
      </w:r>
      <w:r w:rsidRPr="009A7F90">
        <w:rPr>
          <w:rFonts w:ascii="Times New Roman" w:eastAsia="Times New Roman" w:hAnsi="Times New Roman" w:cs="Times New Roman"/>
          <w:color w:val="000000" w:themeColor="text1"/>
          <w:sz w:val="28"/>
          <w:szCs w:val="28"/>
          <w:lang w:eastAsia="ru-RU"/>
        </w:rPr>
        <w:lastRenderedPageBreak/>
        <w:t>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открытом конкурсе заявок, а также дата и время регистрации каждой такой заявки;</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с указанием в том числе:</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9D21C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в </w:t>
      </w:r>
      <w:r w:rsidRPr="009A7F90">
        <w:rPr>
          <w:rFonts w:ascii="Times New Roman" w:eastAsia="Times New Roman" w:hAnsi="Times New Roman" w:cs="Times New Roman"/>
          <w:color w:val="000000" w:themeColor="text1"/>
          <w:sz w:val="28"/>
          <w:szCs w:val="28"/>
          <w:lang w:eastAsia="ru-RU"/>
        </w:rPr>
        <w:lastRenderedPageBreak/>
        <w:t>случае признания его таковым;</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33. В случае если победитель открытого конкурса не предоставил Заказчику в указанный в пункте 32 настоящего раздела Положения 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w:t>
      </w:r>
      <w:r w:rsidRPr="009A7F90">
        <w:rPr>
          <w:rFonts w:ascii="Times New Roman" w:eastAsia="Times New Roman" w:hAnsi="Times New Roman" w:cs="Times New Roman"/>
          <w:color w:val="000000" w:themeColor="text1"/>
          <w:sz w:val="28"/>
          <w:szCs w:val="28"/>
          <w:lang w:eastAsia="zh-CN"/>
        </w:rPr>
        <w:lastRenderedPageBreak/>
        <w:t>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открытого конкурса и не вправе отказаться от заключения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35.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36.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E0341A"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21" w:name="_Toc99555841"/>
      <w:bookmarkStart w:id="122" w:name="_Toc114228144"/>
      <w:r w:rsidRPr="003E2599">
        <w:rPr>
          <w:rFonts w:ascii="Times New Roman" w:hAnsi="Times New Roman" w:cs="Times New Roman"/>
          <w:b/>
          <w:color w:val="000000" w:themeColor="text1"/>
          <w:sz w:val="28"/>
          <w:szCs w:val="28"/>
        </w:rPr>
        <w:t>Раздел 2. Условия применения и порядок проведения открытого</w:t>
      </w:r>
      <w:r w:rsidRPr="00E0341A">
        <w:rPr>
          <w:rFonts w:ascii="Times New Roman" w:hAnsi="Times New Roman" w:cs="Times New Roman"/>
          <w:b/>
          <w:color w:val="000000" w:themeColor="text1"/>
          <w:sz w:val="28"/>
          <w:szCs w:val="28"/>
        </w:rPr>
        <w:t xml:space="preserve"> конкурса в электронной форме</w:t>
      </w:r>
      <w:bookmarkEnd w:id="121"/>
      <w:bookmarkEnd w:id="12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Открытый конкурс в электронной форме (далее – конкурс 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9D21C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A70D2D" w:rsidP="009D21C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A70D2D">
        <w:rPr>
          <w:rFonts w:ascii="Times New Roman" w:eastAsia="Times New Roman" w:hAnsi="Times New Roman" w:cs="Times New Roman"/>
          <w:color w:val="000000" w:themeColor="text1"/>
          <w:sz w:val="28"/>
          <w:szCs w:val="28"/>
          <w:lang w:eastAsia="ru-RU"/>
        </w:rPr>
        <w:t>6</w:t>
      </w:r>
      <w:r w:rsidR="007454F7" w:rsidRPr="00A70D2D">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A70D2D"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A70D2D">
        <w:rPr>
          <w:rFonts w:ascii="Times New Roman" w:eastAsia="Times New Roman" w:hAnsi="Times New Roman" w:cs="Times New Roman"/>
          <w:color w:val="000000" w:themeColor="text1"/>
          <w:sz w:val="28"/>
          <w:szCs w:val="28"/>
          <w:lang w:eastAsia="ru-RU"/>
        </w:rPr>
        <w:t>7</w:t>
      </w:r>
      <w:r w:rsidR="007454F7" w:rsidRPr="00A70D2D">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007454F7" w:rsidRPr="009A7F90">
        <w:rPr>
          <w:rFonts w:ascii="Times New Roman" w:eastAsia="Calibri" w:hAnsi="Times New Roman" w:cs="Times New Roman"/>
          <w:color w:val="000000" w:themeColor="text1"/>
          <w:sz w:val="28"/>
          <w:szCs w:val="28"/>
        </w:rPr>
        <w:t xml:space="preserve">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BB643C"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BB643C">
        <w:rPr>
          <w:rFonts w:ascii="Times New Roman" w:eastAsia="Times New Roman" w:hAnsi="Times New Roman" w:cs="Times New Roman"/>
          <w:color w:val="000000" w:themeColor="text1"/>
          <w:sz w:val="28"/>
          <w:szCs w:val="28"/>
          <w:lang w:eastAsia="ru-RU"/>
        </w:rPr>
        <w:t>8</w:t>
      </w:r>
      <w:r w:rsidR="007454F7" w:rsidRPr="00BB643C">
        <w:rPr>
          <w:rFonts w:ascii="Times New Roman" w:eastAsia="Times New Roman" w:hAnsi="Times New Roman" w:cs="Times New Roman"/>
          <w:color w:val="000000" w:themeColor="text1"/>
          <w:sz w:val="28"/>
          <w:szCs w:val="28"/>
          <w:lang w:eastAsia="ru-RU"/>
        </w:rPr>
        <w:t>.</w:t>
      </w:r>
      <w:r w:rsidR="007454F7" w:rsidRPr="00C97FB7">
        <w:rPr>
          <w:rFonts w:ascii="Times New Roman" w:eastAsia="Times New Roman" w:hAnsi="Times New Roman" w:cs="Times New Roman"/>
          <w:color w:val="000000" w:themeColor="text1"/>
          <w:sz w:val="28"/>
          <w:szCs w:val="28"/>
          <w:lang w:eastAsia="ru-RU"/>
        </w:rPr>
        <w:t> Любой участник закупки вправе направить Заказчику запрос о даче</w:t>
      </w:r>
      <w:r w:rsidR="007454F7" w:rsidRPr="009A7F90">
        <w:rPr>
          <w:rFonts w:ascii="Times New Roman" w:eastAsia="Times New Roman" w:hAnsi="Times New Roman" w:cs="Times New Roman"/>
          <w:color w:val="000000" w:themeColor="text1"/>
          <w:sz w:val="28"/>
          <w:szCs w:val="28"/>
          <w:lang w:eastAsia="ru-RU"/>
        </w:rPr>
        <w:t xml:space="preserve">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w:t>
      </w:r>
      <w:r w:rsidRPr="009A7F90">
        <w:rPr>
          <w:rFonts w:ascii="Times New Roman" w:eastAsia="Times New Roman" w:hAnsi="Times New Roman" w:cs="Times New Roman"/>
          <w:color w:val="000000" w:themeColor="text1"/>
          <w:sz w:val="28"/>
          <w:szCs w:val="28"/>
          <w:lang w:eastAsia="ru-RU"/>
        </w:rPr>
        <w:lastRenderedPageBreak/>
        <w:t>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rsidR="007454F7" w:rsidRPr="009A7F90" w:rsidRDefault="00BB643C"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7454F7" w:rsidRPr="009A7F90">
        <w:rPr>
          <w:rFonts w:ascii="Times New Roman" w:eastAsia="Times New Roman" w:hAnsi="Times New Roman" w:cs="Times New Roman"/>
          <w:color w:val="000000" w:themeColor="text1"/>
          <w:sz w:val="28"/>
          <w:szCs w:val="28"/>
          <w:lang w:eastAsia="ru-RU"/>
        </w:rPr>
        <w:t xml:space="preserve">.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7454F7"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w:t>
      </w:r>
      <w:r w:rsidR="00B80240">
        <w:rPr>
          <w:rFonts w:ascii="Times New Roman" w:eastAsia="Times New Roman" w:hAnsi="Times New Roman" w:cs="Times New Roman"/>
          <w:color w:val="000000" w:themeColor="text1"/>
          <w:sz w:val="28"/>
          <w:szCs w:val="28"/>
          <w:lang w:eastAsia="ru-RU"/>
        </w:rPr>
        <w:t xml:space="preserve">рме, подавшим заявки на участие </w:t>
      </w:r>
      <w:r w:rsidRPr="009A7F90">
        <w:rPr>
          <w:rFonts w:ascii="Times New Roman" w:eastAsia="Times New Roman" w:hAnsi="Times New Roman" w:cs="Times New Roman"/>
          <w:color w:val="000000" w:themeColor="text1"/>
          <w:sz w:val="28"/>
          <w:szCs w:val="28"/>
          <w:lang w:eastAsia="ru-RU"/>
        </w:rPr>
        <w:t>в нем, по адресам электронной почты указанным участниками</w:t>
      </w:r>
      <w:r w:rsidR="00B8024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0</w:t>
      </w:r>
      <w:r w:rsidRPr="009A7F90">
        <w:rPr>
          <w:rFonts w:ascii="Times New Roman" w:eastAsia="Times New Roman" w:hAnsi="Times New Roman" w:cs="Times New Roman"/>
          <w:color w:val="000000" w:themeColor="text1"/>
          <w:sz w:val="28"/>
          <w:szCs w:val="28"/>
          <w:lang w:eastAsia="ru-RU"/>
        </w:rPr>
        <w:t>.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 В извещении о проведении конкурса в электронной форме должны быть указаны следующие сведения: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Times New Roman" w:hAnsi="Times New Roman" w:cs="Times New Roman"/>
          <w:color w:val="000000" w:themeColor="text1"/>
          <w:sz w:val="28"/>
          <w:szCs w:val="28"/>
          <w:lang w:eastAsia="ru-RU"/>
        </w:rPr>
        <w:lastRenderedPageBreak/>
        <w:t>описание предмета закупки в соответствии с частью 6.1 статьи 3 Федерального закона № 223-ФЗ</w:t>
      </w:r>
      <w:r w:rsidR="00BE0AC8">
        <w:rPr>
          <w:rFonts w:ascii="Times New Roman" w:eastAsia="Times New Roman" w:hAnsi="Times New Roman" w:cs="Times New Roman"/>
          <w:color w:val="000000" w:themeColor="text1"/>
          <w:sz w:val="28"/>
          <w:szCs w:val="28"/>
          <w:lang w:eastAsia="ru-RU"/>
        </w:rPr>
        <w:t xml:space="preserve"> (при необходимости)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FE09C4"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FE09C4">
        <w:rPr>
          <w:rFonts w:ascii="Times New Roman" w:eastAsia="Times New Roman" w:hAnsi="Times New Roman" w:cs="Times New Roman"/>
          <w:color w:val="000000" w:themeColor="text1"/>
          <w:sz w:val="28"/>
          <w:szCs w:val="28"/>
          <w:lang w:eastAsia="ru-RU"/>
        </w:rPr>
        <w:t>9) </w:t>
      </w:r>
      <w:r w:rsidR="00FE09C4" w:rsidRPr="00FE09C4">
        <w:rPr>
          <w:rFonts w:ascii="Times New Roman" w:eastAsia="Times New Roman" w:hAnsi="Times New Roman" w:cs="Times New Roman"/>
          <w:color w:val="000000" w:themeColor="text1"/>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FE09C4">
        <w:rPr>
          <w:rFonts w:ascii="Times New Roman" w:eastAsia="Times New Roman" w:hAnsi="Times New Roman" w:cs="Times New Roman"/>
          <w:color w:val="000000" w:themeColor="text1"/>
          <w:sz w:val="28"/>
          <w:szCs w:val="28"/>
          <w:lang w:eastAsia="ru-RU"/>
        </w:rPr>
        <w:t>10) </w:t>
      </w:r>
      <w:r w:rsidR="00FE09C4" w:rsidRPr="00FE09C4">
        <w:rPr>
          <w:rFonts w:ascii="Times New Roman" w:eastAsia="Times New Roman" w:hAnsi="Times New Roman" w:cs="Times New Roman"/>
          <w:color w:val="000000" w:themeColor="text1"/>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 xml:space="preserve">.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о </w:t>
      </w:r>
      <w:r w:rsidRPr="009A7F90">
        <w:rPr>
          <w:rFonts w:ascii="Times New Roman" w:eastAsia="Times New Roman" w:hAnsi="Times New Roman" w:cs="Times New Roman"/>
          <w:color w:val="000000" w:themeColor="text1"/>
          <w:sz w:val="28"/>
          <w:szCs w:val="28"/>
          <w:lang w:eastAsia="ru-RU"/>
        </w:rPr>
        <w:lastRenderedPageBreak/>
        <w:t>проведении конкурса в электронной форме и включает в себя следующие сведения: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описание предмета закупки с учетом требований Положения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требования к содержанию, форме, оформлению и составу заявки 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r w:rsidR="00D9639D">
        <w:rPr>
          <w:rFonts w:ascii="Times New Roman" w:eastAsia="Times New Roman" w:hAnsi="Times New Roman" w:cs="Times New Roman"/>
          <w:color w:val="000000" w:themeColor="text1"/>
          <w:sz w:val="28"/>
          <w:szCs w:val="28"/>
          <w:lang w:eastAsia="ru-RU"/>
        </w:rPr>
        <w:t xml:space="preserve"> (при наличии)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11) требования к участникам такой закупки и привлекаемым 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2 к Положению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2 к Положению о закупке;</w:t>
      </w:r>
    </w:p>
    <w:p w:rsidR="007454F7" w:rsidRPr="00FE09C4"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FE09C4">
        <w:rPr>
          <w:rFonts w:ascii="Times New Roman" w:eastAsia="Times New Roman" w:hAnsi="Times New Roman" w:cs="Times New Roman"/>
          <w:color w:val="000000" w:themeColor="text1"/>
          <w:sz w:val="28"/>
          <w:szCs w:val="28"/>
          <w:lang w:eastAsia="ru-RU"/>
        </w:rPr>
        <w:t>16) </w:t>
      </w:r>
      <w:r w:rsidR="00FE09C4" w:rsidRPr="00FE09C4">
        <w:rPr>
          <w:rFonts w:ascii="Times New Roman" w:eastAsia="Times New Roman" w:hAnsi="Times New Roman" w:cs="Times New Roman"/>
          <w:color w:val="000000" w:themeColor="text1"/>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FE09C4">
        <w:rPr>
          <w:rFonts w:ascii="Times New Roman" w:eastAsia="Times New Roman" w:hAnsi="Times New Roman" w:cs="Times New Roman"/>
          <w:color w:val="000000" w:themeColor="text1"/>
          <w:sz w:val="28"/>
          <w:szCs w:val="28"/>
          <w:lang w:eastAsia="ru-RU"/>
        </w:rPr>
        <w:t>17) </w:t>
      </w:r>
      <w:r w:rsidR="00FE09C4" w:rsidRPr="00FE09C4">
        <w:rPr>
          <w:rFonts w:ascii="Times New Roman" w:eastAsia="Times New Roman" w:hAnsi="Times New Roman" w:cs="Times New Roman"/>
          <w:color w:val="000000" w:themeColor="text1"/>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сведения о праве Заказчика отказаться от проведения конкурса в электронной форме;</w:t>
      </w:r>
    </w:p>
    <w:p w:rsidR="0044165A"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w:t>
      </w:r>
      <w:r w:rsidRPr="009A7F90">
        <w:rPr>
          <w:rFonts w:ascii="Times New Roman" w:eastAsia="Times New Roman" w:hAnsi="Times New Roman" w:cs="Times New Roman"/>
          <w:color w:val="000000" w:themeColor="text1"/>
          <w:sz w:val="28"/>
          <w:szCs w:val="28"/>
          <w:lang w:eastAsia="ru-RU"/>
        </w:rPr>
        <w:lastRenderedPageBreak/>
        <w:t>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При проведении конкурса в электронной форме Заказчик вправе предусмотреть следующие этапы:</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CB26DB">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При включении в конкурс в электронной форме этапов, указанных в пункте 1</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соблюдаться следующие правила:</w:t>
      </w:r>
    </w:p>
    <w:p w:rsidR="007454F7" w:rsidRPr="009A7F90" w:rsidRDefault="00E6591E"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аждый этап конкурса в электронной форме может быть включен в него однократно;</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не допускается одновременное включение в конкурс в электронной форме этапов, предусмотренных подпунктами 1 и 2 пункта 1</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xml:space="preserve"> настоящего </w:t>
      </w:r>
      <w:r w:rsidRPr="00BB643C">
        <w:rPr>
          <w:rFonts w:ascii="Times New Roman" w:eastAsia="Times New Roman" w:hAnsi="Times New Roman" w:cs="Times New Roman"/>
          <w:color w:val="000000" w:themeColor="text1"/>
          <w:sz w:val="28"/>
          <w:szCs w:val="28"/>
          <w:lang w:eastAsia="ru-RU"/>
        </w:rPr>
        <w:t>раздела Положения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w:t>
      </w:r>
      <w:r w:rsidRPr="009A7F90">
        <w:rPr>
          <w:rFonts w:ascii="Times New Roman" w:eastAsia="Times New Roman" w:hAnsi="Times New Roman" w:cs="Times New Roman"/>
          <w:color w:val="000000" w:themeColor="text1"/>
          <w:sz w:val="28"/>
          <w:szCs w:val="28"/>
        </w:rPr>
        <w:lastRenderedPageBreak/>
        <w:t>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6A6BCE">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w:t>
      </w:r>
      <w:r w:rsidRPr="009A7F90">
        <w:rPr>
          <w:rFonts w:ascii="Times New Roman" w:eastAsia="Times New Roman" w:hAnsi="Times New Roman" w:cs="Times New Roman"/>
          <w:color w:val="000000" w:themeColor="text1"/>
          <w:sz w:val="28"/>
          <w:szCs w:val="28"/>
        </w:rPr>
        <w:lastRenderedPageBreak/>
        <w:t>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9D21CB">
      <w:pPr>
        <w:spacing w:after="0" w:line="360" w:lineRule="auto"/>
        <w:ind w:firstLine="567"/>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7454F7" w:rsidRPr="009A7F90" w:rsidRDefault="007454F7" w:rsidP="009D21CB">
      <w:pPr>
        <w:tabs>
          <w:tab w:val="left" w:pos="1134"/>
        </w:tabs>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w:t>
      </w:r>
      <w:r w:rsidRPr="009A7F90">
        <w:rPr>
          <w:rFonts w:ascii="Times New Roman" w:eastAsia="Times New Roman" w:hAnsi="Times New Roman" w:cs="Times New Roman"/>
          <w:color w:val="000000" w:themeColor="text1"/>
          <w:sz w:val="28"/>
          <w:szCs w:val="28"/>
          <w:lang w:eastAsia="ru-RU"/>
        </w:rPr>
        <w:lastRenderedPageBreak/>
        <w:t>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w:t>
      </w:r>
      <w:r w:rsidR="00BB643C">
        <w:rPr>
          <w:rFonts w:ascii="Times New Roman" w:eastAsia="Times New Roman" w:hAnsi="Times New Roman" w:cs="Times New Roman"/>
          <w:color w:val="000000" w:themeColor="text1"/>
          <w:sz w:val="28"/>
          <w:szCs w:val="28"/>
          <w:lang w:eastAsia="ru-RU"/>
        </w:rPr>
        <w:t>бот, услуг (подпункт 2 пункта 13</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w:t>
      </w:r>
      <w:r w:rsidRPr="009A7F90">
        <w:rPr>
          <w:rFonts w:ascii="Times New Roman" w:eastAsia="Times New Roman" w:hAnsi="Times New Roman" w:cs="Times New Roman"/>
          <w:color w:val="000000" w:themeColor="text1"/>
          <w:sz w:val="28"/>
          <w:szCs w:val="28"/>
          <w:lang w:eastAsia="ru-RU"/>
        </w:rPr>
        <w:lastRenderedPageBreak/>
        <w:t>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 98-ФЗ «О коммерческой тайне»;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срок подачи </w:t>
      </w:r>
      <w:r w:rsidRPr="009A7F90">
        <w:rPr>
          <w:rFonts w:ascii="Times New Roman" w:eastAsia="Times New Roman" w:hAnsi="Times New Roman" w:cs="Times New Roman"/>
          <w:color w:val="000000" w:themeColor="text1"/>
          <w:sz w:val="28"/>
          <w:szCs w:val="28"/>
          <w:lang w:eastAsia="ru-RU"/>
        </w:rPr>
        <w:lastRenderedPageBreak/>
        <w:t>окончательных предложений и не отклоняет ранее поданные заявки участников;</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w:t>
      </w:r>
      <w:r w:rsidRPr="009A7F90">
        <w:rPr>
          <w:rFonts w:ascii="Times New Roman" w:eastAsia="Times New Roman" w:hAnsi="Times New Roman" w:cs="Times New Roman"/>
          <w:color w:val="000000" w:themeColor="text1"/>
          <w:sz w:val="28"/>
          <w:szCs w:val="28"/>
          <w:lang w:eastAsia="ru-RU"/>
        </w:rPr>
        <w:lastRenderedPageBreak/>
        <w:t>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 Если конкурс в электронной форме включает этап проведения квалификационного отбора участников конкурса в электронной форме (подпункт 4 пункта 1</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9D21CB">
      <w:pPr>
        <w:pStyle w:val="af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этап квалификационного отбора не применим для конкурсных процедур, участниками которых могут являться только субъекты малого 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заявки участников конкурса в электронной форме, которые не соответствуют квалификационным требованиям, отклоняются;</w:t>
      </w:r>
    </w:p>
    <w:p w:rsidR="007454F7" w:rsidRPr="009A7F90" w:rsidRDefault="007454F7" w:rsidP="009D21CB">
      <w:pPr>
        <w:pStyle w:val="af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результаты квалификационного отбора могут отражаться 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BB643C">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 xml:space="preserve">.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w:t>
      </w:r>
      <w:r w:rsidRPr="00BB643C">
        <w:rPr>
          <w:rFonts w:ascii="Times New Roman" w:eastAsia="Times New Roman" w:hAnsi="Times New Roman" w:cs="Times New Roman"/>
          <w:color w:val="000000" w:themeColor="text1"/>
          <w:sz w:val="28"/>
          <w:szCs w:val="28"/>
          <w:lang w:eastAsia="ru-RU"/>
        </w:rPr>
        <w:t xml:space="preserve">товаров, использование результатов работ, услуг </w:t>
      </w:r>
      <w:r w:rsidRPr="009A7F90">
        <w:rPr>
          <w:rFonts w:ascii="Times New Roman" w:eastAsia="Times New Roman" w:hAnsi="Times New Roman" w:cs="Times New Roman"/>
          <w:color w:val="000000" w:themeColor="text1"/>
          <w:sz w:val="28"/>
          <w:szCs w:val="28"/>
          <w:lang w:eastAsia="ru-RU"/>
        </w:rPr>
        <w:t xml:space="preserve"> должны быть учтены следующие особенности: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w:t>
      </w:r>
      <w:r w:rsidRPr="009A7F90">
        <w:rPr>
          <w:rFonts w:ascii="Times New Roman" w:eastAsia="Times New Roman" w:hAnsi="Times New Roman" w:cs="Times New Roman"/>
          <w:color w:val="000000" w:themeColor="text1"/>
          <w:sz w:val="28"/>
          <w:szCs w:val="28"/>
          <w:lang w:eastAsia="ru-RU"/>
        </w:rPr>
        <w:lastRenderedPageBreak/>
        <w:t>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CB26DB">
        <w:rPr>
          <w:rFonts w:ascii="Times New Roman" w:eastAsia="Times New Roman" w:hAnsi="Times New Roman" w:cs="Times New Roman"/>
          <w:color w:val="000000" w:themeColor="text1"/>
          <w:sz w:val="28"/>
          <w:szCs w:val="28"/>
          <w:lang w:eastAsia="ru-RU"/>
        </w:rPr>
        <w:t>составлении итогового протокола.</w:t>
      </w:r>
    </w:p>
    <w:p w:rsidR="007454F7" w:rsidRPr="009A7F90" w:rsidRDefault="00BB643C"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0</w:t>
      </w:r>
      <w:r w:rsidRPr="009A7F90">
        <w:rPr>
          <w:rFonts w:ascii="Times New Roman" w:eastAsia="Times New Roman" w:hAnsi="Times New Roman" w:cs="Times New Roman"/>
          <w:color w:val="000000" w:themeColor="text1"/>
          <w:sz w:val="28"/>
          <w:szCs w:val="28"/>
          <w:lang w:eastAsia="ru-RU"/>
        </w:rPr>
        <w:t xml:space="preserve">.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 xml:space="preserve">.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 xml:space="preserve">.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 Комиссия не допускает участника закупки к участию в конкурсе в электронной форме в следующих случаях:</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eastAsia="Times New Roman" w:hAnsi="Times New Roman" w:cs="Times New Roman"/>
          <w:color w:val="000000" w:themeColor="text1"/>
          <w:sz w:val="28"/>
          <w:szCs w:val="28"/>
          <w:lang w:eastAsia="ru-RU"/>
        </w:rPr>
        <w:t>непредоставления</w:t>
      </w:r>
      <w:proofErr w:type="spellEnd"/>
      <w:r w:rsidRPr="009A7F90">
        <w:rPr>
          <w:rFonts w:ascii="Times New Roman" w:eastAsia="Times New Roman" w:hAnsi="Times New Roman" w:cs="Times New Roman"/>
          <w:color w:val="000000" w:themeColor="text1"/>
          <w:sz w:val="28"/>
          <w:szCs w:val="28"/>
          <w:lang w:eastAsia="ru-RU"/>
        </w:rPr>
        <w:t xml:space="preserve"> информации, предусмотренной конкурсной документацией, или предоставления недостоверной информации;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заявки требованиям к содержанию, оформлению и составу заявки, указанным в конкурсной документации.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 xml:space="preserve">.  По результатам рассмотрения первых частей заявок на участие 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w:t>
      </w:r>
      <w:r w:rsidRPr="009A7F90">
        <w:rPr>
          <w:rFonts w:ascii="Times New Roman" w:eastAsia="Times New Roman" w:hAnsi="Times New Roman" w:cs="Times New Roman"/>
          <w:color w:val="000000" w:themeColor="text1"/>
          <w:sz w:val="28"/>
          <w:szCs w:val="28"/>
          <w:lang w:eastAsia="ru-RU"/>
        </w:rPr>
        <w:lastRenderedPageBreak/>
        <w:t xml:space="preserve">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2</w:t>
      </w:r>
      <w:r w:rsidR="00BB643C">
        <w:rPr>
          <w:rFonts w:ascii="Times New Roman" w:eastAsia="Times New Roman" w:hAnsi="Times New Roman" w:cs="Times New Roman"/>
          <w:color w:val="000000" w:themeColor="text1"/>
          <w:sz w:val="28"/>
          <w:szCs w:val="28"/>
          <w:lang w:eastAsia="ru-RU"/>
        </w:rPr>
        <w:t>8</w:t>
      </w:r>
      <w:r w:rsidRPr="00BA7E6B">
        <w:rPr>
          <w:rFonts w:ascii="Times New Roman" w:eastAsia="Times New Roman" w:hAnsi="Times New Roman" w:cs="Times New Roman"/>
          <w:color w:val="000000" w:themeColor="text1"/>
          <w:sz w:val="28"/>
          <w:szCs w:val="28"/>
          <w:lang w:eastAsia="ru-RU"/>
        </w:rPr>
        <w:t xml:space="preserve">. Протокол рассмотрения первых частей заявок на участие 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закупке заявок, а также дата и время регистрации каждой такой заявки;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результаты рассмотрения заявок на участие в закупке с указанием в том числе: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BB643C"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 xml:space="preserve">.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w:t>
      </w:r>
      <w:r w:rsidR="007454F7" w:rsidRPr="009A7F90">
        <w:rPr>
          <w:rFonts w:ascii="Times New Roman" w:eastAsia="Times New Roman" w:hAnsi="Times New Roman" w:cs="Times New Roman"/>
          <w:color w:val="000000" w:themeColor="text1"/>
          <w:sz w:val="28"/>
          <w:szCs w:val="28"/>
          <w:lang w:eastAsia="ru-RU"/>
        </w:rPr>
        <w:lastRenderedPageBreak/>
        <w:t xml:space="preserve">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0</w:t>
      </w:r>
      <w:r w:rsidRPr="009A7F90">
        <w:rPr>
          <w:rFonts w:ascii="Times New Roman" w:eastAsia="Times New Roman" w:hAnsi="Times New Roman" w:cs="Times New Roman"/>
          <w:color w:val="000000" w:themeColor="text1"/>
          <w:sz w:val="28"/>
          <w:szCs w:val="28"/>
          <w:lang w:eastAsia="ru-RU"/>
        </w:rPr>
        <w:t>.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 Комиссия принимает решение о несоответствии второй части заявки на участие в конкурсе в электронной форме в случа</w:t>
      </w:r>
      <w:r w:rsidR="00E81E9E">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наличия в указанных документах недостоверной информации об участнике закупк</w:t>
      </w:r>
      <w:r w:rsidR="00E81E9E">
        <w:rPr>
          <w:rFonts w:ascii="Times New Roman" w:eastAsia="Times New Roman" w:hAnsi="Times New Roman" w:cs="Times New Roman"/>
          <w:color w:val="000000" w:themeColor="text1"/>
          <w:sz w:val="28"/>
          <w:szCs w:val="28"/>
          <w:lang w:eastAsia="ru-RU"/>
        </w:rPr>
        <w:t>и</w:t>
      </w:r>
      <w:r w:rsidRPr="009A7F90">
        <w:rPr>
          <w:rFonts w:ascii="Times New Roman" w:eastAsia="Times New Roman" w:hAnsi="Times New Roman" w:cs="Times New Roman"/>
          <w:color w:val="000000" w:themeColor="text1"/>
          <w:sz w:val="28"/>
          <w:szCs w:val="28"/>
          <w:lang w:eastAsia="ru-RU"/>
        </w:rPr>
        <w:t xml:space="preserve"> и</w:t>
      </w:r>
      <w:r w:rsidR="008F42AA">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 предлагаемых им товаре, работе, услуге;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непоступление</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A7E6B" w:rsidRDefault="007454F7" w:rsidP="009D21CB">
      <w:pPr>
        <w:widowControl w:val="0"/>
        <w:tabs>
          <w:tab w:val="left" w:pos="0"/>
        </w:tabs>
        <w:autoSpaceDE w:val="0"/>
        <w:autoSpaceDN w:val="0"/>
        <w:spacing w:after="0" w:line="360" w:lineRule="auto"/>
        <w:ind w:firstLine="567"/>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 xml:space="preserve">.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вторых частей заявок на участие в конкурсе в электронной </w:t>
      </w:r>
      <w:r w:rsidRPr="009A7F90">
        <w:rPr>
          <w:rFonts w:ascii="Times New Roman" w:eastAsia="Times New Roman" w:hAnsi="Times New Roman" w:cs="Times New Roman"/>
          <w:color w:val="000000" w:themeColor="text1"/>
          <w:sz w:val="28"/>
          <w:szCs w:val="28"/>
          <w:lang w:eastAsia="ru-RU"/>
        </w:rPr>
        <w:lastRenderedPageBreak/>
        <w:t>форме и оценки заявок;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заявок на участие в закупке, а также дата и время регистрации каждой такой заявки;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рассмотрения вторых частей заявок на участие в закупке с указанием в том числе: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w:t>
      </w:r>
      <w:r w:rsidRPr="009A7F90">
        <w:rPr>
          <w:rFonts w:ascii="Times New Roman" w:eastAsia="Times New Roman" w:hAnsi="Times New Roman" w:cs="Times New Roman"/>
          <w:color w:val="000000" w:themeColor="text1"/>
          <w:sz w:val="28"/>
          <w:szCs w:val="28"/>
          <w:lang w:eastAsia="ru-RU"/>
        </w:rPr>
        <w:lastRenderedPageBreak/>
        <w:t>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w:t>
      </w:r>
      <w:r w:rsidR="00BB643C">
        <w:rPr>
          <w:rFonts w:ascii="Times New Roman" w:eastAsia="Times New Roman" w:hAnsi="Times New Roman" w:cs="Times New Roman"/>
          <w:color w:val="000000" w:themeColor="text1"/>
          <w:sz w:val="28"/>
          <w:szCs w:val="28"/>
          <w:lang w:eastAsia="zh-CN"/>
        </w:rPr>
        <w:t>4</w:t>
      </w:r>
      <w:r w:rsidRPr="009A7F90">
        <w:rPr>
          <w:rFonts w:ascii="Times New Roman" w:eastAsia="Times New Roman" w:hAnsi="Times New Roman" w:cs="Times New Roman"/>
          <w:color w:val="000000" w:themeColor="text1"/>
          <w:sz w:val="28"/>
          <w:szCs w:val="28"/>
          <w:lang w:eastAsia="zh-CN"/>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9D21C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C67995" w:rsidRDefault="007454F7" w:rsidP="009D21C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w:t>
      </w:r>
      <w:r w:rsidR="00BB643C">
        <w:rPr>
          <w:rFonts w:ascii="Times New Roman" w:eastAsia="Times New Roman" w:hAnsi="Times New Roman" w:cs="Times New Roman"/>
          <w:color w:val="000000" w:themeColor="text1"/>
          <w:sz w:val="28"/>
          <w:szCs w:val="28"/>
          <w:lang w:eastAsia="zh-CN"/>
        </w:rPr>
        <w:t>5</w:t>
      </w:r>
      <w:r w:rsidRPr="009A7F90">
        <w:rPr>
          <w:rFonts w:ascii="Times New Roman" w:eastAsia="Times New Roman" w:hAnsi="Times New Roman" w:cs="Times New Roman"/>
          <w:color w:val="000000" w:themeColor="text1"/>
          <w:sz w:val="28"/>
          <w:szCs w:val="28"/>
          <w:lang w:eastAsia="zh-CN"/>
        </w:rPr>
        <w:t>.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w:t>
      </w:r>
      <w:r w:rsidR="00C67995">
        <w:rPr>
          <w:rFonts w:ascii="Times New Roman" w:eastAsia="Times New Roman" w:hAnsi="Times New Roman" w:cs="Times New Roman"/>
          <w:color w:val="000000" w:themeColor="text1"/>
          <w:sz w:val="28"/>
          <w:szCs w:val="28"/>
          <w:lang w:eastAsia="zh-CN"/>
        </w:rPr>
        <w:t xml:space="preserve">частью 14 статьи 3.2 Федерального </w:t>
      </w:r>
      <w:r w:rsidR="00C67995">
        <w:rPr>
          <w:rFonts w:ascii="Times New Roman" w:eastAsia="Times New Roman" w:hAnsi="Times New Roman" w:cs="Times New Roman"/>
          <w:color w:val="000000" w:themeColor="text1"/>
          <w:sz w:val="28"/>
          <w:szCs w:val="28"/>
          <w:lang w:eastAsia="zh-CN"/>
        </w:rPr>
        <w:lastRenderedPageBreak/>
        <w:t>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 xml:space="preserve">.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 xml:space="preserve">.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8F42AA">
        <w:rPr>
          <w:rFonts w:ascii="Times New Roman" w:eastAsia="Times New Roman" w:hAnsi="Times New Roman" w:cs="Times New Roman"/>
          <w:color w:val="000000" w:themeColor="text1"/>
          <w:sz w:val="28"/>
          <w:szCs w:val="28"/>
          <w:lang w:eastAsia="ru-RU"/>
        </w:rPr>
        <w:t xml:space="preserve">цене, указанной участником </w:t>
      </w:r>
      <w:r w:rsidR="008F42AA" w:rsidRPr="009A7F90">
        <w:rPr>
          <w:rFonts w:ascii="Times New Roman" w:eastAsia="Times New Roman" w:hAnsi="Times New Roman" w:cs="Times New Roman"/>
          <w:color w:val="000000" w:themeColor="text1"/>
          <w:sz w:val="28"/>
          <w:szCs w:val="28"/>
          <w:lang w:eastAsia="ru-RU"/>
        </w:rPr>
        <w:t>в ценовом предложении</w:t>
      </w:r>
      <w:r w:rsidR="0093002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При этом участник закупки признается победителем конкурса и не вправе отказаться от заключения договора.</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BB643C">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 xml:space="preserve">. В случае если по результатам рассмотрения первых частей заявок только один участник закупки, подавший заявку на участие в конкурсе в </w:t>
      </w:r>
      <w:r w:rsidRPr="009A7F90">
        <w:rPr>
          <w:rFonts w:ascii="Times New Roman" w:eastAsia="Times New Roman" w:hAnsi="Times New Roman" w:cs="Times New Roman"/>
          <w:color w:val="000000" w:themeColor="text1"/>
          <w:sz w:val="28"/>
          <w:szCs w:val="28"/>
          <w:lang w:eastAsia="ru-RU"/>
        </w:rPr>
        <w:lastRenderedPageBreak/>
        <w:t xml:space="preserve">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BB643C"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 xml:space="preserve">.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9D21C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79366A">
        <w:rPr>
          <w:rFonts w:ascii="Times New Roman" w:eastAsia="Times New Roman" w:hAnsi="Times New Roman" w:cs="Times New Roman"/>
          <w:color w:val="000000" w:themeColor="text1"/>
          <w:sz w:val="28"/>
          <w:szCs w:val="28"/>
          <w:lang w:eastAsia="ru-RU"/>
        </w:rPr>
        <w:t>4</w:t>
      </w:r>
      <w:r w:rsidR="00BB643C" w:rsidRPr="0079366A">
        <w:rPr>
          <w:rFonts w:ascii="Times New Roman" w:eastAsia="Times New Roman" w:hAnsi="Times New Roman" w:cs="Times New Roman"/>
          <w:color w:val="000000" w:themeColor="text1"/>
          <w:sz w:val="28"/>
          <w:szCs w:val="28"/>
          <w:lang w:eastAsia="ru-RU"/>
        </w:rPr>
        <w:t>0</w:t>
      </w:r>
      <w:r w:rsidRPr="0079366A">
        <w:rPr>
          <w:rFonts w:ascii="Times New Roman" w:eastAsia="Times New Roman" w:hAnsi="Times New Roman" w:cs="Times New Roman"/>
          <w:color w:val="000000" w:themeColor="text1"/>
          <w:sz w:val="28"/>
          <w:szCs w:val="28"/>
          <w:lang w:eastAsia="ru-RU"/>
        </w:rPr>
        <w:t>. Договор по результатам конкурса в электронной форме заключается</w:t>
      </w:r>
      <w:r w:rsidRPr="009A7F90">
        <w:rPr>
          <w:rFonts w:ascii="Times New Roman" w:eastAsia="Times New Roman" w:hAnsi="Times New Roman" w:cs="Times New Roman"/>
          <w:color w:val="000000" w:themeColor="text1"/>
          <w:sz w:val="28"/>
          <w:szCs w:val="28"/>
          <w:lang w:eastAsia="ru-RU"/>
        </w:rPr>
        <w:t xml:space="preserve">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9D21CB">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7454F7" w:rsidRPr="00133067" w:rsidRDefault="007454F7" w:rsidP="007454F7">
      <w:pPr>
        <w:pStyle w:val="ConsPlusNormal"/>
        <w:tabs>
          <w:tab w:val="left" w:pos="0"/>
        </w:tabs>
        <w:jc w:val="center"/>
        <w:outlineLvl w:val="1"/>
        <w:rPr>
          <w:rFonts w:ascii="Times New Roman" w:hAnsi="Times New Roman" w:cs="Times New Roman"/>
          <w:b/>
          <w:color w:val="000000" w:themeColor="text1"/>
          <w:sz w:val="28"/>
          <w:szCs w:val="28"/>
        </w:rPr>
      </w:pPr>
      <w:bookmarkStart w:id="123" w:name="_Toc99555842"/>
      <w:bookmarkStart w:id="124" w:name="_Toc114228145"/>
      <w:r w:rsidRPr="00616F7F">
        <w:rPr>
          <w:rFonts w:ascii="Times New Roman" w:hAnsi="Times New Roman" w:cs="Times New Roman"/>
          <w:b/>
          <w:color w:val="000000" w:themeColor="text1"/>
          <w:sz w:val="28"/>
          <w:szCs w:val="28"/>
        </w:rPr>
        <w:t>Раздел 3. Условия применения и порядок проведения закрытого</w:t>
      </w:r>
      <w:r w:rsidRPr="00133067">
        <w:rPr>
          <w:rFonts w:ascii="Times New Roman" w:hAnsi="Times New Roman" w:cs="Times New Roman"/>
          <w:b/>
          <w:color w:val="000000" w:themeColor="text1"/>
          <w:sz w:val="28"/>
          <w:szCs w:val="28"/>
        </w:rPr>
        <w:t xml:space="preserve"> </w:t>
      </w:r>
      <w:r w:rsidRPr="00133067">
        <w:rPr>
          <w:rFonts w:ascii="Times New Roman" w:hAnsi="Times New Roman" w:cs="Times New Roman"/>
          <w:b/>
          <w:color w:val="000000" w:themeColor="text1"/>
          <w:sz w:val="28"/>
          <w:szCs w:val="28"/>
        </w:rPr>
        <w:lastRenderedPageBreak/>
        <w:t>конкурса</w:t>
      </w:r>
      <w:bookmarkEnd w:id="123"/>
      <w:bookmarkEnd w:id="12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 </w:t>
      </w:r>
      <w:r w:rsidRPr="009A7F90">
        <w:rPr>
          <w:rFonts w:ascii="Times New Roman" w:eastAsia="Times New Roman" w:hAnsi="Times New Roman" w:cs="Times New Roman"/>
          <w:color w:val="000000" w:themeColor="text1"/>
          <w:sz w:val="28"/>
          <w:szCs w:val="28"/>
        </w:rPr>
        <w:t>№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иная информация о закрытом конкурсе и документы, составляемые 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Pr="009A7F90">
        <w:rPr>
          <w:rFonts w:ascii="Times New Roman" w:eastAsia="Calibri" w:hAnsi="Times New Roman" w:cs="Times New Roman"/>
          <w:color w:val="000000" w:themeColor="text1"/>
          <w:sz w:val="28"/>
          <w:szCs w:val="28"/>
        </w:rPr>
        <w:t xml:space="preserve">и разъяснения </w:t>
      </w:r>
      <w:r w:rsidRPr="009A7F90">
        <w:rPr>
          <w:rFonts w:ascii="Times New Roman" w:eastAsia="Calibri" w:hAnsi="Times New Roman" w:cs="Times New Roman"/>
          <w:color w:val="000000" w:themeColor="text1"/>
          <w:sz w:val="28"/>
          <w:szCs w:val="28"/>
        </w:rPr>
        <w:lastRenderedPageBreak/>
        <w:t>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разъяснения извещения о проведении закрытого конкурса 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об отмене закрытого конкурса;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124915"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5" w:name="_Toc99555843"/>
      <w:bookmarkStart w:id="126" w:name="_Toc114228146"/>
      <w:r w:rsidRPr="00076108">
        <w:rPr>
          <w:rFonts w:ascii="Times New Roman" w:eastAsia="Times New Roman" w:hAnsi="Times New Roman" w:cs="Times New Roman"/>
          <w:b/>
          <w:color w:val="000000" w:themeColor="text1"/>
          <w:sz w:val="28"/>
          <w:szCs w:val="28"/>
          <w:lang w:eastAsia="ru-RU"/>
        </w:rPr>
        <w:t>Раздел 4. Условия применения и порядок проведения открытого</w:t>
      </w:r>
      <w:r w:rsidRPr="00124915">
        <w:rPr>
          <w:rFonts w:ascii="Times New Roman" w:eastAsia="Times New Roman" w:hAnsi="Times New Roman" w:cs="Times New Roman"/>
          <w:b/>
          <w:color w:val="000000" w:themeColor="text1"/>
          <w:sz w:val="28"/>
          <w:szCs w:val="28"/>
          <w:lang w:eastAsia="ru-RU"/>
        </w:rPr>
        <w:t xml:space="preserve"> аукциона в электронной форме</w:t>
      </w:r>
      <w:bookmarkEnd w:id="125"/>
      <w:bookmarkEnd w:id="12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информация о закупке сообщается Заказчиком путем размещения 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Pr="009A7F90">
        <w:rPr>
          <w:rFonts w:ascii="Times New Roman" w:hAnsi="Times New Roman" w:cs="Times New Roman"/>
          <w:color w:val="000000" w:themeColor="text1"/>
          <w:sz w:val="28"/>
          <w:szCs w:val="28"/>
        </w:rPr>
        <w:lastRenderedPageBreak/>
        <w:t>обеспечиваются оператором электронной площадки на электронной площадке.</w:t>
      </w:r>
    </w:p>
    <w:p w:rsidR="007454F7" w:rsidRPr="009A7F90" w:rsidRDefault="00073AB5"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073AB5">
        <w:rPr>
          <w:rFonts w:ascii="Times New Roman" w:eastAsia="Times New Roman" w:hAnsi="Times New Roman" w:cs="Times New Roman"/>
          <w:color w:val="000000" w:themeColor="text1"/>
          <w:sz w:val="28"/>
          <w:szCs w:val="28"/>
          <w:lang w:eastAsia="ru-RU"/>
        </w:rPr>
        <w:t>6</w:t>
      </w:r>
      <w:r w:rsidR="007454F7" w:rsidRPr="00073AB5">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073AB5"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FE09C4">
        <w:rPr>
          <w:rFonts w:ascii="Times New Roman" w:eastAsia="Times New Roman" w:hAnsi="Times New Roman" w:cs="Times New Roman"/>
          <w:color w:val="000000" w:themeColor="text1"/>
          <w:sz w:val="28"/>
          <w:szCs w:val="28"/>
          <w:lang w:eastAsia="ru-RU"/>
        </w:rPr>
        <w:t xml:space="preserve">7. </w:t>
      </w:r>
      <w:r w:rsidR="00FE09C4" w:rsidRPr="00FE09C4">
        <w:rPr>
          <w:rFonts w:ascii="Times New Roman" w:eastAsia="Times New Roman" w:hAnsi="Times New Roman" w:cs="Times New Roman"/>
          <w:color w:val="000000" w:themeColor="text1"/>
          <w:sz w:val="28"/>
          <w:szCs w:val="28"/>
          <w:lang w:eastAsia="ru-RU"/>
        </w:rPr>
        <w:t>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16 раздела 3 главы VII.</w:t>
      </w:r>
    </w:p>
    <w:p w:rsidR="007454F7" w:rsidRPr="009A7F90" w:rsidRDefault="00073AB5"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8</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r w:rsidR="006A61E3">
        <w:rPr>
          <w:rFonts w:ascii="Times New Roman" w:eastAsia="Times New Roman" w:hAnsi="Times New Roman" w:cs="Times New Roman"/>
          <w:color w:val="000000" w:themeColor="text1"/>
          <w:sz w:val="28"/>
          <w:szCs w:val="28"/>
          <w:lang w:eastAsia="zh-CN"/>
        </w:rPr>
        <w:t xml:space="preserve"> (при необходимости)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дата начала, дата и время окончания срока подачи заявок на участие в закупке, включая дату проведения аукциона;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w:t>
      </w:r>
      <w:r w:rsidR="00FE09C4" w:rsidRPr="00FE09C4">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w:t>
      </w:r>
      <w:r w:rsidR="00FE09C4" w:rsidRPr="00FE09C4">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9A7F90">
        <w:rPr>
          <w:rFonts w:ascii="Times New Roman" w:eastAsia="Times New Roman" w:hAnsi="Times New Roman" w:cs="Times New Roman"/>
          <w:color w:val="000000" w:themeColor="text1"/>
          <w:sz w:val="28"/>
          <w:szCs w:val="28"/>
          <w:lang w:eastAsia="zh-CN"/>
        </w:rPr>
        <w:t xml:space="preserve">. </w:t>
      </w:r>
    </w:p>
    <w:p w:rsidR="007454F7" w:rsidRPr="009A7F90" w:rsidRDefault="00073AB5"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zh-CN"/>
        </w:rPr>
        <w:t>9</w:t>
      </w:r>
      <w:r w:rsidR="007454F7" w:rsidRPr="009A7F90">
        <w:rPr>
          <w:rFonts w:ascii="Times New Roman" w:eastAsia="Times New Roman" w:hAnsi="Times New Roman" w:cs="Times New Roman"/>
          <w:color w:val="000000" w:themeColor="text1"/>
          <w:sz w:val="28"/>
          <w:szCs w:val="28"/>
          <w:lang w:eastAsia="zh-CN"/>
        </w:rPr>
        <w:t>. Для проведения аукциона в электронной форме Заказчик разрабатывает и утверждает документацию о закупке, которая</w:t>
      </w:r>
      <w:r w:rsidR="007454F7"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описание предмета закупки с учетом требований Положения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заявок 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Pr="009A7F90">
        <w:rPr>
          <w:rFonts w:ascii="Times New Roman" w:eastAsia="Times New Roman" w:hAnsi="Times New Roman" w:cs="Times New Roman"/>
          <w:color w:val="000000" w:themeColor="text1"/>
          <w:sz w:val="28"/>
          <w:szCs w:val="28"/>
          <w:lang w:eastAsia="zh-CN"/>
        </w:rPr>
        <w:lastRenderedPageBreak/>
        <w:t>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заявок на участие в аукционе в электронной форме;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заявок на участие в аукционе в электронной форме и подведения итогов закупки, дата проведения аукциона;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FE09C4"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FE09C4">
        <w:rPr>
          <w:rFonts w:ascii="Times New Roman" w:hAnsi="Times New Roman" w:cs="Times New Roman"/>
          <w:color w:val="000000" w:themeColor="text1"/>
          <w:sz w:val="28"/>
          <w:szCs w:val="28"/>
        </w:rPr>
        <w:lastRenderedPageBreak/>
        <w:t>14) </w:t>
      </w:r>
      <w:r w:rsidR="00FE09C4" w:rsidRPr="00FE09C4">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hAnsi="Times New Roman" w:cs="Times New Roman"/>
          <w:color w:val="000000" w:themeColor="text1"/>
          <w:sz w:val="28"/>
          <w:szCs w:val="28"/>
        </w:rPr>
        <w:t>;</w:t>
      </w:r>
    </w:p>
    <w:p w:rsidR="007454F7" w:rsidRPr="00FE09C4"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FE09C4">
        <w:rPr>
          <w:rFonts w:ascii="Times New Roman" w:hAnsi="Times New Roman" w:cs="Times New Roman"/>
          <w:color w:val="000000" w:themeColor="text1"/>
          <w:sz w:val="28"/>
          <w:szCs w:val="28"/>
        </w:rPr>
        <w:t>15) </w:t>
      </w:r>
      <w:r w:rsidR="00FE09C4" w:rsidRPr="00FE09C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сведения о праве Заказчика отказаться от проведения аукциона в электронной форме;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0</w:t>
      </w:r>
      <w:r w:rsidRPr="009A7F90">
        <w:rPr>
          <w:rFonts w:ascii="Times New Roman" w:hAnsi="Times New Roman" w:cs="Times New Roman"/>
          <w:color w:val="000000" w:themeColor="text1"/>
          <w:sz w:val="28"/>
          <w:szCs w:val="28"/>
        </w:rPr>
        <w:t>.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1D70EE">
        <w:rPr>
          <w:rFonts w:ascii="Times New Roman" w:hAnsi="Times New Roman" w:cs="Times New Roman"/>
          <w:color w:val="000000" w:themeColor="text1"/>
          <w:sz w:val="28"/>
          <w:szCs w:val="28"/>
        </w:rPr>
        <w:t>В течение трех рабочих дней с даты поступления запроса о даче</w:t>
      </w:r>
      <w:r w:rsidRPr="009A7F90">
        <w:rPr>
          <w:rFonts w:ascii="Times New Roman" w:hAnsi="Times New Roman" w:cs="Times New Roman"/>
          <w:color w:val="000000" w:themeColor="text1"/>
          <w:sz w:val="28"/>
          <w:szCs w:val="28"/>
        </w:rPr>
        <w:t xml:space="preserve">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9A7F90">
        <w:rPr>
          <w:rFonts w:ascii="Times New Roman" w:hAnsi="Times New Roman" w:cs="Times New Roman"/>
          <w:color w:val="000000" w:themeColor="text1"/>
          <w:sz w:val="28"/>
          <w:szCs w:val="28"/>
        </w:rPr>
        <w:lastRenderedPageBreak/>
        <w:t>позднее чем за три рабочих дня до даты окончания срока подачи заявок на участие в аукционе в электронной форме.</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извещения о проведении аукциона 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1</w:t>
      </w:r>
      <w:r w:rsidRPr="009A7F90">
        <w:rPr>
          <w:rFonts w:ascii="Times New Roman"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и(или) документацию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в течение трех дней со дня принятия решения о внесении указанных изменений.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2</w:t>
      </w:r>
      <w:r w:rsidRPr="009A7F90">
        <w:rPr>
          <w:rFonts w:ascii="Times New Roman" w:hAnsi="Times New Roman" w:cs="Times New Roman"/>
          <w:color w:val="000000" w:themeColor="text1"/>
          <w:sz w:val="28"/>
          <w:szCs w:val="28"/>
        </w:rPr>
        <w:t xml:space="preserve">. Заказчик вправе отменить аукцион в электронной форме до наступления даты и времени окончания срока подачи заявок на участие в </w:t>
      </w:r>
      <w:r w:rsidRPr="009A7F90">
        <w:rPr>
          <w:rFonts w:ascii="Times New Roman" w:hAnsi="Times New Roman" w:cs="Times New Roman"/>
          <w:color w:val="000000" w:themeColor="text1"/>
          <w:sz w:val="28"/>
          <w:szCs w:val="28"/>
        </w:rPr>
        <w:lastRenderedPageBreak/>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w:t>
      </w:r>
      <w:r w:rsidRPr="0023551C">
        <w:rPr>
          <w:rFonts w:ascii="Times New Roman" w:eastAsia="Times New Roman" w:hAnsi="Times New Roman" w:cs="Times New Roman"/>
          <w:color w:val="000000" w:themeColor="text1"/>
          <w:sz w:val="28"/>
          <w:szCs w:val="28"/>
          <w:lang w:eastAsia="zh-CN"/>
        </w:rPr>
        <w:t>гражданским законодательством</w:t>
      </w:r>
      <w:r w:rsidR="0023551C" w:rsidRPr="0023551C">
        <w:rPr>
          <w:rFonts w:ascii="Times New Roman" w:hAnsi="Times New Roman" w:cs="Times New Roman"/>
          <w:sz w:val="28"/>
          <w:szCs w:val="28"/>
        </w:rPr>
        <w:t xml:space="preserve"> Российской Федерации</w:t>
      </w:r>
      <w:r w:rsidRPr="0023551C">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w:t>
      </w:r>
      <w:r w:rsidR="00073AB5">
        <w:rPr>
          <w:rFonts w:ascii="Times New Roman" w:eastAsia="Times New Roman" w:hAnsi="Times New Roman" w:cs="Times New Roman"/>
          <w:color w:val="000000" w:themeColor="text1"/>
          <w:sz w:val="28"/>
          <w:szCs w:val="28"/>
          <w:lang w:eastAsia="zh-CN"/>
        </w:rPr>
        <w:t>3</w:t>
      </w:r>
      <w:r w:rsidRPr="009A7F90">
        <w:rPr>
          <w:rFonts w:ascii="Times New Roman" w:eastAsia="Times New Roman" w:hAnsi="Times New Roman" w:cs="Times New Roman"/>
          <w:color w:val="000000" w:themeColor="text1"/>
          <w:sz w:val="28"/>
          <w:szCs w:val="28"/>
          <w:lang w:eastAsia="zh-CN"/>
        </w:rPr>
        <w:t>.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4</w:t>
      </w:r>
      <w:r w:rsidRPr="009A7F90">
        <w:rPr>
          <w:rFonts w:ascii="Times New Roman" w:hAnsi="Times New Roman" w:cs="Times New Roman"/>
          <w:color w:val="000000" w:themeColor="text1"/>
          <w:sz w:val="28"/>
          <w:szCs w:val="28"/>
        </w:rPr>
        <w:t xml:space="preserve">.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5</w:t>
      </w:r>
      <w:r w:rsidRPr="009A7F90">
        <w:rPr>
          <w:rFonts w:ascii="Times New Roman" w:hAnsi="Times New Roman" w:cs="Times New Roman"/>
          <w:color w:val="000000" w:themeColor="text1"/>
          <w:sz w:val="28"/>
          <w:szCs w:val="28"/>
        </w:rPr>
        <w:t>. Заявка на участие в аукционе в электронной форме состоит из двух частей и ценового предложения.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w:t>
      </w:r>
      <w:r w:rsidR="00073AB5">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7</w:t>
      </w:r>
      <w:r w:rsidRPr="009A7F90">
        <w:rPr>
          <w:rFonts w:ascii="Times New Roman" w:hAnsi="Times New Roman" w:cs="Times New Roman"/>
          <w:color w:val="000000" w:themeColor="text1"/>
          <w:sz w:val="28"/>
          <w:szCs w:val="28"/>
        </w:rPr>
        <w:t>.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073AB5">
        <w:rPr>
          <w:rFonts w:ascii="Times New Roman" w:hAnsi="Times New Roman" w:cs="Times New Roman"/>
          <w:color w:val="000000" w:themeColor="text1"/>
          <w:sz w:val="28"/>
          <w:szCs w:val="28"/>
        </w:rPr>
        <w:t>8</w:t>
      </w:r>
      <w:r w:rsidRPr="009A7F90">
        <w:rPr>
          <w:rFonts w:ascii="Times New Roman" w:hAnsi="Times New Roman" w:cs="Times New Roman"/>
          <w:color w:val="000000" w:themeColor="text1"/>
          <w:sz w:val="28"/>
          <w:szCs w:val="28"/>
        </w:rPr>
        <w:t>. Оператор электронной площадки в следующем порядке направляет Заказчику:</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073AB5"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7454F7" w:rsidRPr="009A7F90">
        <w:rPr>
          <w:rFonts w:ascii="Times New Roman" w:hAnsi="Times New Roman" w:cs="Times New Roman"/>
          <w:color w:val="000000" w:themeColor="text1"/>
          <w:sz w:val="28"/>
          <w:szCs w:val="28"/>
        </w:rPr>
        <w:t xml:space="preserve">. В случае если на аукцион в электронной форме подана только одна заявка, оператор электронной площадки направляет Заказчику первую и </w:t>
      </w:r>
      <w:r w:rsidR="007454F7" w:rsidRPr="009A7F90">
        <w:rPr>
          <w:rFonts w:ascii="Times New Roman" w:hAnsi="Times New Roman" w:cs="Times New Roman"/>
          <w:color w:val="000000" w:themeColor="text1"/>
          <w:sz w:val="28"/>
          <w:szCs w:val="28"/>
        </w:rPr>
        <w:lastRenderedPageBreak/>
        <w:t>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0</w:t>
      </w:r>
      <w:r w:rsidRPr="009A7F90">
        <w:rPr>
          <w:rFonts w:ascii="Times New Roman" w:hAnsi="Times New Roman" w:cs="Times New Roman"/>
          <w:color w:val="000000" w:themeColor="text1"/>
          <w:sz w:val="28"/>
          <w:szCs w:val="28"/>
        </w:rPr>
        <w:t>.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1</w:t>
      </w:r>
      <w:r w:rsidRPr="009A7F90">
        <w:rPr>
          <w:rFonts w:ascii="Times New Roman" w:hAnsi="Times New Roman" w:cs="Times New Roman"/>
          <w:color w:val="000000" w:themeColor="text1"/>
          <w:sz w:val="28"/>
          <w:szCs w:val="28"/>
        </w:rPr>
        <w:t xml:space="preserve">.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2</w:t>
      </w:r>
      <w:r w:rsidRPr="009A7F90">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3</w:t>
      </w:r>
      <w:r w:rsidRPr="009A7F90">
        <w:rPr>
          <w:rFonts w:ascii="Times New Roman" w:hAnsi="Times New Roman" w:cs="Times New Roman"/>
          <w:color w:val="000000" w:themeColor="text1"/>
          <w:sz w:val="28"/>
          <w:szCs w:val="28"/>
        </w:rPr>
        <w:t>.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в электронной форме в случаях:</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о закупке, или предоставления недостоверной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Отказ в допуске к участию в аукционе в электронной форме по иным основаниям не допускается.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4</w:t>
      </w:r>
      <w:r w:rsidRPr="009A7F90">
        <w:rPr>
          <w:rFonts w:ascii="Times New Roman" w:hAnsi="Times New Roman" w:cs="Times New Roman"/>
          <w:color w:val="000000" w:themeColor="text1"/>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Pr="009A7F90">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5</w:t>
      </w:r>
      <w:r w:rsidRPr="009A7F90">
        <w:rPr>
          <w:rFonts w:ascii="Times New Roman" w:hAnsi="Times New Roman" w:cs="Times New Roman"/>
          <w:color w:val="000000" w:themeColor="text1"/>
          <w:sz w:val="28"/>
          <w:szCs w:val="28"/>
        </w:rPr>
        <w:t xml:space="preserve">. Протокол рассмотрения первых частей заявок на участие 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136691">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количество поданных на участие в закупке (этапе закупки) заявок, а также дата и время регистрации каждой такой заявки;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результаты рассмотрения заявок на участие в закупке с указанием в том числе: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причины, по которым аукцион в электронной форме признан несостоявшимся, в случае его признания таковым;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Аукцион в электронной форме проводится на электронной площадке в указанный в извещении и документации о закупке день.</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7</w:t>
      </w:r>
      <w:r w:rsidRPr="009A7F90">
        <w:rPr>
          <w:rFonts w:ascii="Times New Roman" w:hAnsi="Times New Roman" w:cs="Times New Roman"/>
          <w:color w:val="000000" w:themeColor="text1"/>
          <w:sz w:val="28"/>
          <w:szCs w:val="28"/>
        </w:rPr>
        <w:t>.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203CEB">
      <w:pPr>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03CEB" w:rsidRDefault="007454F7" w:rsidP="00203CE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w:t>
      </w:r>
      <w:r w:rsidR="00073AB5">
        <w:rPr>
          <w:rFonts w:ascii="Times New Roman" w:eastAsia="Times New Roman"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8"/>
          <w:szCs w:val="28"/>
        </w:rPr>
        <w:t xml:space="preserve">.1.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w:t>
      </w:r>
      <w:r w:rsidRPr="009A7F90">
        <w:rPr>
          <w:rFonts w:ascii="Times New Roman" w:eastAsia="Times New Roman" w:hAnsi="Times New Roman" w:cs="Times New Roman"/>
          <w:color w:val="000000" w:themeColor="text1"/>
          <w:sz w:val="28"/>
          <w:szCs w:val="28"/>
        </w:rPr>
        <w:lastRenderedPageBreak/>
        <w:t>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203CEB">
      <w:pPr>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073AB5">
        <w:rPr>
          <w:rFonts w:ascii="Times New Roman" w:hAnsi="Times New Roman" w:cs="Times New Roman"/>
          <w:color w:val="000000" w:themeColor="text1"/>
          <w:sz w:val="28"/>
          <w:szCs w:val="28"/>
        </w:rPr>
        <w:t>8</w:t>
      </w:r>
      <w:r w:rsidRPr="009A7F90">
        <w:rPr>
          <w:rFonts w:ascii="Times New Roman" w:hAnsi="Times New Roman" w:cs="Times New Roman"/>
          <w:color w:val="000000" w:themeColor="text1"/>
          <w:sz w:val="28"/>
          <w:szCs w:val="28"/>
        </w:rPr>
        <w:t>.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7454F7" w:rsidRPr="009A7F90" w:rsidRDefault="00073AB5"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Оператор электронной площадки в течение</w:t>
      </w:r>
      <w:r w:rsidR="00C16404">
        <w:rPr>
          <w:rFonts w:ascii="Times New Roman" w:hAnsi="Times New Roman" w:cs="Times New Roman"/>
          <w:color w:val="000000" w:themeColor="text1"/>
          <w:sz w:val="28"/>
          <w:szCs w:val="28"/>
        </w:rPr>
        <w:t xml:space="preserve"> одного</w:t>
      </w:r>
      <w:r w:rsidR="007454F7" w:rsidRPr="009A7F90">
        <w:rPr>
          <w:rFonts w:ascii="Times New Roman" w:hAnsi="Times New Roman" w:cs="Times New Roman"/>
          <w:color w:val="000000" w:themeColor="text1"/>
          <w:sz w:val="28"/>
          <w:szCs w:val="28"/>
        </w:rPr>
        <w:t xml:space="preserve"> часа после размещения</w:t>
      </w:r>
      <w:r w:rsidR="00203CEB">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w:t>
      </w:r>
      <w:r w:rsidR="00073AB5">
        <w:rPr>
          <w:rFonts w:ascii="Times New Roman" w:hAnsi="Times New Roman" w:cs="Times New Roman"/>
          <w:color w:val="000000" w:themeColor="text1"/>
          <w:sz w:val="28"/>
          <w:szCs w:val="28"/>
        </w:rPr>
        <w:t>0</w:t>
      </w:r>
      <w:r w:rsidRPr="009A7F90">
        <w:rPr>
          <w:rFonts w:ascii="Times New Roman" w:hAnsi="Times New Roman" w:cs="Times New Roman"/>
          <w:color w:val="000000" w:themeColor="text1"/>
          <w:sz w:val="28"/>
          <w:szCs w:val="28"/>
        </w:rPr>
        <w:t xml:space="preserve">.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00A60647">
        <w:rPr>
          <w:rFonts w:ascii="Times New Roman" w:hAnsi="Times New Roman" w:cs="Times New Roman"/>
          <w:color w:val="000000" w:themeColor="text1"/>
          <w:sz w:val="28"/>
          <w:szCs w:val="28"/>
        </w:rPr>
        <w:t>29</w:t>
      </w:r>
      <w:r w:rsidRPr="009A7F90">
        <w:rPr>
          <w:rFonts w:ascii="Times New Roman" w:hAnsi="Times New Roman" w:cs="Times New Roman"/>
          <w:color w:val="000000" w:themeColor="text1"/>
          <w:sz w:val="28"/>
          <w:szCs w:val="28"/>
        </w:rPr>
        <w:t xml:space="preserve">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w:t>
      </w:r>
      <w:r w:rsidR="00073AB5">
        <w:rPr>
          <w:rFonts w:ascii="Times New Roman" w:hAnsi="Times New Roman" w:cs="Times New Roman"/>
          <w:color w:val="000000" w:themeColor="text1"/>
          <w:sz w:val="28"/>
          <w:szCs w:val="28"/>
        </w:rPr>
        <w:t>1</w:t>
      </w:r>
      <w:r w:rsidRPr="009A7F90">
        <w:rPr>
          <w:rFonts w:ascii="Times New Roman" w:hAnsi="Times New Roman" w:cs="Times New Roman"/>
          <w:color w:val="000000" w:themeColor="text1"/>
          <w:sz w:val="28"/>
          <w:szCs w:val="28"/>
        </w:rPr>
        <w:t>. Комиссия принимает решение о несоответствии второй части заявки на участие в аукционе в электронной форме в случаях:</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наличия в указанных документах недостоверной информации об участнике закупке и(или) о предлагаемых им товаре, работе, услуге;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EC18B0">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w:t>
      </w:r>
      <w:r w:rsidR="00073AB5">
        <w:rPr>
          <w:rFonts w:ascii="Times New Roman" w:hAnsi="Times New Roman" w:cs="Times New Roman"/>
          <w:color w:val="000000" w:themeColor="text1"/>
          <w:sz w:val="28"/>
          <w:szCs w:val="28"/>
        </w:rPr>
        <w:t>2</w:t>
      </w:r>
      <w:r w:rsidRPr="009A7F90">
        <w:rPr>
          <w:rFonts w:ascii="Times New Roman" w:hAnsi="Times New Roman" w:cs="Times New Roman"/>
          <w:color w:val="000000" w:themeColor="text1"/>
          <w:sz w:val="28"/>
          <w:szCs w:val="28"/>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w:t>
      </w:r>
      <w:r w:rsidR="00073AB5">
        <w:rPr>
          <w:rFonts w:ascii="Times New Roman" w:eastAsia="Times New Roman" w:hAnsi="Times New Roman" w:cs="Times New Roman"/>
          <w:color w:val="000000" w:themeColor="text1"/>
          <w:sz w:val="28"/>
          <w:szCs w:val="28"/>
          <w:lang w:eastAsia="zh-CN"/>
        </w:rPr>
        <w:t>3</w:t>
      </w:r>
      <w:r w:rsidRPr="009A7F90">
        <w:rPr>
          <w:rFonts w:ascii="Times New Roman" w:eastAsia="Times New Roman" w:hAnsi="Times New Roman" w:cs="Times New Roman"/>
          <w:color w:val="000000" w:themeColor="text1"/>
          <w:sz w:val="28"/>
          <w:szCs w:val="28"/>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w:t>
      </w:r>
      <w:r w:rsidR="00073AB5">
        <w:rPr>
          <w:rFonts w:ascii="Times New Roman" w:eastAsia="Calibri" w:hAnsi="Times New Roman" w:cs="Times New Roman"/>
          <w:color w:val="000000" w:themeColor="text1"/>
          <w:sz w:val="28"/>
          <w:szCs w:val="28"/>
        </w:rPr>
        <w:t>4</w:t>
      </w:r>
      <w:r w:rsidRPr="00BA7E6B">
        <w:rPr>
          <w:rFonts w:ascii="Times New Roman" w:eastAsia="Calibri" w:hAnsi="Times New Roman" w:cs="Times New Roman"/>
          <w:color w:val="000000" w:themeColor="text1"/>
          <w:sz w:val="28"/>
          <w:szCs w:val="28"/>
        </w:rPr>
        <w:t>.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2B6DA1">
        <w:rPr>
          <w:rFonts w:ascii="Times New Roman" w:eastAsia="Times New Roman" w:hAnsi="Times New Roman" w:cs="Times New Roman"/>
          <w:color w:val="000000" w:themeColor="text1"/>
          <w:sz w:val="28"/>
          <w:szCs w:val="28"/>
          <w:lang w:eastAsia="zh-CN"/>
        </w:rPr>
        <w:t>3</w:t>
      </w:r>
      <w:r w:rsidR="00073AB5">
        <w:rPr>
          <w:rFonts w:ascii="Times New Roman" w:eastAsia="Times New Roman" w:hAnsi="Times New Roman" w:cs="Times New Roman"/>
          <w:color w:val="000000" w:themeColor="text1"/>
          <w:sz w:val="28"/>
          <w:szCs w:val="28"/>
          <w:lang w:eastAsia="zh-CN"/>
        </w:rPr>
        <w:t>5</w:t>
      </w:r>
      <w:r w:rsidRPr="002B6DA1">
        <w:rPr>
          <w:rFonts w:ascii="Times New Roman" w:eastAsia="Times New Roman" w:hAnsi="Times New Roman" w:cs="Times New Roman"/>
          <w:color w:val="000000" w:themeColor="text1"/>
          <w:sz w:val="28"/>
          <w:szCs w:val="28"/>
          <w:lang w:eastAsia="zh-CN"/>
        </w:rPr>
        <w:t>. В случае если по окончании срока подачи заявок на участие</w:t>
      </w:r>
      <w:r w:rsidRPr="009A7F90">
        <w:rPr>
          <w:rFonts w:ascii="Times New Roman" w:eastAsia="Times New Roman" w:hAnsi="Times New Roman" w:cs="Times New Roman"/>
          <w:color w:val="000000" w:themeColor="text1"/>
          <w:sz w:val="28"/>
          <w:szCs w:val="28"/>
          <w:lang w:eastAsia="zh-CN"/>
        </w:rPr>
        <w:t xml:space="preserve">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w:t>
      </w:r>
      <w:r w:rsidRPr="009A7F90">
        <w:rPr>
          <w:rFonts w:ascii="Times New Roman" w:eastAsia="Times New Roman" w:hAnsi="Times New Roman" w:cs="Times New Roman"/>
          <w:color w:val="000000" w:themeColor="text1"/>
          <w:sz w:val="28"/>
          <w:szCs w:val="28"/>
          <w:lang w:eastAsia="zh-CN"/>
        </w:rPr>
        <w:lastRenderedPageBreak/>
        <w:t>(максимальной)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3</w:t>
      </w:r>
      <w:r w:rsidR="00073AB5">
        <w:rPr>
          <w:rFonts w:ascii="Times New Roman" w:eastAsia="Times New Roman" w:hAnsi="Times New Roman" w:cs="Times New Roman"/>
          <w:color w:val="000000" w:themeColor="text1"/>
          <w:sz w:val="28"/>
          <w:szCs w:val="28"/>
          <w:lang w:eastAsia="zh-CN"/>
        </w:rPr>
        <w:t>6</w:t>
      </w:r>
      <w:r w:rsidRPr="009A7F90">
        <w:rPr>
          <w:rFonts w:ascii="Times New Roman" w:eastAsia="Times New Roman" w:hAnsi="Times New Roman" w:cs="Times New Roman"/>
          <w:color w:val="000000" w:themeColor="text1"/>
          <w:sz w:val="28"/>
          <w:szCs w:val="28"/>
          <w:lang w:eastAsia="zh-CN"/>
        </w:rPr>
        <w:t>.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или </w:t>
      </w:r>
      <w:r w:rsidRPr="009A7F90">
        <w:rPr>
          <w:rFonts w:ascii="Times New Roman" w:eastAsia="Times New Roman" w:hAnsi="Times New Roman" w:cs="Times New Roman"/>
          <w:color w:val="000000" w:themeColor="text1"/>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w:t>
      </w:r>
      <w:r w:rsidR="00073AB5">
        <w:rPr>
          <w:rFonts w:ascii="Times New Roman" w:hAnsi="Times New Roman" w:cs="Times New Roman"/>
          <w:color w:val="000000" w:themeColor="text1"/>
          <w:sz w:val="28"/>
          <w:szCs w:val="28"/>
        </w:rPr>
        <w:t>7</w:t>
      </w:r>
      <w:r w:rsidRPr="009A7F90">
        <w:rPr>
          <w:rFonts w:ascii="Times New Roman" w:hAnsi="Times New Roman" w:cs="Times New Roman"/>
          <w:color w:val="000000" w:themeColor="text1"/>
          <w:sz w:val="28"/>
          <w:szCs w:val="28"/>
        </w:rPr>
        <w:t>.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 этом участник закупки признается победителем аукциона и не вправе отказаться от заключения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w:t>
      </w:r>
      <w:r w:rsidR="00073AB5">
        <w:rPr>
          <w:rFonts w:ascii="Times New Roman" w:hAnsi="Times New Roman" w:cs="Times New Roman"/>
          <w:color w:val="000000" w:themeColor="text1"/>
          <w:sz w:val="28"/>
          <w:szCs w:val="28"/>
        </w:rPr>
        <w:t>8</w:t>
      </w:r>
      <w:r w:rsidRPr="009A7F90">
        <w:rPr>
          <w:rFonts w:ascii="Times New Roman" w:hAnsi="Times New Roman" w:cs="Times New Roman"/>
          <w:color w:val="000000" w:themeColor="text1"/>
          <w:sz w:val="28"/>
          <w:szCs w:val="28"/>
        </w:rPr>
        <w:t xml:space="preserve">.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073AB5"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39</w:t>
      </w:r>
      <w:r w:rsidR="007454F7" w:rsidRPr="009A7F90">
        <w:rPr>
          <w:rFonts w:ascii="Times New Roman" w:eastAsia="Times New Roman" w:hAnsi="Times New Roman" w:cs="Times New Roman"/>
          <w:color w:val="000000" w:themeColor="text1"/>
          <w:sz w:val="28"/>
          <w:szCs w:val="28"/>
          <w:lang w:eastAsia="zh-CN"/>
        </w:rPr>
        <w:t xml:space="preserve">. Договор </w:t>
      </w:r>
      <w:r w:rsidR="007454F7"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007454F7"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7454F7"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w:t>
      </w:r>
      <w:r w:rsidR="00073AB5">
        <w:rPr>
          <w:rFonts w:ascii="Times New Roman" w:eastAsia="Calibri" w:hAnsi="Times New Roman" w:cs="Times New Roman"/>
          <w:color w:val="000000" w:themeColor="text1"/>
          <w:sz w:val="28"/>
          <w:szCs w:val="28"/>
        </w:rPr>
        <w:t>0</w:t>
      </w:r>
      <w:r w:rsidRPr="009A7F90">
        <w:rPr>
          <w:rFonts w:ascii="Times New Roman" w:eastAsia="Calibri" w:hAnsi="Times New Roman" w:cs="Times New Roman"/>
          <w:color w:val="000000" w:themeColor="text1"/>
          <w:sz w:val="28"/>
          <w:szCs w:val="28"/>
        </w:rPr>
        <w:t>. В случае если при проведении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w:t>
      </w:r>
      <w:r w:rsidR="00073AB5">
        <w:rPr>
          <w:rFonts w:ascii="Times New Roman" w:eastAsia="Calibri" w:hAnsi="Times New Roman" w:cs="Times New Roman"/>
          <w:color w:val="000000" w:themeColor="text1"/>
          <w:sz w:val="28"/>
          <w:szCs w:val="28"/>
        </w:rPr>
        <w:t>1</w:t>
      </w:r>
      <w:r w:rsidRPr="009A7F90">
        <w:rPr>
          <w:rFonts w:ascii="Times New Roman" w:eastAsia="Calibri" w:hAnsi="Times New Roman" w:cs="Times New Roman"/>
          <w:color w:val="000000" w:themeColor="text1"/>
          <w:sz w:val="28"/>
          <w:szCs w:val="28"/>
        </w:rPr>
        <w:t xml:space="preserve">.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 выполнении работ, оказании услуг иностранными лицами, </w:t>
      </w:r>
      <w:r w:rsidRPr="009A7F90">
        <w:rPr>
          <w:rFonts w:ascii="Times New Roman" w:eastAsia="Calibri" w:hAnsi="Times New Roman" w:cs="Times New Roman"/>
          <w:color w:val="000000" w:themeColor="text1"/>
          <w:sz w:val="28"/>
          <w:szCs w:val="28"/>
        </w:rPr>
        <w:lastRenderedPageBreak/>
        <w:t>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аукцион признан несостоявшимся и договор заключается с единственным участником аукциона;</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C16404">
        <w:rPr>
          <w:rFonts w:ascii="Times New Roman" w:eastAsia="Calibri" w:hAnsi="Times New Roman" w:cs="Times New Roman"/>
          <w:color w:val="000000" w:themeColor="text1"/>
          <w:sz w:val="28"/>
          <w:szCs w:val="28"/>
        </w:rPr>
        <w:t>4</w:t>
      </w:r>
      <w:r w:rsidR="00073AB5" w:rsidRPr="00C16404">
        <w:rPr>
          <w:rFonts w:ascii="Times New Roman" w:eastAsia="Calibri" w:hAnsi="Times New Roman" w:cs="Times New Roman"/>
          <w:color w:val="000000" w:themeColor="text1"/>
          <w:sz w:val="28"/>
          <w:szCs w:val="28"/>
        </w:rPr>
        <w:t>2</w:t>
      </w:r>
      <w:r w:rsidRPr="00C16404">
        <w:rPr>
          <w:rFonts w:ascii="Times New Roman" w:eastAsia="Calibri" w:hAnsi="Times New Roman" w:cs="Times New Roman"/>
          <w:color w:val="000000" w:themeColor="text1"/>
          <w:sz w:val="28"/>
          <w:szCs w:val="28"/>
        </w:rPr>
        <w:t>. Договор по результатам аукциона в электронной форме</w:t>
      </w:r>
      <w:r w:rsidRPr="009A7F90">
        <w:rPr>
          <w:rFonts w:ascii="Times New Roman" w:eastAsia="Calibri"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B52D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7" w:name="_Toc99555844"/>
      <w:bookmarkStart w:id="128" w:name="_Toc114228147"/>
      <w:r w:rsidRPr="00B52D39">
        <w:rPr>
          <w:rFonts w:ascii="Times New Roman" w:eastAsia="Times New Roman" w:hAnsi="Times New Roman" w:cs="Times New Roman"/>
          <w:b/>
          <w:color w:val="000000" w:themeColor="text1"/>
          <w:sz w:val="28"/>
          <w:szCs w:val="28"/>
          <w:lang w:eastAsia="ru-RU"/>
        </w:rPr>
        <w:t>Раздел 5. Условия применения и порядок проведения закрытого аукциона</w:t>
      </w:r>
      <w:bookmarkEnd w:id="127"/>
      <w:bookmarkEnd w:id="12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w:t>
      </w:r>
      <w:r w:rsidRPr="009A7F90">
        <w:rPr>
          <w:rFonts w:ascii="Times New Roman" w:eastAsia="Times New Roman" w:hAnsi="Times New Roman" w:cs="Times New Roman"/>
          <w:color w:val="000000" w:themeColor="text1"/>
          <w:sz w:val="28"/>
          <w:szCs w:val="28"/>
        </w:rPr>
        <w:lastRenderedPageBreak/>
        <w:t>№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w:t>
      </w:r>
      <w:r w:rsidR="00C67995">
        <w:rPr>
          <w:rFonts w:ascii="Times New Roman" w:eastAsia="Times New Roman" w:hAnsi="Times New Roman" w:cs="Times New Roman"/>
          <w:color w:val="000000" w:themeColor="text1"/>
          <w:sz w:val="28"/>
          <w:szCs w:val="28"/>
        </w:rPr>
        <w:t xml:space="preserve">опасности Российской Федерации </w:t>
      </w:r>
      <w:r w:rsidRPr="009A7F90">
        <w:rPr>
          <w:rFonts w:ascii="Times New Roman" w:eastAsia="Times New Roman" w:hAnsi="Times New Roman" w:cs="Times New Roman"/>
          <w:color w:val="000000" w:themeColor="text1"/>
          <w:sz w:val="28"/>
          <w:szCs w:val="28"/>
        </w:rP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в закрытом аукционе, протокол закрытого аукциона направляются участникам закупки в письменной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в закрытом аукционе. </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w:t>
      </w:r>
      <w:r w:rsidRPr="009A7F90">
        <w:rPr>
          <w:rFonts w:ascii="Times New Roman" w:eastAsia="Times New Roman" w:hAnsi="Times New Roman" w:cs="Times New Roman"/>
          <w:color w:val="000000" w:themeColor="text1"/>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w:t>
      </w:r>
      <w:r w:rsidRPr="009A7F90">
        <w:rPr>
          <w:rFonts w:ascii="Times New Roman" w:eastAsia="Calibri" w:hAnsi="Times New Roman" w:cs="Times New Roman"/>
          <w:color w:val="000000" w:themeColor="text1"/>
          <w:sz w:val="28"/>
          <w:szCs w:val="28"/>
        </w:rPr>
        <w:lastRenderedPageBreak/>
        <w:t xml:space="preserve">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FE09C4"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FE09C4">
        <w:rPr>
          <w:rFonts w:ascii="Times New Roman" w:eastAsia="Calibri" w:hAnsi="Times New Roman" w:cs="Times New Roman"/>
          <w:color w:val="000000" w:themeColor="text1"/>
          <w:sz w:val="28"/>
          <w:szCs w:val="28"/>
        </w:rPr>
        <w:t>8) </w:t>
      </w:r>
      <w:r w:rsidR="00FE09C4" w:rsidRPr="00FE09C4">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FE09C4">
        <w:rPr>
          <w:rFonts w:ascii="Times New Roman" w:eastAsia="Calibri" w:hAnsi="Times New Roman" w:cs="Times New Roman"/>
          <w:color w:val="000000" w:themeColor="text1"/>
          <w:sz w:val="28"/>
          <w:szCs w:val="28"/>
        </w:rPr>
        <w:lastRenderedPageBreak/>
        <w:t>9) </w:t>
      </w:r>
      <w:r w:rsidR="00FE09C4" w:rsidRPr="00FE09C4">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eastAsia="Calibri" w:hAnsi="Times New Roman" w:cs="Times New Roman"/>
          <w:color w:val="000000" w:themeColor="text1"/>
          <w:sz w:val="28"/>
          <w:szCs w:val="28"/>
        </w:rPr>
        <w:t xml:space="preserve">.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9A7F90">
        <w:rPr>
          <w:rFonts w:ascii="Times New Roman" w:eastAsia="Times New Roman" w:hAnsi="Times New Roman" w:cs="Times New Roman"/>
          <w:color w:val="000000" w:themeColor="text1"/>
          <w:sz w:val="28"/>
          <w:szCs w:val="28"/>
          <w:lang w:eastAsia="zh-CN"/>
        </w:rPr>
        <w:t>многолотовый</w:t>
      </w:r>
      <w:proofErr w:type="spellEnd"/>
      <w:r w:rsidRPr="009A7F90">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 xml:space="preserve">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аукциона Заказчик разрабатывает 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описание предмета закупки с учетом требований Положения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w:t>
      </w:r>
      <w:r w:rsidRPr="009A7F90">
        <w:rPr>
          <w:rFonts w:ascii="Times New Roman" w:eastAsia="Calibri" w:hAnsi="Times New Roman" w:cs="Times New Roman"/>
          <w:color w:val="000000" w:themeColor="text1"/>
          <w:sz w:val="28"/>
          <w:szCs w:val="28"/>
        </w:rPr>
        <w:lastRenderedPageBreak/>
        <w:t>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13) дата рассмотрения предложений участников закупки и подведения итогов закрытого аукциона,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FE09C4" w:rsidRDefault="007454F7" w:rsidP="00FE09C4">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FE09C4">
        <w:rPr>
          <w:rFonts w:ascii="Times New Roman" w:eastAsia="Calibri" w:hAnsi="Times New Roman" w:cs="Times New Roman"/>
          <w:color w:val="000000" w:themeColor="text1"/>
          <w:sz w:val="28"/>
          <w:szCs w:val="28"/>
        </w:rPr>
        <w:t>15) </w:t>
      </w:r>
      <w:r w:rsidR="00FE09C4" w:rsidRPr="00FE09C4">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eastAsia="Calibri" w:hAnsi="Times New Roman" w:cs="Times New Roman"/>
          <w:color w:val="000000" w:themeColor="text1"/>
          <w:sz w:val="28"/>
          <w:szCs w:val="28"/>
        </w:rPr>
        <w:t>;</w:t>
      </w:r>
    </w:p>
    <w:p w:rsidR="007454F7" w:rsidRPr="00FE09C4" w:rsidRDefault="007454F7" w:rsidP="00FE09C4">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FE09C4">
        <w:rPr>
          <w:rFonts w:ascii="Times New Roman" w:eastAsia="Calibri" w:hAnsi="Times New Roman" w:cs="Times New Roman"/>
          <w:color w:val="000000" w:themeColor="text1"/>
          <w:sz w:val="28"/>
          <w:szCs w:val="28"/>
        </w:rPr>
        <w:t>16) </w:t>
      </w:r>
      <w:r w:rsidR="00FE09C4" w:rsidRPr="00FE09C4">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eastAsia="Calibri"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w:t>
      </w:r>
      <w:r w:rsidRPr="009A7F90">
        <w:rPr>
          <w:rFonts w:ascii="Times New Roman" w:hAnsi="Times New Roman" w:cs="Times New Roman"/>
          <w:color w:val="000000" w:themeColor="text1"/>
          <w:sz w:val="28"/>
          <w:szCs w:val="28"/>
        </w:rPr>
        <w:lastRenderedPageBreak/>
        <w:t>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665A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w:t>
      </w:r>
      <w:r w:rsidRPr="009A7F90">
        <w:rPr>
          <w:rFonts w:ascii="Times New Roman" w:hAnsi="Times New Roman" w:cs="Times New Roman"/>
          <w:color w:val="000000" w:themeColor="text1"/>
          <w:sz w:val="28"/>
          <w:szCs w:val="28"/>
        </w:rPr>
        <w:lastRenderedPageBreak/>
        <w:t>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с </w:t>
      </w:r>
      <w:r w:rsidRPr="009A7F90">
        <w:rPr>
          <w:rFonts w:ascii="Times New Roman" w:hAnsi="Times New Roman" w:cs="Times New Roman"/>
          <w:color w:val="000000" w:themeColor="text1"/>
          <w:sz w:val="28"/>
          <w:szCs w:val="28"/>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закрытом аукционе предусмотрено документацией о закрытом аукционе.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w:t>
      </w:r>
      <w:r w:rsidRPr="009A7F90">
        <w:rPr>
          <w:rFonts w:ascii="Times New Roman" w:eastAsia="Times New Roman" w:hAnsi="Times New Roman" w:cs="Times New Roman"/>
          <w:color w:val="000000" w:themeColor="text1"/>
          <w:sz w:val="28"/>
          <w:szCs w:val="28"/>
          <w:lang w:eastAsia="ru-RU"/>
        </w:rPr>
        <w:lastRenderedPageBreak/>
        <w:t xml:space="preserve">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665AA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Pr="009A7F90">
        <w:rPr>
          <w:rFonts w:ascii="Times New Roman" w:hAnsi="Times New Roman" w:cs="Times New Roman"/>
          <w:color w:val="000000" w:themeColor="text1"/>
          <w:sz w:val="28"/>
          <w:szCs w:val="28"/>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9A7F90">
        <w:rPr>
          <w:rFonts w:ascii="Times New Roman" w:hAnsi="Times New Roman" w:cs="Times New Roman"/>
          <w:color w:val="000000" w:themeColor="text1"/>
          <w:sz w:val="28"/>
          <w:szCs w:val="28"/>
        </w:rPr>
        <w:t>апостиля</w:t>
      </w:r>
      <w:proofErr w:type="spellEnd"/>
      <w:r w:rsidRPr="009A7F90">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A7F90">
        <w:rPr>
          <w:rFonts w:ascii="Times New Roman" w:hAnsi="Times New Roman" w:cs="Times New Roman"/>
          <w:color w:val="000000" w:themeColor="text1"/>
          <w:sz w:val="28"/>
          <w:szCs w:val="28"/>
        </w:rPr>
        <w:t>легализационные</w:t>
      </w:r>
      <w:proofErr w:type="spellEnd"/>
      <w:r w:rsidRPr="009A7F90">
        <w:rPr>
          <w:rFonts w:ascii="Times New Roman" w:hAnsi="Times New Roman" w:cs="Times New Roman"/>
          <w:color w:val="000000" w:themeColor="text1"/>
          <w:sz w:val="28"/>
          <w:szCs w:val="28"/>
        </w:rPr>
        <w:t xml:space="preserve"> надписи, </w:t>
      </w:r>
      <w:proofErr w:type="spellStart"/>
      <w:r w:rsidRPr="009A7F90">
        <w:rPr>
          <w:rFonts w:ascii="Times New Roman" w:hAnsi="Times New Roman" w:cs="Times New Roman"/>
          <w:color w:val="000000" w:themeColor="text1"/>
          <w:sz w:val="28"/>
          <w:szCs w:val="28"/>
        </w:rPr>
        <w:t>апостили</w:t>
      </w:r>
      <w:proofErr w:type="spellEnd"/>
      <w:r w:rsidRPr="009A7F90">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w:t>
      </w:r>
      <w:r w:rsidRPr="009A7F90">
        <w:rPr>
          <w:rFonts w:ascii="Times New Roman" w:hAnsi="Times New Roman" w:cs="Times New Roman"/>
          <w:color w:val="000000" w:themeColor="text1"/>
          <w:sz w:val="28"/>
          <w:szCs w:val="28"/>
        </w:rPr>
        <w:lastRenderedPageBreak/>
        <w:t>ответственность за подлинность и достоверность этих информации и документов.</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zh-CN"/>
        </w:rPr>
        <w:t>В случае подачи участником закупки двух и более заявок на участие 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в </w:t>
      </w:r>
      <w:r w:rsidRPr="009A7F90">
        <w:rPr>
          <w:rFonts w:ascii="Times New Roman" w:eastAsia="Times New Roman" w:hAnsi="Times New Roman" w:cs="Times New Roman"/>
          <w:color w:val="000000" w:themeColor="text1"/>
          <w:sz w:val="28"/>
          <w:szCs w:val="28"/>
          <w:lang w:eastAsia="ru-RU"/>
        </w:rPr>
        <w:lastRenderedPageBreak/>
        <w:t>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rsidR="007454F7" w:rsidRPr="009A7F90" w:rsidRDefault="001C635C"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омиссия вправе отказать участнику закупки в допуске к участию в закрытом аукционе по следующим основаниям: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в документации о закрытом аукционе;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w:t>
      </w:r>
      <w:r w:rsidRPr="009A7F90">
        <w:rPr>
          <w:rFonts w:ascii="Times New Roman" w:eastAsia="Times New Roman" w:hAnsi="Times New Roman" w:cs="Times New Roman"/>
          <w:color w:val="000000" w:themeColor="text1"/>
          <w:sz w:val="28"/>
          <w:szCs w:val="28"/>
          <w:lang w:eastAsia="ru-RU"/>
        </w:rPr>
        <w:lastRenderedPageBreak/>
        <w:t>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количество поданных на участие в закрытом аукционе заявок, а также дата и время регистрации каждой такой заявки;</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заявки на участие в закрытом аукционе которых были рассмотрены;</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аукционе с указанием в том числе: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причин, по которым закрытый аукцион признан несостоявшимся, в случае его признания таковым;</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w:t>
      </w:r>
      <w:r w:rsidRPr="009A7F90">
        <w:rPr>
          <w:rFonts w:ascii="Times New Roman" w:eastAsia="Times New Roman" w:hAnsi="Times New Roman" w:cs="Times New Roman"/>
          <w:color w:val="000000" w:themeColor="text1"/>
          <w:sz w:val="28"/>
          <w:szCs w:val="28"/>
          <w:lang w:eastAsia="zh-CN"/>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аукционе, в проект договора, прилагаемый к документации о закрытом аукционе</w:t>
      </w:r>
      <w:r w:rsidRPr="009A7F90">
        <w:rPr>
          <w:rFonts w:ascii="Times New Roman" w:eastAsia="Times New Roman" w:hAnsi="Times New Roman" w:cs="Times New Roman"/>
          <w:color w:val="000000" w:themeColor="text1"/>
          <w:sz w:val="28"/>
          <w:szCs w:val="28"/>
          <w:lang w:eastAsia="zh-CN"/>
        </w:rPr>
        <w:t>.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29" w:name="dst209"/>
      <w:bookmarkEnd w:id="12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0" w:name="dst100798"/>
      <w:bookmarkEnd w:id="13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9A7F90">
        <w:rPr>
          <w:rFonts w:ascii="Times New Roman" w:eastAsia="Times New Roman" w:hAnsi="Times New Roman" w:cs="Times New Roman"/>
          <w:color w:val="000000" w:themeColor="text1"/>
          <w:sz w:val="28"/>
          <w:szCs w:val="28"/>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9A7F90">
        <w:rPr>
          <w:rFonts w:ascii="Times New Roman" w:eastAsia="Times New Roman" w:hAnsi="Times New Roman" w:cs="Times New Roman"/>
          <w:color w:val="000000" w:themeColor="text1"/>
          <w:sz w:val="28"/>
          <w:szCs w:val="28"/>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5" w:name="dst392"/>
      <w:bookmarkEnd w:id="13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w:t>
      </w:r>
      <w:r w:rsidRPr="009A7F90">
        <w:rPr>
          <w:rFonts w:ascii="Times New Roman" w:eastAsia="Times New Roman" w:hAnsi="Times New Roman" w:cs="Times New Roman"/>
          <w:color w:val="000000" w:themeColor="text1"/>
          <w:sz w:val="28"/>
          <w:szCs w:val="28"/>
          <w:lang w:eastAsia="ru-RU"/>
        </w:rPr>
        <w:lastRenderedPageBreak/>
        <w:t>проведения аукциона (лота), номера лота (в случае проведения аукциона по нескольким лотам), предмета договора, начальной (максимальной) цены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6" w:name="dst217"/>
      <w:bookmarkEnd w:id="136"/>
      <w:r w:rsidRPr="009A7F90">
        <w:rPr>
          <w:rFonts w:ascii="Times New Roman" w:eastAsia="Times New Roman" w:hAnsi="Times New Roman" w:cs="Times New Roman"/>
          <w:color w:val="000000" w:themeColor="text1"/>
          <w:sz w:val="28"/>
          <w:szCs w:val="28"/>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7" w:name="dst218"/>
      <w:bookmarkEnd w:id="137"/>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8" w:name="dst219"/>
      <w:bookmarkEnd w:id="138"/>
      <w:r w:rsidRPr="009A7F90">
        <w:rPr>
          <w:rFonts w:ascii="Times New Roman" w:eastAsia="Times New Roman" w:hAnsi="Times New Roman" w:cs="Times New Roman"/>
          <w:color w:val="000000" w:themeColor="text1"/>
          <w:sz w:val="28"/>
          <w:szCs w:val="28"/>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39" w:name="dst220"/>
      <w:bookmarkEnd w:id="139"/>
      <w:r w:rsidRPr="009A7F90">
        <w:rPr>
          <w:rFonts w:ascii="Times New Roman" w:eastAsia="Times New Roman" w:hAnsi="Times New Roman" w:cs="Times New Roman"/>
          <w:color w:val="000000" w:themeColor="text1"/>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w:t>
      </w:r>
      <w:r w:rsidRPr="009A7F90">
        <w:rPr>
          <w:rFonts w:ascii="Times New Roman" w:eastAsia="Calibri" w:hAnsi="Times New Roman" w:cs="Times New Roman"/>
          <w:color w:val="000000" w:themeColor="text1"/>
          <w:sz w:val="28"/>
          <w:szCs w:val="28"/>
        </w:rPr>
        <w:lastRenderedPageBreak/>
        <w:t xml:space="preserve">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w:t>
      </w:r>
      <w:r w:rsidRPr="009A7F90">
        <w:rPr>
          <w:rFonts w:ascii="Times New Roman" w:eastAsia="Times New Roman" w:hAnsi="Times New Roman" w:cs="Times New Roman"/>
          <w:color w:val="000000" w:themeColor="text1"/>
          <w:sz w:val="28"/>
          <w:szCs w:val="28"/>
          <w:lang w:eastAsia="zh-CN"/>
        </w:rPr>
        <w:lastRenderedPageBreak/>
        <w:t>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заявок на участие в закрытом аукционе, а также дата и время регистрации каждой такой заявки;</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закрытый аукцион признан несостоявшимся, в случае признания его таковым;</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в закрытом аукционе направляет победителю закрытого аукциона в двух </w:t>
      </w:r>
      <w:r w:rsidRPr="009A7F90">
        <w:rPr>
          <w:rFonts w:ascii="Times New Roman" w:eastAsia="Calibri" w:hAnsi="Times New Roman" w:cs="Times New Roman"/>
          <w:color w:val="000000" w:themeColor="text1"/>
          <w:sz w:val="28"/>
          <w:szCs w:val="28"/>
        </w:rPr>
        <w:lastRenderedPageBreak/>
        <w:t>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аукцион признан несостоявшимся и договор заключается с единственным участником закрытого аукциона;</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о закупке срок подписанный договор, либо не предоставил надлежащее </w:t>
      </w:r>
      <w:r w:rsidRPr="009A7F90">
        <w:rPr>
          <w:rFonts w:ascii="Times New Roman" w:eastAsia="Calibri" w:hAnsi="Times New Roman" w:cs="Times New Roman"/>
          <w:color w:val="000000" w:themeColor="text1"/>
          <w:sz w:val="28"/>
          <w:szCs w:val="28"/>
        </w:rPr>
        <w:lastRenderedPageBreak/>
        <w:t>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7713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1" w:name="_Toc99555845"/>
      <w:bookmarkStart w:id="142" w:name="_Toc114228148"/>
      <w:r w:rsidRPr="00677137">
        <w:rPr>
          <w:rFonts w:ascii="Times New Roman" w:eastAsia="Times New Roman" w:hAnsi="Times New Roman" w:cs="Times New Roman"/>
          <w:b/>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1"/>
      <w:bookmarkEnd w:id="14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w:t>
      </w:r>
      <w:r w:rsidRPr="009A7F90">
        <w:rPr>
          <w:rFonts w:ascii="Times New Roman" w:hAnsi="Times New Roman" w:cs="Times New Roman"/>
          <w:color w:val="000000" w:themeColor="text1"/>
          <w:sz w:val="28"/>
          <w:szCs w:val="28"/>
        </w:rPr>
        <w:lastRenderedPageBreak/>
        <w:t>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в электронной форме </w:t>
      </w:r>
      <w:r w:rsidRPr="009A7F90">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извещения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w:t>
      </w:r>
      <w:r w:rsidR="00677137">
        <w:rPr>
          <w:rFonts w:ascii="Times New Roman" w:hAnsi="Times New Roman" w:cs="Times New Roman"/>
          <w:color w:val="000000" w:themeColor="text1"/>
          <w:sz w:val="28"/>
          <w:szCs w:val="28"/>
        </w:rPr>
        <w:t>л не менее чем три рабочих дня.</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в </w:t>
      </w:r>
      <w:r w:rsidRPr="009A7F90">
        <w:rPr>
          <w:rFonts w:ascii="Times New Roman" w:hAnsi="Times New Roman" w:cs="Times New Roman"/>
          <w:color w:val="000000" w:themeColor="text1"/>
          <w:sz w:val="28"/>
          <w:szCs w:val="28"/>
        </w:rPr>
        <w:lastRenderedPageBreak/>
        <w:t>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203CEB">
      <w:pPr>
        <w:pStyle w:val="af0"/>
        <w:tabs>
          <w:tab w:val="left" w:pos="0"/>
          <w:tab w:val="left" w:pos="709"/>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7) требования к участникам закупки;</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сроки и порядок подведения итогов запроса котировок в электронной форме;</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FE09C4">
        <w:rPr>
          <w:rFonts w:ascii="Times New Roman" w:hAnsi="Times New Roman" w:cs="Times New Roman"/>
          <w:color w:val="000000" w:themeColor="text1"/>
          <w:sz w:val="28"/>
          <w:szCs w:val="28"/>
        </w:rPr>
        <w:t>11) </w:t>
      </w:r>
      <w:r w:rsidR="00FE09C4" w:rsidRPr="00FE09C4">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E09C4">
        <w:rPr>
          <w:rFonts w:ascii="Times New Roman" w:hAnsi="Times New Roman" w:cs="Times New Roman"/>
          <w:color w:val="000000" w:themeColor="text1"/>
          <w:sz w:val="28"/>
          <w:szCs w:val="28"/>
        </w:rPr>
        <w:t>;</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FE09C4">
        <w:rPr>
          <w:rFonts w:ascii="Times New Roman" w:hAnsi="Times New Roman" w:cs="Times New Roman"/>
          <w:color w:val="000000" w:themeColor="text1"/>
          <w:sz w:val="28"/>
          <w:szCs w:val="28"/>
        </w:rPr>
        <w:t>14) </w:t>
      </w:r>
      <w:r w:rsidR="00FE09C4" w:rsidRPr="00FE09C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E09C4">
        <w:rPr>
          <w:rFonts w:ascii="Times New Roman" w:hAnsi="Times New Roman" w:cs="Times New Roman"/>
          <w:color w:val="000000" w:themeColor="text1"/>
          <w:sz w:val="28"/>
          <w:szCs w:val="28"/>
        </w:rPr>
        <w:t>;</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203CEB">
      <w:pPr>
        <w:pStyle w:val="af0"/>
        <w:tabs>
          <w:tab w:val="left" w:pos="0"/>
          <w:tab w:val="left" w:pos="851"/>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в запросе котировок в электронной форме в любое время с момента </w:t>
      </w:r>
      <w:r w:rsidRPr="009A7F90">
        <w:rPr>
          <w:rFonts w:ascii="Times New Roman" w:hAnsi="Times New Roman" w:cs="Times New Roman"/>
          <w:color w:val="000000" w:themeColor="text1"/>
          <w:sz w:val="28"/>
          <w:szCs w:val="28"/>
        </w:rPr>
        <w:lastRenderedPageBreak/>
        <w:t>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proofErr w:type="spellStart"/>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наличия в указанных документах недостоверной информации об участнике закупке и (или) о предлагаемых им товаре, работе, услуге;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1832AB">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203CEB">
      <w:pPr>
        <w:pStyle w:val="af0"/>
        <w:tabs>
          <w:tab w:val="left" w:pos="0"/>
          <w:tab w:val="left" w:pos="142"/>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583407">
        <w:rPr>
          <w:rFonts w:ascii="Times New Roman" w:hAnsi="Times New Roman" w:cs="Times New Roman"/>
          <w:color w:val="000000" w:themeColor="text1"/>
          <w:sz w:val="28"/>
          <w:szCs w:val="28"/>
        </w:rPr>
        <w:t>договора</w:t>
      </w:r>
      <w:r w:rsidR="001D702B"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203CEB">
      <w:pPr>
        <w:pStyle w:val="af0"/>
        <w:tabs>
          <w:tab w:val="left" w:pos="0"/>
          <w:tab w:val="left" w:pos="142"/>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203CEB">
      <w:pPr>
        <w:tabs>
          <w:tab w:val="left" w:pos="0"/>
          <w:tab w:val="left" w:pos="142"/>
          <w:tab w:val="left" w:pos="426"/>
          <w:tab w:val="left" w:pos="993"/>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Pr="009A7F90">
        <w:rPr>
          <w:rFonts w:ascii="Times New Roman" w:hAnsi="Times New Roman" w:cs="Times New Roman"/>
          <w:color w:val="000000" w:themeColor="text1"/>
          <w:sz w:val="28"/>
          <w:szCs w:val="28"/>
        </w:rPr>
        <w:t>в процедуре рассмотрения заявок на участие в запросе котировок в электронной форме;</w:t>
      </w:r>
    </w:p>
    <w:p w:rsidR="007454F7" w:rsidRPr="009A7F90" w:rsidRDefault="007454F7" w:rsidP="00203CEB">
      <w:pPr>
        <w:pStyle w:val="af0"/>
        <w:tabs>
          <w:tab w:val="left" w:pos="0"/>
          <w:tab w:val="left" w:pos="142"/>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количество поданных на участие в закупке заявок, а также дата и время поступления каждой такой заявки;</w:t>
      </w:r>
    </w:p>
    <w:p w:rsidR="007454F7" w:rsidRPr="009A7F90" w:rsidRDefault="007454F7" w:rsidP="00203CEB">
      <w:pPr>
        <w:pStyle w:val="af0"/>
        <w:tabs>
          <w:tab w:val="left" w:pos="0"/>
          <w:tab w:val="left" w:pos="142"/>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результаты рассмотрения заявок на участие в закупке с указанием в том числе:</w:t>
      </w:r>
    </w:p>
    <w:p w:rsidR="007454F7" w:rsidRPr="009A7F90" w:rsidRDefault="007454F7" w:rsidP="00203CEB">
      <w:pPr>
        <w:tabs>
          <w:tab w:val="left" w:pos="0"/>
          <w:tab w:val="left" w:pos="142"/>
          <w:tab w:val="left" w:pos="709"/>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203CEB">
      <w:pPr>
        <w:tabs>
          <w:tab w:val="left" w:pos="0"/>
          <w:tab w:val="left" w:pos="142"/>
          <w:tab w:val="left" w:pos="709"/>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7454F7" w:rsidRPr="009A7F90" w:rsidRDefault="007454F7" w:rsidP="00203CEB">
      <w:pPr>
        <w:pStyle w:val="af0"/>
        <w:tabs>
          <w:tab w:val="left" w:pos="0"/>
          <w:tab w:val="left" w:pos="142"/>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C2786B">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9A7F90">
        <w:rPr>
          <w:rFonts w:ascii="Times New Roman" w:hAnsi="Times New Roman" w:cs="Times New Roman"/>
          <w:color w:val="000000" w:themeColor="text1"/>
          <w:sz w:val="28"/>
          <w:szCs w:val="28"/>
        </w:rPr>
        <w:t>неразмещения</w:t>
      </w:r>
      <w:proofErr w:type="spellEnd"/>
      <w:r w:rsidRPr="009A7F90">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lastRenderedPageBreak/>
        <w:t xml:space="preserve">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1B6F87">
        <w:rPr>
          <w:rFonts w:ascii="Times New Roman" w:hAnsi="Times New Roman" w:cs="Times New Roman"/>
          <w:color w:val="000000" w:themeColor="text1"/>
          <w:sz w:val="28"/>
          <w:szCs w:val="28"/>
        </w:rPr>
        <w:t>23. </w:t>
      </w:r>
      <w:r w:rsidR="001B6F87" w:rsidRPr="001B6F87">
        <w:rPr>
          <w:rFonts w:ascii="Times New Roman" w:hAnsi="Times New Roman" w:cs="Times New Roman"/>
          <w:color w:val="000000" w:themeColor="text1"/>
          <w:sz w:val="28"/>
          <w:szCs w:val="28"/>
        </w:rPr>
        <w:t>П</w:t>
      </w:r>
      <w:r w:rsidRPr="001B6F87">
        <w:rPr>
          <w:rFonts w:ascii="Times New Roman" w:hAnsi="Times New Roman" w:cs="Times New Roman"/>
          <w:color w:val="000000" w:themeColor="text1"/>
          <w:sz w:val="28"/>
          <w:szCs w:val="28"/>
        </w:rPr>
        <w:t>осле</w:t>
      </w:r>
      <w:r w:rsidRPr="009A7F90">
        <w:rPr>
          <w:rFonts w:ascii="Times New Roman" w:hAnsi="Times New Roman" w:cs="Times New Roman"/>
          <w:color w:val="000000" w:themeColor="text1"/>
          <w:sz w:val="28"/>
          <w:szCs w:val="28"/>
        </w:rPr>
        <w:t xml:space="preserve">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rsidR="007454F7" w:rsidRPr="009A7F90" w:rsidRDefault="007454F7" w:rsidP="00203CEB">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извещения 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количество поданных заявок на участие в закупке, а также дата и время регистрации каждой такой заявки;</w:t>
      </w:r>
    </w:p>
    <w:p w:rsidR="007454F7" w:rsidRPr="009A7F90" w:rsidRDefault="007454F7"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Default="007454F7"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9D2C23" w:rsidRPr="009A7F90" w:rsidRDefault="009D2C23" w:rsidP="00203CEB">
      <w:pPr>
        <w:pStyle w:val="af0"/>
        <w:tabs>
          <w:tab w:val="left" w:pos="0"/>
          <w:tab w:val="left" w:pos="142"/>
          <w:tab w:val="left" w:pos="284"/>
          <w:tab w:val="left" w:pos="426"/>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 </w:t>
      </w:r>
      <w:r w:rsidRPr="009D2C23">
        <w:rPr>
          <w:rFonts w:ascii="Times New Roman" w:hAnsi="Times New Roman" w:cs="Times New Roman"/>
          <w:color w:val="000000" w:themeColor="text1"/>
          <w:sz w:val="28"/>
          <w:szCs w:val="28"/>
        </w:rPr>
        <w:t xml:space="preserve">В случае если по окончании срока подачи заявок на участие в запросе котировок в электронной форме не подано ни одной заявки, Заказчик вправе принять решение о продлении срока подачи заявок на </w:t>
      </w:r>
      <w:r w:rsidRPr="009D2C23">
        <w:rPr>
          <w:rFonts w:ascii="Times New Roman" w:hAnsi="Times New Roman" w:cs="Times New Roman"/>
          <w:color w:val="000000" w:themeColor="text1"/>
          <w:sz w:val="28"/>
          <w:szCs w:val="28"/>
        </w:rPr>
        <w:lastRenderedPageBreak/>
        <w:t>участие. При этом минимальный срок продления заявок на участие в запросе котировок в электронной форме составляет 1 (один) рабочий день</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335D1B">
        <w:rPr>
          <w:rFonts w:ascii="Times New Roman" w:hAnsi="Times New Roman" w:cs="Times New Roman"/>
          <w:color w:val="000000" w:themeColor="text1"/>
          <w:sz w:val="28"/>
          <w:szCs w:val="28"/>
        </w:rPr>
        <w:t>2</w:t>
      </w:r>
      <w:r w:rsidR="00335D1B" w:rsidRPr="00335D1B">
        <w:rPr>
          <w:rFonts w:ascii="Times New Roman" w:hAnsi="Times New Roman" w:cs="Times New Roman"/>
          <w:color w:val="000000" w:themeColor="text1"/>
          <w:sz w:val="28"/>
          <w:szCs w:val="28"/>
        </w:rPr>
        <w:t>8</w:t>
      </w:r>
      <w:r w:rsidRPr="00335D1B">
        <w:rPr>
          <w:rFonts w:ascii="Times New Roman" w:hAnsi="Times New Roman" w:cs="Times New Roman"/>
          <w:color w:val="000000" w:themeColor="text1"/>
          <w:sz w:val="28"/>
          <w:szCs w:val="28"/>
        </w:rPr>
        <w:t>. </w:t>
      </w:r>
      <w:r w:rsidRPr="00335D1B">
        <w:rPr>
          <w:rFonts w:ascii="Times New Roman" w:eastAsia="Times New Roman" w:hAnsi="Times New Roman" w:cs="Times New Roman"/>
          <w:color w:val="000000" w:themeColor="text1"/>
          <w:sz w:val="28"/>
          <w:szCs w:val="28"/>
          <w:lang w:eastAsia="zh-CN"/>
        </w:rPr>
        <w:t>В случае если по окончании срока подачи заявок на участие в</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2</w:t>
      </w:r>
      <w:r w:rsidR="005A2BAB">
        <w:rPr>
          <w:rFonts w:ascii="Times New Roman" w:eastAsia="Times New Roman" w:hAnsi="Times New Roman" w:cs="Times New Roman"/>
          <w:color w:val="000000" w:themeColor="text1"/>
          <w:sz w:val="28"/>
          <w:szCs w:val="28"/>
          <w:lang w:eastAsia="zh-CN"/>
        </w:rPr>
        <w:t>9</w:t>
      </w:r>
      <w:r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5A2BAB" w:rsidP="00203CEB">
      <w:pPr>
        <w:tabs>
          <w:tab w:val="left" w:pos="0"/>
          <w:tab w:val="left" w:pos="851"/>
        </w:tabs>
        <w:autoSpaceDE w:val="0"/>
        <w:autoSpaceDN w:val="0"/>
        <w:adjustRightInd w:val="0"/>
        <w:spacing w:after="0" w:line="360" w:lineRule="auto"/>
        <w:ind w:firstLine="567"/>
        <w:contextualSpacing/>
        <w:jc w:val="both"/>
        <w:rPr>
          <w:rFonts w:ascii="Times New Roman" w:eastAsia="Calibri" w:hAnsi="Times New Roman" w:cs="Times New Roman"/>
          <w:color w:val="000000" w:themeColor="text1"/>
          <w:sz w:val="28"/>
          <w:szCs w:val="28"/>
        </w:rPr>
      </w:pPr>
      <w:r w:rsidRPr="00FE09C4">
        <w:rPr>
          <w:rFonts w:ascii="Times New Roman" w:eastAsia="Times New Roman" w:hAnsi="Times New Roman" w:cs="Times New Roman"/>
          <w:color w:val="000000" w:themeColor="text1"/>
          <w:sz w:val="28"/>
          <w:szCs w:val="28"/>
          <w:lang w:eastAsia="ru-RU"/>
        </w:rPr>
        <w:lastRenderedPageBreak/>
        <w:t>30</w:t>
      </w:r>
      <w:r w:rsidR="007454F7" w:rsidRPr="00FE09C4">
        <w:rPr>
          <w:rFonts w:ascii="Times New Roman" w:eastAsia="Times New Roman" w:hAnsi="Times New Roman" w:cs="Times New Roman"/>
          <w:color w:val="000000" w:themeColor="text1"/>
          <w:sz w:val="28"/>
          <w:szCs w:val="28"/>
          <w:lang w:eastAsia="ru-RU"/>
        </w:rPr>
        <w:t>. Договор по результатам запроса котировок в электронной форме</w:t>
      </w:r>
      <w:r w:rsidR="007454F7" w:rsidRPr="009A7F90">
        <w:rPr>
          <w:rFonts w:ascii="Times New Roman" w:eastAsia="Times New Roman" w:hAnsi="Times New Roman" w:cs="Times New Roman"/>
          <w:color w:val="000000" w:themeColor="text1"/>
          <w:sz w:val="28"/>
          <w:szCs w:val="28"/>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037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3" w:name="_Toc99555846"/>
      <w:bookmarkStart w:id="144" w:name="_Toc114228149"/>
      <w:r w:rsidRPr="009037B8">
        <w:rPr>
          <w:rFonts w:ascii="Times New Roman" w:eastAsia="Times New Roman" w:hAnsi="Times New Roman" w:cs="Times New Roman"/>
          <w:b/>
          <w:color w:val="000000" w:themeColor="text1"/>
          <w:sz w:val="28"/>
          <w:szCs w:val="28"/>
          <w:lang w:eastAsia="ru-RU"/>
        </w:rPr>
        <w:t>Раздел 7. Условия применения и порядок проведения закрытого запроса котировок</w:t>
      </w:r>
      <w:bookmarkEnd w:id="143"/>
      <w:bookmarkEnd w:id="14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w:t>
      </w:r>
      <w:r w:rsidRPr="009A7F90">
        <w:rPr>
          <w:rFonts w:ascii="Times New Roman" w:eastAsia="Calibri" w:hAnsi="Times New Roman" w:cs="Times New Roman"/>
          <w:color w:val="000000" w:themeColor="text1"/>
          <w:sz w:val="28"/>
          <w:szCs w:val="28"/>
        </w:rPr>
        <w:lastRenderedPageBreak/>
        <w:t>которые способны осуществить поставки товаров, выполнение работ, оказание услуг, являющихся предметом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запросе котировок с приложением документации о запросе котировок направляются Заказчиком не менее чем за пять рабочих дней до установленной в документации о запросе котировок даты окончания срока подачи заявок на участие в запросе котировок.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и более предмету закупки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w:t>
      </w:r>
      <w:r w:rsidRPr="009A7F90">
        <w:rPr>
          <w:rFonts w:ascii="Times New Roman" w:eastAsia="Calibri" w:hAnsi="Times New Roman" w:cs="Times New Roman"/>
          <w:color w:val="000000" w:themeColor="text1"/>
          <w:sz w:val="28"/>
          <w:szCs w:val="28"/>
        </w:rPr>
        <w:lastRenderedPageBreak/>
        <w:t xml:space="preserve">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6"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w:t>
      </w:r>
      <w:r w:rsidRPr="00C16404">
        <w:rPr>
          <w:rFonts w:ascii="Times New Roman" w:eastAsia="Calibri" w:hAnsi="Times New Roman" w:cs="Times New Roman"/>
          <w:color w:val="000000" w:themeColor="text1"/>
          <w:sz w:val="28"/>
          <w:szCs w:val="28"/>
        </w:rPr>
        <w:t>гражданским законодательством</w:t>
      </w:r>
      <w:r w:rsidR="00C16404" w:rsidRPr="00C16404">
        <w:rPr>
          <w:rFonts w:ascii="Times New Roman" w:hAnsi="Times New Roman" w:cs="Times New Roman"/>
          <w:sz w:val="28"/>
          <w:szCs w:val="28"/>
        </w:rPr>
        <w:t xml:space="preserve"> Российской Федерации</w:t>
      </w:r>
      <w:r w:rsidRPr="00C16404">
        <w:rPr>
          <w:rFonts w:ascii="Times New Roman" w:eastAsia="Calibri" w:hAnsi="Times New Roman" w:cs="Times New Roman"/>
          <w:color w:val="000000" w:themeColor="text1"/>
          <w:sz w:val="28"/>
          <w:szCs w:val="28"/>
        </w:rPr>
        <w:t>.</w:t>
      </w:r>
      <w:r w:rsidRPr="00C16404">
        <w:rPr>
          <w:rFonts w:ascii="Times New Roman" w:eastAsia="Times New Roman" w:hAnsi="Times New Roman" w:cs="Times New Roman"/>
          <w:color w:val="000000" w:themeColor="text1"/>
          <w:sz w:val="28"/>
          <w:szCs w:val="28"/>
          <w:lang w:eastAsia="zh-CN"/>
        </w:rPr>
        <w:t xml:space="preserve"> В случае отмены</w:t>
      </w:r>
      <w:r w:rsidRPr="009A7F90">
        <w:rPr>
          <w:rFonts w:ascii="Times New Roman" w:eastAsia="Times New Roman" w:hAnsi="Times New Roman" w:cs="Times New Roman"/>
          <w:color w:val="000000" w:themeColor="text1"/>
          <w:sz w:val="28"/>
          <w:szCs w:val="28"/>
          <w:lang w:eastAsia="zh-CN"/>
        </w:rPr>
        <w:t xml:space="preserve">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котировок в форме электронного документа;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lastRenderedPageBreak/>
        <w:t>со дня направления приглашения принять участие в закрытом запросе котировок;</w:t>
      </w:r>
    </w:p>
    <w:p w:rsidR="007454F7" w:rsidRPr="003B11BC"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3B11BC">
        <w:rPr>
          <w:rFonts w:ascii="Times New Roman" w:eastAsia="Calibri" w:hAnsi="Times New Roman" w:cs="Times New Roman"/>
          <w:color w:val="000000" w:themeColor="text1"/>
          <w:sz w:val="28"/>
          <w:szCs w:val="28"/>
        </w:rPr>
        <w:t>8) </w:t>
      </w:r>
      <w:r w:rsidR="003B11BC" w:rsidRPr="003B11BC">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B11BC">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3B11BC">
        <w:rPr>
          <w:rFonts w:ascii="Times New Roman" w:eastAsia="Calibri" w:hAnsi="Times New Roman" w:cs="Times New Roman"/>
          <w:color w:val="000000" w:themeColor="text1"/>
          <w:sz w:val="28"/>
          <w:szCs w:val="28"/>
        </w:rPr>
        <w:t>9) </w:t>
      </w:r>
      <w:r w:rsidR="003B11BC" w:rsidRPr="003B11BC">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B11BC">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14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rPr>
      </w:pPr>
      <w:r w:rsidRPr="003B11BC">
        <w:rPr>
          <w:rFonts w:ascii="Times New Roman" w:eastAsia="Times New Roman" w:hAnsi="Times New Roman" w:cs="Times New Roman"/>
          <w:color w:val="000000" w:themeColor="text1"/>
          <w:sz w:val="28"/>
          <w:szCs w:val="28"/>
        </w:rPr>
        <w:t>14) </w:t>
      </w:r>
      <w:r w:rsidR="003B11BC" w:rsidRPr="003B11BC">
        <w:rPr>
          <w:rFonts w:ascii="Times New Roman" w:eastAsia="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B11BC">
        <w:rPr>
          <w:rFonts w:ascii="Times New Roman" w:eastAsia="Times New Roman"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15) сведения о праве Заказчика отказаться от проведения закрытого запроса котировок;</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14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что поданные ранее этим участником заявки на участие в закрытом запросе </w:t>
      </w:r>
      <w:r w:rsidRPr="009A7F90">
        <w:rPr>
          <w:rFonts w:ascii="Times New Roman" w:eastAsia="Times New Roman" w:hAnsi="Times New Roman" w:cs="Times New Roman"/>
          <w:color w:val="000000" w:themeColor="text1"/>
          <w:sz w:val="28"/>
          <w:szCs w:val="28"/>
          <w:lang w:eastAsia="ru-RU"/>
        </w:rPr>
        <w:lastRenderedPageBreak/>
        <w:t>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16. Комиссия отказывает участнику закупки в допуске к участию в закрытом запросе котировок по следующим основаниям: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w:t>
      </w:r>
      <w:r w:rsidRPr="009A7F90">
        <w:rPr>
          <w:rFonts w:ascii="Times New Roman" w:eastAsia="Calibri" w:hAnsi="Times New Roman" w:cs="Times New Roman"/>
          <w:color w:val="000000" w:themeColor="text1"/>
          <w:sz w:val="28"/>
          <w:szCs w:val="28"/>
        </w:rPr>
        <w:lastRenderedPageBreak/>
        <w:t>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lastRenderedPageBreak/>
        <w:t>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документации о запросе котировок, </w:t>
      </w:r>
      <w:r w:rsidRPr="009A7F90">
        <w:rPr>
          <w:rFonts w:ascii="Times New Roman" w:hAnsi="Times New Roman" w:cs="Times New Roman"/>
          <w:color w:val="000000" w:themeColor="text1"/>
          <w:sz w:val="28"/>
          <w:szCs w:val="28"/>
        </w:rPr>
        <w:lastRenderedPageBreak/>
        <w:t>которым не соответствует такая заявка;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в проект договора, прилагаемый 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w:t>
      </w:r>
      <w:r w:rsidRPr="009A7F90">
        <w:rPr>
          <w:rFonts w:ascii="Times New Roman" w:eastAsia="Calibri" w:hAnsi="Times New Roman" w:cs="Times New Roman"/>
          <w:color w:val="000000" w:themeColor="text1"/>
          <w:sz w:val="28"/>
          <w:szCs w:val="28"/>
        </w:rPr>
        <w:lastRenderedPageBreak/>
        <w:t xml:space="preserve">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C25A2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8" w:name="_Toc99555847"/>
      <w:bookmarkStart w:id="149" w:name="_Toc114228150"/>
      <w:r w:rsidRPr="00C25A22">
        <w:rPr>
          <w:rFonts w:ascii="Times New Roman" w:eastAsia="Times New Roman" w:hAnsi="Times New Roman" w:cs="Times New Roman"/>
          <w:b/>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9A7F90">
        <w:rPr>
          <w:rFonts w:ascii="Times New Roman" w:eastAsia="Calibri" w:hAnsi="Times New Roman" w:cs="Times New Roman"/>
          <w:color w:val="000000" w:themeColor="text1"/>
          <w:sz w:val="28"/>
          <w:szCs w:val="28"/>
        </w:rPr>
        <w:t>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и </w:t>
      </w:r>
      <w:r w:rsidRPr="009A7F90">
        <w:rPr>
          <w:rFonts w:ascii="Times New Roman" w:eastAsia="Times New Roman" w:hAnsi="Times New Roman" w:cs="Times New Roman"/>
          <w:color w:val="000000" w:themeColor="text1"/>
          <w:sz w:val="28"/>
          <w:szCs w:val="28"/>
          <w:lang w:eastAsia="ru-RU"/>
        </w:rPr>
        <w:lastRenderedPageBreak/>
        <w:t>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203CEB">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w:t>
      </w:r>
      <w:r w:rsidRPr="009A7F90">
        <w:rPr>
          <w:rFonts w:ascii="Times New Roman" w:eastAsia="Calibri" w:hAnsi="Times New Roman" w:cs="Times New Roman"/>
          <w:color w:val="000000" w:themeColor="text1"/>
          <w:sz w:val="28"/>
          <w:szCs w:val="28"/>
        </w:rPr>
        <w:lastRenderedPageBreak/>
        <w:t>электронной форме даты окончания срока подачи заявок на участие в запросе предложений в электронной форме.</w:t>
      </w:r>
    </w:p>
    <w:p w:rsidR="007454F7" w:rsidRPr="00A64178"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w:t>
      </w:r>
      <w:r w:rsidR="00FC74A7">
        <w:rPr>
          <w:rFonts w:ascii="Times New Roman" w:hAnsi="Times New Roman" w:cs="Times New Roman"/>
          <w:color w:val="000000" w:themeColor="text1"/>
          <w:sz w:val="28"/>
          <w:szCs w:val="28"/>
        </w:rPr>
        <w:t xml:space="preserve"> рабочих</w:t>
      </w:r>
      <w:r w:rsidRPr="009A7F90">
        <w:rPr>
          <w:rFonts w:ascii="Times New Roman" w:hAnsi="Times New Roman" w:cs="Times New Roman"/>
          <w:color w:val="000000" w:themeColor="text1"/>
          <w:sz w:val="28"/>
          <w:szCs w:val="28"/>
        </w:rPr>
        <w:t xml:space="preserve">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Заказчик вправе принять решение о внесении изменений в извещение и (или) документаци</w:t>
      </w:r>
      <w:r w:rsidR="00426878">
        <w:rPr>
          <w:rFonts w:ascii="Times New Roman" w:hAnsi="Times New Roman" w:cs="Times New Roman"/>
          <w:color w:val="000000" w:themeColor="text1"/>
          <w:sz w:val="28"/>
          <w:szCs w:val="28"/>
        </w:rPr>
        <w:t>ю</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w:t>
      </w:r>
      <w:r w:rsidRPr="009A7F90">
        <w:rPr>
          <w:rFonts w:ascii="Times New Roman" w:hAnsi="Times New Roman" w:cs="Times New Roman"/>
          <w:color w:val="000000" w:themeColor="text1"/>
          <w:sz w:val="28"/>
          <w:szCs w:val="28"/>
        </w:rPr>
        <w:lastRenderedPageBreak/>
        <w:t>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w:t>
      </w:r>
      <w:r w:rsidR="005F0E69" w:rsidRPr="00BD0671">
        <w:rPr>
          <w:rFonts w:ascii="Times New Roman" w:hAnsi="Times New Roman" w:cs="Times New Roman"/>
          <w:color w:val="000000" w:themeColor="text1"/>
          <w:sz w:val="28"/>
          <w:szCs w:val="28"/>
        </w:rPr>
        <w:t xml:space="preserve">соответствии </w:t>
      </w:r>
      <w:r w:rsidRPr="00BD0671">
        <w:rPr>
          <w:rFonts w:ascii="Times New Roman" w:hAnsi="Times New Roman" w:cs="Times New Roman"/>
          <w:color w:val="000000" w:themeColor="text1"/>
          <w:sz w:val="28"/>
          <w:szCs w:val="28"/>
        </w:rPr>
        <w:t>с гражданским законодательством</w:t>
      </w:r>
      <w:r w:rsidR="00BD0671" w:rsidRPr="00BD0671">
        <w:rPr>
          <w:rFonts w:ascii="Times New Roman" w:hAnsi="Times New Roman" w:cs="Times New Roman"/>
          <w:sz w:val="28"/>
          <w:szCs w:val="28"/>
        </w:rPr>
        <w:t xml:space="preserve"> Российской Федерации</w:t>
      </w:r>
      <w:r w:rsidRPr="00BD0671">
        <w:rPr>
          <w:rFonts w:ascii="Times New Roman" w:hAnsi="Times New Roman" w:cs="Times New Roman"/>
          <w:color w:val="000000" w:themeColor="text1"/>
          <w:sz w:val="28"/>
          <w:szCs w:val="28"/>
        </w:rPr>
        <w:t>. В</w:t>
      </w:r>
      <w:r w:rsidRPr="009A7F90">
        <w:rPr>
          <w:rFonts w:ascii="Times New Roman" w:hAnsi="Times New Roman" w:cs="Times New Roman"/>
          <w:color w:val="000000" w:themeColor="text1"/>
          <w:sz w:val="28"/>
          <w:szCs w:val="28"/>
        </w:rPr>
        <w:t xml:space="preserve">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13. В извещении о проведении запроса предложений в электронной форме должны быть указаны следующие сведения:</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r w:rsidR="00296133" w:rsidRPr="009A7F90">
        <w:rPr>
          <w:rFonts w:ascii="Times New Roman" w:hAnsi="Times New Roman" w:cs="Times New Roman"/>
          <w:color w:val="000000" w:themeColor="text1"/>
          <w:sz w:val="28"/>
          <w:szCs w:val="28"/>
        </w:rPr>
        <w:t xml:space="preserve"> </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00426878">
        <w:rPr>
          <w:rFonts w:ascii="Times New Roman" w:hAnsi="Times New Roman" w:cs="Times New Roman"/>
          <w:color w:val="000000" w:themeColor="text1"/>
          <w:sz w:val="28"/>
          <w:szCs w:val="28"/>
        </w:rPr>
        <w:t xml:space="preserve"> (при необходимости)</w:t>
      </w:r>
      <w:r w:rsidRPr="009A7F90">
        <w:rPr>
          <w:rFonts w:ascii="Times New Roman" w:hAnsi="Times New Roman" w:cs="Times New Roman"/>
          <w:color w:val="000000" w:themeColor="text1"/>
          <w:sz w:val="28"/>
          <w:szCs w:val="28"/>
        </w:rPr>
        <w:t>;</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454F7" w:rsidRPr="009A7F90" w:rsidRDefault="007454F7"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w:t>
      </w:r>
    </w:p>
    <w:p w:rsidR="007454F7" w:rsidRPr="00FA3032" w:rsidRDefault="00FA3032"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FA3032">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454F7" w:rsidRPr="00FA3032">
        <w:rPr>
          <w:rFonts w:ascii="Times New Roman" w:hAnsi="Times New Roman" w:cs="Times New Roman"/>
          <w:color w:val="000000" w:themeColor="text1"/>
          <w:sz w:val="28"/>
          <w:szCs w:val="28"/>
        </w:rPr>
        <w:t>;</w:t>
      </w:r>
    </w:p>
    <w:p w:rsidR="007454F7" w:rsidRPr="00FA3032" w:rsidRDefault="00FA3032" w:rsidP="004311A4">
      <w:pPr>
        <w:numPr>
          <w:ilvl w:val="1"/>
          <w:numId w:val="2"/>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themeColor="text1"/>
          <w:sz w:val="28"/>
          <w:szCs w:val="28"/>
        </w:rPr>
      </w:pPr>
      <w:r w:rsidRPr="00FA3032">
        <w:rPr>
          <w:rFonts w:ascii="Times New Roman" w:hAnsi="Times New Roman" w:cs="Times New Roman"/>
          <w:color w:val="000000" w:themeColor="text1"/>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Pr="00FA3032">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r w:rsidR="007454F7" w:rsidRPr="00FA3032">
        <w:rPr>
          <w:rFonts w:ascii="Times New Roman" w:hAnsi="Times New Roman" w:cs="Times New Roman"/>
          <w:color w:val="000000" w:themeColor="text1"/>
          <w:sz w:val="28"/>
          <w:szCs w:val="28"/>
        </w:rPr>
        <w:t>.</w:t>
      </w:r>
    </w:p>
    <w:p w:rsidR="007454F7" w:rsidRPr="009A7F90" w:rsidRDefault="007454F7" w:rsidP="00203CEB">
      <w:pPr>
        <w:pStyle w:val="af0"/>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14.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описание предмета закупки с учетом требований Положения о закупке;</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содержанию, форме, оформлению и составу заявки 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FA3032" w:rsidRDefault="00FA3032"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FA3032">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454F7" w:rsidRPr="00FA3032">
        <w:rPr>
          <w:rFonts w:ascii="Times New Roman" w:hAnsi="Times New Roman" w:cs="Times New Roman"/>
          <w:color w:val="000000" w:themeColor="text1"/>
          <w:sz w:val="28"/>
          <w:szCs w:val="28"/>
        </w:rPr>
        <w:t>;</w:t>
      </w:r>
    </w:p>
    <w:p w:rsidR="007454F7" w:rsidRPr="00FA3032" w:rsidRDefault="00FA3032"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A3032">
        <w:rPr>
          <w:rFonts w:ascii="Times New Roman" w:hAnsi="Times New Roman" w:cs="Times New Roman"/>
          <w:color w:val="000000" w:themeColor="text1"/>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Pr="00FA3032">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r w:rsidR="007454F7" w:rsidRPr="00FA3032">
        <w:rPr>
          <w:rFonts w:ascii="Times New Roman" w:hAnsi="Times New Roman" w:cs="Times New Roman"/>
          <w:color w:val="000000" w:themeColor="text1"/>
          <w:sz w:val="28"/>
          <w:szCs w:val="28"/>
        </w:rPr>
        <w:t>;</w:t>
      </w:r>
    </w:p>
    <w:p w:rsidR="007454F7" w:rsidRPr="009A7F90" w:rsidRDefault="007454F7" w:rsidP="004311A4">
      <w:pPr>
        <w:pStyle w:val="af0"/>
        <w:numPr>
          <w:ilvl w:val="0"/>
          <w:numId w:val="3"/>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4311A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w:t>
      </w:r>
      <w:r w:rsidRPr="009A7F90">
        <w:rPr>
          <w:rFonts w:ascii="Times New Roman" w:eastAsia="Times New Roman" w:hAnsi="Times New Roman" w:cs="Times New Roman"/>
          <w:color w:val="000000" w:themeColor="text1"/>
          <w:sz w:val="28"/>
          <w:szCs w:val="28"/>
          <w:lang w:eastAsia="zh-CN"/>
        </w:rPr>
        <w:lastRenderedPageBreak/>
        <w:t>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Комиссия отказывает участнику закупки в допуске к участию 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непредоставления</w:t>
      </w:r>
      <w:proofErr w:type="spellEnd"/>
      <w:r w:rsidRPr="009A7F90">
        <w:rPr>
          <w:rFonts w:ascii="Times New Roman" w:hAnsi="Times New Roman" w:cs="Times New Roman"/>
          <w:color w:val="000000" w:themeColor="text1"/>
          <w:sz w:val="28"/>
          <w:szCs w:val="28"/>
        </w:rPr>
        <w:t xml:space="preserve"> информации, предусмотренной документацией 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333F9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trike/>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w:t>
      </w:r>
      <w:r w:rsidRPr="009A7F90">
        <w:rPr>
          <w:rFonts w:ascii="Times New Roman" w:hAnsi="Times New Roman" w:cs="Times New Roman"/>
          <w:color w:val="000000" w:themeColor="text1"/>
          <w:sz w:val="28"/>
          <w:szCs w:val="28"/>
        </w:rPr>
        <w:lastRenderedPageBreak/>
        <w:t>электронной форме и направляет такой протокол оператору электронной площадки.</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м на процедуре рассмотрения первых частей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количество поданных на участие в закупке заявок, а также дата и время регистрации каждой такой заявки;</w:t>
      </w:r>
    </w:p>
    <w:p w:rsidR="007454F7" w:rsidRPr="009A7F90" w:rsidRDefault="007454F7" w:rsidP="004311A4">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7454F7" w:rsidRPr="009A7F90" w:rsidRDefault="007454F7" w:rsidP="004311A4">
      <w:pPr>
        <w:pStyle w:val="af0"/>
        <w:numPr>
          <w:ilvl w:val="0"/>
          <w:numId w:val="7"/>
        </w:numPr>
        <w:tabs>
          <w:tab w:val="left" w:pos="0"/>
          <w:tab w:val="left" w:pos="709"/>
          <w:tab w:val="left" w:pos="113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rsidR="007454F7" w:rsidRPr="009A7F90" w:rsidRDefault="007454F7" w:rsidP="004311A4">
      <w:pPr>
        <w:pStyle w:val="af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4311A4">
      <w:pPr>
        <w:pStyle w:val="af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w:t>
      </w:r>
      <w:r w:rsidRPr="009A7F90">
        <w:rPr>
          <w:rFonts w:ascii="Times New Roman" w:eastAsia="Times New Roman" w:hAnsi="Times New Roman" w:cs="Times New Roman"/>
          <w:color w:val="000000" w:themeColor="text1"/>
          <w:sz w:val="28"/>
          <w:szCs w:val="28"/>
          <w:lang w:eastAsia="ru-RU"/>
        </w:rPr>
        <w:lastRenderedPageBreak/>
        <w:t xml:space="preserve">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Комиссия принимает решение о несоответствии второй части заявки на участие в запросе предложений в электронной форме в следующих случаях:</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наличия в указанных документах недостоверной информации об участнике закупке и(или) о предлагаемых им товаре, работе, услуге;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proofErr w:type="spellStart"/>
      <w:r w:rsidRPr="009A7F90">
        <w:rPr>
          <w:rFonts w:ascii="Times New Roman" w:eastAsia="Times New Roman" w:hAnsi="Times New Roman" w:cs="Times New Roman"/>
          <w:color w:val="000000" w:themeColor="text1"/>
          <w:sz w:val="28"/>
          <w:szCs w:val="28"/>
          <w:lang w:eastAsia="ru-RU"/>
        </w:rPr>
        <w:t>непоступлени</w:t>
      </w:r>
      <w:r w:rsidR="005643AD">
        <w:rPr>
          <w:rFonts w:ascii="Times New Roman" w:eastAsia="Times New Roman" w:hAnsi="Times New Roman" w:cs="Times New Roman"/>
          <w:color w:val="000000" w:themeColor="text1"/>
          <w:sz w:val="28"/>
          <w:szCs w:val="28"/>
          <w:lang w:eastAsia="ru-RU"/>
        </w:rPr>
        <w:t>я</w:t>
      </w:r>
      <w:proofErr w:type="spellEnd"/>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вторых частей заявок на участие в запросе предложений в электронной форме и оценки заявок;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заявок на участие в закупке, а также дата и время регистрации каждой такой заявки;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порядковые номера заявок на участие в закупке в порядке уменьшения степени выгодности содержащихся в </w:t>
      </w:r>
      <w:r w:rsidR="007D545E">
        <w:rPr>
          <w:rFonts w:ascii="Times New Roman" w:eastAsia="Times New Roman" w:hAnsi="Times New Roman" w:cs="Times New Roman"/>
          <w:color w:val="000000" w:themeColor="text1"/>
          <w:sz w:val="28"/>
          <w:szCs w:val="28"/>
          <w:lang w:eastAsia="ru-RU"/>
        </w:rPr>
        <w:t>них условий исполнения договора</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рассмотрения вторых частей заявок на участие 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в том числе: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Pr="009A7F90">
        <w:rPr>
          <w:rFonts w:ascii="Times New Roman" w:eastAsia="Times New Roman" w:hAnsi="Times New Roman" w:cs="Times New Roman"/>
          <w:color w:val="000000" w:themeColor="text1"/>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w:t>
      </w:r>
      <w:r w:rsidR="00E22102">
        <w:rPr>
          <w:rFonts w:ascii="Times New Roman" w:hAnsi="Times New Roman" w:cs="Times New Roman"/>
          <w:color w:val="000000" w:themeColor="text1"/>
          <w:sz w:val="28"/>
          <w:szCs w:val="28"/>
        </w:rPr>
        <w:t>исвоен первый порядковый номер:</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о </w:t>
      </w:r>
      <w:r w:rsidRPr="009A7F90">
        <w:rPr>
          <w:rFonts w:ascii="Times New Roman" w:hAnsi="Times New Roman" w:cs="Times New Roman"/>
          <w:color w:val="000000" w:themeColor="text1"/>
          <w:sz w:val="28"/>
          <w:szCs w:val="28"/>
        </w:rPr>
        <w:lastRenderedPageBreak/>
        <w:t>закупке, если число таких заявок менее установленного документацией о закупке количества победителей.</w:t>
      </w:r>
    </w:p>
    <w:p w:rsidR="007454F7" w:rsidRPr="00D93882" w:rsidRDefault="007454F7" w:rsidP="00203CEB">
      <w:pPr>
        <w:autoSpaceDE w:val="0"/>
        <w:autoSpaceDN w:val="0"/>
        <w:adjustRightInd w:val="0"/>
        <w:spacing w:after="0" w:line="360" w:lineRule="auto"/>
        <w:ind w:firstLine="567"/>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w:t>
      </w:r>
      <w:r w:rsidR="000D5308">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w:t>
      </w:r>
      <w:r w:rsidRPr="009A7F90">
        <w:rPr>
          <w:rFonts w:ascii="Times New Roman" w:eastAsia="Times New Roman" w:hAnsi="Times New Roman" w:cs="Times New Roman"/>
          <w:color w:val="000000" w:themeColor="text1"/>
          <w:sz w:val="28"/>
          <w:szCs w:val="28"/>
          <w:lang w:eastAsia="zh-CN"/>
        </w:rPr>
        <w:lastRenderedPageBreak/>
        <w:t xml:space="preserve">единственную заявку на участие в запросе предложений 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предложений в электронной форме, 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203CEB">
      <w:pPr>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7D545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1" w:name="_Toc99555848"/>
      <w:bookmarkStart w:id="152" w:name="_Toc114228151"/>
      <w:r w:rsidRPr="007D545E">
        <w:rPr>
          <w:rFonts w:ascii="Times New Roman" w:eastAsia="Times New Roman" w:hAnsi="Times New Roman" w:cs="Times New Roman"/>
          <w:b/>
          <w:color w:val="000000" w:themeColor="text1"/>
          <w:sz w:val="28"/>
          <w:szCs w:val="28"/>
          <w:lang w:eastAsia="ru-RU"/>
        </w:rPr>
        <w:t>Раздел 9. Условия применения и порядок проведения закрытого запроса предложений</w:t>
      </w:r>
      <w:bookmarkEnd w:id="151"/>
      <w:bookmarkEnd w:id="15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Выбор поставщика (подрядчика, исполнителя) путем проведения </w:t>
      </w:r>
      <w:r w:rsidRPr="009A7F90">
        <w:rPr>
          <w:rFonts w:ascii="Times New Roman" w:hAnsi="Times New Roman" w:cs="Times New Roman"/>
          <w:color w:val="000000" w:themeColor="text1"/>
          <w:sz w:val="28"/>
          <w:szCs w:val="28"/>
        </w:rPr>
        <w:lastRenderedPageBreak/>
        <w:t>закрытого запроса предложений может осуществляться при совокупном соблюдении следующих условий:</w:t>
      </w:r>
    </w:p>
    <w:p w:rsidR="007454F7" w:rsidRPr="009A7F90" w:rsidRDefault="007454F7" w:rsidP="00203CEB">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9A7F90" w:rsidRDefault="000D5308"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454F7" w:rsidRPr="009A7F90">
        <w:rPr>
          <w:rFonts w:ascii="Times New Roman" w:hAnsi="Times New Roman" w:cs="Times New Roman"/>
          <w:color w:val="000000" w:themeColor="text1"/>
          <w:sz w:val="28"/>
          <w:szCs w:val="28"/>
        </w:rPr>
        <w:t>2) начальная (максимальная) цена договора не превышает пятнадцати миллионов рублей;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203CEB">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w:t>
      </w:r>
      <w:r w:rsidRPr="009A7F90">
        <w:rPr>
          <w:rFonts w:ascii="Times New Roman" w:hAnsi="Times New Roman" w:cs="Times New Roman"/>
          <w:color w:val="000000" w:themeColor="text1"/>
          <w:sz w:val="28"/>
          <w:szCs w:val="28"/>
        </w:rPr>
        <w:lastRenderedPageBreak/>
        <w:t xml:space="preserve">предполагающих наличие у поставщика специальных квалификационных навыков.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203CEB">
      <w:pPr>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9A7F90">
        <w:rPr>
          <w:rFonts w:ascii="Times New Roman" w:eastAsia="Calibri" w:hAnsi="Times New Roman" w:cs="Times New Roman"/>
          <w:color w:val="000000" w:themeColor="text1"/>
          <w:sz w:val="28"/>
          <w:szCs w:val="28"/>
        </w:rPr>
        <w:t>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bookmarkEnd w:id="153"/>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Приглашения принять участие в закрытом запросе предложений с 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предложений.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w:t>
      </w:r>
      <w:r w:rsidRPr="009A7F90">
        <w:rPr>
          <w:rFonts w:ascii="Times New Roman" w:eastAsia="Times New Roman" w:hAnsi="Times New Roman" w:cs="Times New Roman"/>
          <w:color w:val="000000" w:themeColor="text1"/>
          <w:sz w:val="28"/>
          <w:szCs w:val="28"/>
          <w:lang w:eastAsia="ru-RU"/>
        </w:rPr>
        <w:lastRenderedPageBreak/>
        <w:t xml:space="preserve">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w:t>
      </w:r>
      <w:r w:rsidRPr="009A7F90">
        <w:rPr>
          <w:rFonts w:ascii="Times New Roman" w:eastAsia="Calibri" w:hAnsi="Times New Roman" w:cs="Times New Roman"/>
          <w:color w:val="000000" w:themeColor="text1"/>
          <w:sz w:val="28"/>
          <w:szCs w:val="28"/>
        </w:rPr>
        <w:lastRenderedPageBreak/>
        <w:t>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w:t>
      </w:r>
      <w:hyperlink r:id="rId27"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w:t>
      </w:r>
      <w:r w:rsidRPr="00BD0671">
        <w:rPr>
          <w:rFonts w:ascii="Times New Roman" w:eastAsia="Calibri" w:hAnsi="Times New Roman" w:cs="Times New Roman"/>
          <w:color w:val="000000" w:themeColor="text1"/>
          <w:sz w:val="28"/>
          <w:szCs w:val="28"/>
        </w:rPr>
        <w:t>соответствии с гражданским законодательством</w:t>
      </w:r>
      <w:r w:rsidR="00BD0671" w:rsidRPr="00BD0671">
        <w:rPr>
          <w:rFonts w:ascii="Times New Roman" w:hAnsi="Times New Roman" w:cs="Times New Roman"/>
          <w:sz w:val="28"/>
          <w:szCs w:val="28"/>
        </w:rPr>
        <w:t xml:space="preserve"> Российской Федерации</w:t>
      </w:r>
      <w:r w:rsidRPr="00BD0671">
        <w:rPr>
          <w:rFonts w:ascii="Times New Roman" w:eastAsia="Calibri" w:hAnsi="Times New Roman" w:cs="Times New Roman"/>
          <w:color w:val="000000" w:themeColor="text1"/>
          <w:sz w:val="28"/>
          <w:szCs w:val="28"/>
        </w:rPr>
        <w:t>.</w:t>
      </w:r>
      <w:r w:rsidRPr="00BD0671">
        <w:rPr>
          <w:rFonts w:ascii="Times New Roman" w:eastAsia="Times New Roman" w:hAnsi="Times New Roman" w:cs="Times New Roman"/>
          <w:color w:val="000000" w:themeColor="text1"/>
          <w:sz w:val="28"/>
          <w:szCs w:val="28"/>
          <w:lang w:eastAsia="zh-CN"/>
        </w:rPr>
        <w:t xml:space="preserve"> В случае</w:t>
      </w:r>
      <w:r w:rsidRPr="009A7F90">
        <w:rPr>
          <w:rFonts w:ascii="Times New Roman" w:eastAsia="Times New Roman" w:hAnsi="Times New Roman" w:cs="Times New Roman"/>
          <w:color w:val="000000" w:themeColor="text1"/>
          <w:sz w:val="28"/>
          <w:szCs w:val="28"/>
          <w:lang w:eastAsia="zh-CN"/>
        </w:rPr>
        <w:t xml:space="preserve">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предложений;</w:t>
      </w:r>
    </w:p>
    <w:p w:rsidR="007454F7" w:rsidRPr="00353D68"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353D68">
        <w:rPr>
          <w:rFonts w:ascii="Times New Roman" w:eastAsia="Calibri" w:hAnsi="Times New Roman" w:cs="Times New Roman"/>
          <w:color w:val="000000" w:themeColor="text1"/>
          <w:sz w:val="28"/>
          <w:szCs w:val="28"/>
        </w:rPr>
        <w:t>8) </w:t>
      </w:r>
      <w:r w:rsidR="00353D68" w:rsidRPr="00353D68">
        <w:rPr>
          <w:rFonts w:ascii="Times New Roman" w:eastAsia="Calibri"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53D68">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353D68">
        <w:rPr>
          <w:rFonts w:ascii="Times New Roman" w:eastAsia="Calibri" w:hAnsi="Times New Roman" w:cs="Times New Roman"/>
          <w:color w:val="000000" w:themeColor="text1"/>
          <w:sz w:val="28"/>
          <w:szCs w:val="28"/>
        </w:rPr>
        <w:t>9) </w:t>
      </w:r>
      <w:r w:rsidR="00353D68" w:rsidRPr="00353D68">
        <w:rPr>
          <w:rFonts w:ascii="Times New Roman" w:eastAsia="Calibri"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53D68">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описание предмета закупки с учетом требований Положения о закупке;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0D5308"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r w:rsidR="007454F7"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дата окончания рассмотрения, оценки и сопоставления заявок 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6043AF" w:rsidRDefault="007454F7" w:rsidP="006043A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6043AF">
        <w:rPr>
          <w:rFonts w:ascii="Times New Roman" w:eastAsia="Times New Roman" w:hAnsi="Times New Roman" w:cs="Times New Roman"/>
          <w:color w:val="000000" w:themeColor="text1"/>
          <w:sz w:val="28"/>
          <w:szCs w:val="28"/>
          <w:lang w:eastAsia="zh-CN"/>
        </w:rPr>
        <w:t>15) </w:t>
      </w:r>
      <w:r w:rsidR="006043AF" w:rsidRPr="006043AF">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6043AF">
        <w:rPr>
          <w:rFonts w:ascii="Times New Roman" w:eastAsia="Times New Roman" w:hAnsi="Times New Roman" w:cs="Times New Roman"/>
          <w:color w:val="000000" w:themeColor="text1"/>
          <w:sz w:val="28"/>
          <w:szCs w:val="28"/>
          <w:lang w:eastAsia="zh-CN"/>
        </w:rPr>
        <w:t>;</w:t>
      </w:r>
    </w:p>
    <w:p w:rsidR="007454F7" w:rsidRPr="009A7F90" w:rsidRDefault="007454F7" w:rsidP="006043A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6043AF">
        <w:rPr>
          <w:rFonts w:ascii="Times New Roman" w:eastAsia="Times New Roman" w:hAnsi="Times New Roman" w:cs="Times New Roman"/>
          <w:color w:val="000000" w:themeColor="text1"/>
          <w:sz w:val="28"/>
          <w:szCs w:val="28"/>
          <w:lang w:eastAsia="zh-CN"/>
        </w:rPr>
        <w:t>16) </w:t>
      </w:r>
      <w:r w:rsidR="006043AF" w:rsidRPr="006043AF">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043AF">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203CEB">
      <w:pPr>
        <w:shd w:val="clear" w:color="auto" w:fill="FFFFFF"/>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203CEB">
      <w:pPr>
        <w:shd w:val="clear" w:color="auto" w:fill="FFFFFF"/>
        <w:tabs>
          <w:tab w:val="left" w:pos="0"/>
        </w:tabs>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w:t>
      </w:r>
      <w:proofErr w:type="spellStart"/>
      <w:r w:rsidRPr="009A7F90">
        <w:rPr>
          <w:rFonts w:ascii="Times New Roman" w:eastAsia="Calibri" w:hAnsi="Times New Roman" w:cs="Times New Roman"/>
          <w:color w:val="000000" w:themeColor="text1"/>
          <w:sz w:val="28"/>
          <w:szCs w:val="28"/>
        </w:rPr>
        <w:t>многолотового</w:t>
      </w:r>
      <w:proofErr w:type="spellEnd"/>
      <w:r w:rsidRPr="009A7F90">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Pr="009A7F90">
        <w:rPr>
          <w:rFonts w:ascii="Times New Roman" w:eastAsia="Calibri" w:hAnsi="Times New Roman" w:cs="Times New Roman"/>
          <w:color w:val="000000" w:themeColor="text1"/>
          <w:sz w:val="28"/>
          <w:szCs w:val="28"/>
        </w:rPr>
        <w:lastRenderedPageBreak/>
        <w:t xml:space="preserve">начальной (максимальной) цене договора, сроки и иные условия закрытого запроса предложений.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запросе предложений.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9A7F90">
        <w:rPr>
          <w:rFonts w:ascii="Times New Roman" w:hAnsi="Times New Roman" w:cs="Times New Roman"/>
          <w:color w:val="000000" w:themeColor="text1"/>
          <w:sz w:val="28"/>
          <w:szCs w:val="28"/>
        </w:rPr>
        <w:lastRenderedPageBreak/>
        <w:t>соответствии с законодательством соответствующего государства (для иностранных лиц);</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w:t>
      </w:r>
      <w:r w:rsidRPr="00BD0671">
        <w:rPr>
          <w:rFonts w:ascii="Times New Roman" w:hAnsi="Times New Roman" w:cs="Times New Roman"/>
          <w:color w:val="000000" w:themeColor="text1"/>
          <w:sz w:val="28"/>
          <w:szCs w:val="28"/>
        </w:rPr>
        <w:t>законодательством</w:t>
      </w:r>
      <w:r w:rsidR="00BD0671" w:rsidRPr="00BD0671">
        <w:rPr>
          <w:rFonts w:ascii="Times New Roman" w:hAnsi="Times New Roman" w:cs="Times New Roman"/>
          <w:sz w:val="28"/>
          <w:szCs w:val="28"/>
        </w:rPr>
        <w:t xml:space="preserve"> Российской Федерации</w:t>
      </w:r>
      <w:r w:rsidRPr="00BD0671">
        <w:rPr>
          <w:rFonts w:ascii="Times New Roman" w:hAnsi="Times New Roman" w:cs="Times New Roman"/>
          <w:color w:val="000000" w:themeColor="text1"/>
          <w:sz w:val="28"/>
          <w:szCs w:val="28"/>
        </w:rPr>
        <w:t>, в случае если от имени физического л</w:t>
      </w:r>
      <w:r w:rsidRPr="009A7F90">
        <w:rPr>
          <w:rFonts w:ascii="Times New Roman" w:hAnsi="Times New Roman" w:cs="Times New Roman"/>
          <w:color w:val="000000" w:themeColor="text1"/>
          <w:sz w:val="28"/>
          <w:szCs w:val="28"/>
        </w:rPr>
        <w:t>ица действует иное лицо (представитель).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w:t>
      </w:r>
      <w:r w:rsidRPr="009A7F90">
        <w:rPr>
          <w:rFonts w:ascii="Times New Roman" w:hAnsi="Times New Roman" w:cs="Times New Roman"/>
          <w:color w:val="000000" w:themeColor="text1"/>
          <w:sz w:val="28"/>
          <w:szCs w:val="28"/>
        </w:rPr>
        <w:lastRenderedPageBreak/>
        <w:t>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Pr="009A7F90">
        <w:rPr>
          <w:rFonts w:ascii="Times New Roman" w:hAnsi="Times New Roman" w:cs="Times New Roman"/>
          <w:color w:val="000000" w:themeColor="text1"/>
          <w:sz w:val="28"/>
          <w:szCs w:val="28"/>
        </w:rPr>
        <w:lastRenderedPageBreak/>
        <w:t xml:space="preserve">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если </w:t>
      </w:r>
      <w:r w:rsidRPr="009A7F90">
        <w:rPr>
          <w:rFonts w:ascii="Times New Roman" w:hAnsi="Times New Roman" w:cs="Times New Roman"/>
          <w:color w:val="000000" w:themeColor="text1"/>
          <w:sz w:val="28"/>
          <w:szCs w:val="28"/>
        </w:rPr>
        <w:t>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w:t>
      </w:r>
      <w:r w:rsidRPr="009A7F90">
        <w:rPr>
          <w:rFonts w:ascii="Times New Roman" w:hAnsi="Times New Roman" w:cs="Times New Roman"/>
          <w:color w:val="000000" w:themeColor="text1"/>
          <w:sz w:val="28"/>
          <w:szCs w:val="28"/>
        </w:rPr>
        <w:lastRenderedPageBreak/>
        <w:t>которые должны быть перечислены одним или несколькими лицами, выступающими на стороне одного участника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в закупке предусмотрено документацией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в закрытом запросе предложений </w:t>
      </w:r>
      <w:r w:rsidRPr="009A7F90">
        <w:rPr>
          <w:rFonts w:ascii="Times New Roman" w:eastAsia="Times New Roman" w:hAnsi="Times New Roman" w:cs="Times New Roman"/>
          <w:color w:val="000000" w:themeColor="text1"/>
          <w:sz w:val="28"/>
          <w:szCs w:val="28"/>
          <w:lang w:eastAsia="ru-RU"/>
        </w:rPr>
        <w:lastRenderedPageBreak/>
        <w:t>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или </w:t>
      </w:r>
      <w:r w:rsidRPr="009A7F90">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Комиссия отказывает участнику закупки в допуске к участию в закрытом запросе предложений по следующим основаниям: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proofErr w:type="spellStart"/>
      <w:r w:rsidRPr="009A7F90">
        <w:rPr>
          <w:rFonts w:ascii="Times New Roman" w:hAnsi="Times New Roman" w:cs="Times New Roman"/>
          <w:color w:val="000000" w:themeColor="text1"/>
          <w:sz w:val="28"/>
          <w:szCs w:val="28"/>
        </w:rPr>
        <w:t>непредоставление</w:t>
      </w:r>
      <w:proofErr w:type="spellEnd"/>
      <w:r w:rsidRPr="009A7F90">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предложений требованиям к содержанию, оформлению и составу заявки, указанным 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proofErr w:type="spellStart"/>
      <w:r w:rsidRPr="009A7F90">
        <w:rPr>
          <w:rFonts w:ascii="Times New Roman" w:hAnsi="Times New Roman" w:cs="Times New Roman"/>
          <w:color w:val="000000" w:themeColor="text1"/>
          <w:sz w:val="28"/>
          <w:szCs w:val="28"/>
        </w:rPr>
        <w:t>непоступление</w:t>
      </w:r>
      <w:proofErr w:type="spellEnd"/>
      <w:r w:rsidRPr="009A7F90">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CC500B">
        <w:rPr>
          <w:rFonts w:ascii="Times New Roman" w:eastAsia="Calibri" w:hAnsi="Times New Roman" w:cs="Times New Roman"/>
          <w:color w:val="000000" w:themeColor="text1"/>
          <w:sz w:val="28"/>
          <w:szCs w:val="28"/>
        </w:rPr>
        <w:t xml:space="preserve"> </w:t>
      </w:r>
      <w:r w:rsidR="00CC500B">
        <w:rPr>
          <w:rFonts w:ascii="Times New Roman" w:eastAsia="Calibri" w:hAnsi="Times New Roman" w:cs="Times New Roman"/>
          <w:color w:val="000000" w:themeColor="text1"/>
          <w:sz w:val="28"/>
          <w:szCs w:val="28"/>
        </w:rPr>
        <w:lastRenderedPageBreak/>
        <w:t>(пятнадцать)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r w:rsidRPr="009A7F90">
        <w:rPr>
          <w:rFonts w:ascii="Times New Roman" w:eastAsia="Times New Roman" w:hAnsi="Times New Roman" w:cs="Times New Roman"/>
          <w:color w:val="000000" w:themeColor="text1"/>
          <w:sz w:val="28"/>
          <w:szCs w:val="28"/>
          <w:lang w:eastAsia="ru-RU"/>
        </w:rPr>
        <w:lastRenderedPageBreak/>
        <w:t>которая поступила ранее других заявок на участие в закрытом запросе предложений, содержащих такие условия.</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5" w:name="OLE_LINK1"/>
      <w:r w:rsidRPr="009A7F90">
        <w:rPr>
          <w:rFonts w:ascii="Times New Roman" w:eastAsia="Calibri" w:hAnsi="Times New Roman" w:cs="Times New Roman"/>
          <w:color w:val="000000" w:themeColor="text1"/>
          <w:sz w:val="28"/>
          <w:szCs w:val="28"/>
        </w:rPr>
        <w:t>закрытом запросе предложений</w:t>
      </w:r>
      <w:bookmarkEnd w:id="15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203CEB">
      <w:pPr>
        <w:autoSpaceDE w:val="0"/>
        <w:autoSpaceDN w:val="0"/>
        <w:adjustRightInd w:val="0"/>
        <w:spacing w:after="0" w:line="360" w:lineRule="auto"/>
        <w:ind w:firstLine="567"/>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27. Комиссия ведет итоговый протокол, в котором отражаются результаты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rsidR="007454F7" w:rsidRPr="009A7F90" w:rsidRDefault="004E2F1A"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предложенных победителем закрытого запроса предложений, в проект договора, прилагаемый 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им в заявке.</w:t>
      </w:r>
    </w:p>
    <w:p w:rsidR="007454F7" w:rsidRPr="009A7F90" w:rsidRDefault="004E2F1A"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w:t>
      </w:r>
      <w:r w:rsidR="007454F7" w:rsidRPr="009A7F90">
        <w:rPr>
          <w:rFonts w:ascii="Times New Roman" w:hAnsi="Times New Roman" w:cs="Times New Roman"/>
          <w:color w:val="000000" w:themeColor="text1"/>
          <w:sz w:val="28"/>
          <w:szCs w:val="28"/>
        </w:rPr>
        <w:lastRenderedPageBreak/>
        <w:t>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203CEB">
      <w:pPr>
        <w:widowControl w:val="0"/>
        <w:tabs>
          <w:tab w:val="left" w:pos="0"/>
        </w:tabs>
        <w:autoSpaceDE w:val="0"/>
        <w:autoSpaceDN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7454F7" w:rsidRPr="009A7F90" w:rsidRDefault="004E2F1A"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lastRenderedPageBreak/>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7F7CC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7" w:name="_Toc99555849"/>
      <w:bookmarkStart w:id="158" w:name="_Toc114228152"/>
      <w:r w:rsidRPr="00D3747D">
        <w:rPr>
          <w:rFonts w:ascii="Times New Roman" w:eastAsia="Times New Roman" w:hAnsi="Times New Roman" w:cs="Times New Roman"/>
          <w:b/>
          <w:color w:val="000000" w:themeColor="text1"/>
          <w:sz w:val="28"/>
          <w:szCs w:val="28"/>
          <w:lang w:eastAsia="ru-RU"/>
        </w:rPr>
        <w:t>Раздел 10. Условия применения и порядок проведения конкурентного</w:t>
      </w:r>
      <w:r w:rsidRPr="007F7CCC">
        <w:rPr>
          <w:rFonts w:ascii="Times New Roman" w:eastAsia="Times New Roman" w:hAnsi="Times New Roman" w:cs="Times New Roman"/>
          <w:b/>
          <w:color w:val="000000" w:themeColor="text1"/>
          <w:sz w:val="28"/>
          <w:szCs w:val="28"/>
          <w:lang w:eastAsia="ru-RU"/>
        </w:rPr>
        <w:t xml:space="preserve"> отбора</w:t>
      </w:r>
      <w:bookmarkEnd w:id="157"/>
      <w:bookmarkEnd w:id="15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Конкурентный отбор – это конкурентный способ закупки, не являющийся торгами, при котором: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Pr="009A7F90">
        <w:rPr>
          <w:rFonts w:ascii="Times New Roman" w:eastAsia="Calibri" w:hAnsi="Times New Roman" w:cs="Times New Roman"/>
          <w:color w:val="000000" w:themeColor="text1"/>
          <w:sz w:val="28"/>
          <w:szCs w:val="28"/>
        </w:rPr>
        <w:t>о проведении конкурентного отбора даты окончания срока подачи заявок на участие в конкурентном отборе;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w:t>
      </w:r>
      <w:r w:rsidRPr="009A7F90">
        <w:rPr>
          <w:rFonts w:ascii="Times New Roman" w:hAnsi="Times New Roman" w:cs="Times New Roman"/>
          <w:color w:val="000000" w:themeColor="text1"/>
          <w:sz w:val="28"/>
          <w:szCs w:val="28"/>
        </w:rPr>
        <w:lastRenderedPageBreak/>
        <w:t>системе указанных изменений до даты окончания срока подачи заявок оставалось 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137ED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59" w:name="_Toc99555850"/>
      <w:bookmarkStart w:id="160" w:name="_Toc114228153"/>
      <w:r w:rsidRPr="00137ED0">
        <w:rPr>
          <w:rFonts w:ascii="Times New Roman" w:eastAsia="Times New Roman" w:hAnsi="Times New Roman" w:cs="Times New Roman"/>
          <w:b/>
          <w:color w:val="000000" w:themeColor="text1"/>
          <w:sz w:val="28"/>
          <w:szCs w:val="28"/>
          <w:lang w:eastAsia="ru-RU"/>
        </w:rPr>
        <w:t xml:space="preserve">Глава </w:t>
      </w:r>
      <w:r w:rsidRPr="00137ED0">
        <w:rPr>
          <w:rFonts w:ascii="Times New Roman" w:eastAsia="Times New Roman" w:hAnsi="Times New Roman" w:cs="Times New Roman"/>
          <w:b/>
          <w:color w:val="000000" w:themeColor="text1"/>
          <w:sz w:val="28"/>
          <w:szCs w:val="28"/>
          <w:lang w:val="en-US" w:eastAsia="ru-RU"/>
        </w:rPr>
        <w:t>IV</w:t>
      </w:r>
      <w:r w:rsidRPr="00137ED0">
        <w:rPr>
          <w:rFonts w:ascii="Times New Roman" w:eastAsia="Times New Roman" w:hAnsi="Times New Roman" w:cs="Times New Roman"/>
          <w:b/>
          <w:color w:val="000000" w:themeColor="text1"/>
          <w:sz w:val="28"/>
          <w:szCs w:val="28"/>
          <w:lang w:eastAsia="ru-RU"/>
        </w:rPr>
        <w:t>. Проведение неконкурентных закупок</w:t>
      </w:r>
      <w:bookmarkEnd w:id="159"/>
      <w:bookmarkEnd w:id="16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D564D"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61" w:name="_Toc99555851"/>
      <w:bookmarkStart w:id="162" w:name="_Toc114228154"/>
      <w:r w:rsidRPr="002D564D">
        <w:rPr>
          <w:rFonts w:ascii="Times New Roman" w:eastAsia="Times New Roman" w:hAnsi="Times New Roman" w:cs="Times New Roman"/>
          <w:b/>
          <w:color w:val="000000" w:themeColor="text1"/>
          <w:sz w:val="28"/>
          <w:szCs w:val="28"/>
          <w:lang w:eastAsia="ru-RU"/>
        </w:rPr>
        <w:t>Раздел 1. Условия применения и порядок проведения запроса оферт</w:t>
      </w:r>
      <w:bookmarkEnd w:id="161"/>
      <w:bookmarkEnd w:id="16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ожением документации 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w:t>
      </w:r>
      <w:r w:rsidR="00417F58">
        <w:rPr>
          <w:rFonts w:ascii="Times New Roman" w:hAnsi="Times New Roman" w:cs="Times New Roman"/>
          <w:color w:val="000000" w:themeColor="text1"/>
          <w:sz w:val="28"/>
          <w:szCs w:val="28"/>
        </w:rPr>
        <w:t xml:space="preserve">е провести запрос оферт в </w:t>
      </w:r>
      <w:r w:rsidRPr="009A7F90">
        <w:rPr>
          <w:rFonts w:ascii="Times New Roman" w:hAnsi="Times New Roman" w:cs="Times New Roman"/>
          <w:color w:val="000000" w:themeColor="text1"/>
          <w:sz w:val="28"/>
          <w:szCs w:val="28"/>
        </w:rPr>
        <w:t>случаях:</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417F58">
        <w:rPr>
          <w:rFonts w:ascii="Times New Roman" w:eastAsia="Times New Roman" w:hAnsi="Times New Roman" w:cs="Times New Roman"/>
          <w:color w:val="000000" w:themeColor="text1"/>
          <w:sz w:val="28"/>
          <w:szCs w:val="28"/>
          <w:lang w:eastAsia="zh-CN"/>
        </w:rPr>
        <w:t>1) закупки товаров, в том числе товаров</w:t>
      </w:r>
      <w:r w:rsidR="00417F58" w:rsidRPr="00417F58">
        <w:rPr>
          <w:rFonts w:ascii="Times New Roman" w:eastAsia="Times New Roman" w:hAnsi="Times New Roman" w:cs="Times New Roman"/>
          <w:color w:val="000000" w:themeColor="text1"/>
          <w:sz w:val="28"/>
          <w:szCs w:val="28"/>
          <w:lang w:eastAsia="zh-CN"/>
        </w:rPr>
        <w:t xml:space="preserve">, </w:t>
      </w:r>
      <w:r w:rsidR="00417F58" w:rsidRPr="00417F58">
        <w:rPr>
          <w:rFonts w:ascii="Times New Roman" w:hAnsi="Times New Roman" w:cs="Times New Roman"/>
          <w:sz w:val="28"/>
          <w:szCs w:val="28"/>
        </w:rPr>
        <w:t>работ, услуг</w:t>
      </w:r>
      <w:r w:rsidRPr="00417F58">
        <w:rPr>
          <w:rFonts w:ascii="Times New Roman" w:eastAsia="Times New Roman" w:hAnsi="Times New Roman" w:cs="Times New Roman"/>
          <w:color w:val="000000" w:themeColor="text1"/>
          <w:sz w:val="28"/>
          <w:szCs w:val="28"/>
          <w:lang w:eastAsia="zh-CN"/>
        </w:rPr>
        <w:t>, требуемых для</w:t>
      </w:r>
      <w:r w:rsidRPr="009A7F90">
        <w:rPr>
          <w:rFonts w:ascii="Times New Roman" w:eastAsia="Times New Roman" w:hAnsi="Times New Roman" w:cs="Times New Roman"/>
          <w:color w:val="000000" w:themeColor="text1"/>
          <w:sz w:val="28"/>
          <w:szCs w:val="28"/>
          <w:lang w:eastAsia="zh-CN"/>
        </w:rPr>
        <w:t xml:space="preserve">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w:t>
      </w:r>
      <w:r w:rsidRPr="009A7F90">
        <w:rPr>
          <w:rFonts w:ascii="Times New Roman" w:hAnsi="Times New Roman" w:cs="Times New Roman"/>
          <w:color w:val="000000" w:themeColor="text1"/>
          <w:sz w:val="28"/>
          <w:szCs w:val="28"/>
        </w:rPr>
        <w:lastRenderedPageBreak/>
        <w:t xml:space="preserve">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A7F90">
        <w:rPr>
          <w:rFonts w:ascii="Times New Roman" w:hAnsi="Times New Roman" w:cs="Times New Roman"/>
          <w:color w:val="000000" w:themeColor="text1"/>
          <w:sz w:val="28"/>
          <w:szCs w:val="28"/>
        </w:rPr>
        <w:t>грантодателями</w:t>
      </w:r>
      <w:proofErr w:type="spellEnd"/>
      <w:r w:rsidRPr="009A7F90">
        <w:rPr>
          <w:rFonts w:ascii="Times New Roman" w:hAnsi="Times New Roman" w:cs="Times New Roman"/>
          <w:color w:val="000000" w:themeColor="text1"/>
          <w:sz w:val="28"/>
          <w:szCs w:val="28"/>
        </w:rPr>
        <w:t>, не установлено иное</w:t>
      </w:r>
      <w:r w:rsidRPr="009A7F90">
        <w:rPr>
          <w:rFonts w:ascii="Times New Roman" w:eastAsia="Times New Roman" w:hAnsi="Times New Roman" w:cs="Times New Roman"/>
          <w:color w:val="000000" w:themeColor="text1"/>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w:t>
      </w:r>
      <w:r w:rsidRPr="00355B92">
        <w:rPr>
          <w:rFonts w:ascii="Times New Roman" w:eastAsia="Times New Roman" w:hAnsi="Times New Roman" w:cs="Times New Roman"/>
          <w:color w:val="000000" w:themeColor="text1"/>
          <w:sz w:val="28"/>
          <w:szCs w:val="28"/>
          <w:lang w:eastAsia="zh-CN"/>
        </w:rPr>
        <w:t>(гранта</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085DAB">
        <w:rPr>
          <w:rFonts w:ascii="Times New Roman" w:eastAsia="Times New Roman" w:hAnsi="Times New Roman" w:cs="Times New Roman"/>
          <w:color w:val="000000" w:themeColor="text1"/>
          <w:sz w:val="28"/>
          <w:szCs w:val="28"/>
          <w:lang w:eastAsia="zh-CN"/>
        </w:rPr>
        <w:t>7) </w:t>
      </w:r>
      <w:r w:rsidR="00085DAB" w:rsidRPr="00085DAB">
        <w:rPr>
          <w:rFonts w:ascii="Times New Roman" w:eastAsia="Times New Roman" w:hAnsi="Times New Roman" w:cs="Times New Roman"/>
          <w:color w:val="000000" w:themeColor="text1"/>
          <w:sz w:val="28"/>
          <w:szCs w:val="28"/>
          <w:lang w:eastAsia="zh-CN"/>
        </w:rPr>
        <w:t>закупки пищевых продуктов для комбината питания, санатория-профилактория и спортивных баз Заказчика</w:t>
      </w:r>
      <w:r w:rsidRPr="009A7F90">
        <w:rPr>
          <w:rFonts w:ascii="Times New Roman" w:eastAsia="Times New Roman" w:hAnsi="Times New Roman" w:cs="Times New Roman"/>
          <w:color w:val="000000" w:themeColor="text1"/>
          <w:sz w:val="28"/>
          <w:szCs w:val="28"/>
          <w:lang w:eastAsia="zh-CN"/>
        </w:rPr>
        <w:t>;</w:t>
      </w:r>
    </w:p>
    <w:p w:rsidR="00304AEF" w:rsidRDefault="007454F7"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00304AEF">
        <w:rPr>
          <w:rFonts w:ascii="Times New Roman" w:eastAsia="Times New Roman" w:hAnsi="Times New Roman" w:cs="Times New Roman"/>
          <w:color w:val="000000" w:themeColor="text1"/>
          <w:sz w:val="28"/>
          <w:szCs w:val="28"/>
          <w:lang w:eastAsia="zh-CN"/>
        </w:rPr>
        <w:t>;</w:t>
      </w:r>
    </w:p>
    <w:p w:rsidR="007454F7" w:rsidRPr="009A7F90" w:rsidRDefault="00304AEF" w:rsidP="00203CEB">
      <w:pPr>
        <w:tabs>
          <w:tab w:val="left" w:pos="0"/>
          <w:tab w:val="left" w:pos="540"/>
          <w:tab w:val="left" w:pos="900"/>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9) </w:t>
      </w:r>
      <w:r w:rsidRPr="00304AEF">
        <w:rPr>
          <w:rFonts w:ascii="Times New Roman" w:hAnsi="Times New Roman" w:cs="Times New Roman"/>
          <w:color w:val="000000" w:themeColor="text1"/>
          <w:sz w:val="28"/>
          <w:szCs w:val="28"/>
        </w:rPr>
        <w:t>закупка путевок в пансионаты, санатории, базы отдыха для оздоровления и отдыха работников Заказчика, студентов, аспирантов.</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о проведении запроса оферт, документацию о запросе оферт, проект договора, </w:t>
      </w:r>
      <w:r w:rsidRPr="009A7F90">
        <w:rPr>
          <w:rFonts w:ascii="Times New Roman" w:hAnsi="Times New Roman" w:cs="Times New Roman"/>
          <w:color w:val="000000" w:themeColor="text1"/>
          <w:sz w:val="28"/>
          <w:szCs w:val="28"/>
        </w:rPr>
        <w:lastRenderedPageBreak/>
        <w:t xml:space="preserve">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Pr="009A7F90">
        <w:rPr>
          <w:rFonts w:ascii="Times New Roman" w:hAnsi="Times New Roman" w:cs="Times New Roman"/>
          <w:color w:val="000000" w:themeColor="text1"/>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При этом 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и порядок подведения итогов запроса оферт.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6. Для осуществления запроса оферт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описание предмета закупки без соблюдения требований части 6.1 статьи 3 Федерального закона № 223-ФЗ;</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Pr="009A7F90">
        <w:rPr>
          <w:rFonts w:ascii="Times New Roman" w:eastAsia="Times New Roman" w:hAnsi="Times New Roman" w:cs="Times New Roman"/>
          <w:color w:val="000000" w:themeColor="text1"/>
          <w:sz w:val="28"/>
          <w:szCs w:val="28"/>
          <w:lang w:eastAsia="zh-CN"/>
        </w:rPr>
        <w:t xml:space="preserve">и качественных характеристик, требования к описанию участниками закупки выполняемой </w:t>
      </w:r>
      <w:r w:rsidRPr="009A7F90">
        <w:rPr>
          <w:rFonts w:ascii="Times New Roman" w:eastAsia="Times New Roman" w:hAnsi="Times New Roman" w:cs="Times New Roman"/>
          <w:color w:val="000000" w:themeColor="text1"/>
          <w:sz w:val="28"/>
          <w:szCs w:val="28"/>
          <w:lang w:eastAsia="zh-CN"/>
        </w:rPr>
        <w:lastRenderedPageBreak/>
        <w:t>работы, оказываемой услуги, которые являются предметом закупки, их количественных и качественных характеристик;</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критерии оценки и сопоставления оферт в соответствии с приложением № 2 к Положению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порядок оценки и сопоставления оферт в соответствии с приложением № 2 к Положению о закупке и условия выбора победителя;</w:t>
      </w:r>
    </w:p>
    <w:p w:rsidR="007454F7" w:rsidRPr="006043AF"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6043AF">
        <w:rPr>
          <w:rFonts w:ascii="Times New Roman" w:eastAsia="Times New Roman" w:hAnsi="Times New Roman" w:cs="Times New Roman"/>
          <w:color w:val="000000" w:themeColor="text1"/>
          <w:sz w:val="28"/>
          <w:szCs w:val="28"/>
          <w:lang w:eastAsia="zh-CN"/>
        </w:rPr>
        <w:t xml:space="preserve">15) </w:t>
      </w:r>
      <w:r w:rsidR="006043AF" w:rsidRPr="006043AF">
        <w:rPr>
          <w:rFonts w:ascii="Times New Roman" w:eastAsia="Times New Roman" w:hAnsi="Times New Roman" w:cs="Times New Roman"/>
          <w:color w:val="000000" w:themeColor="text1"/>
          <w:sz w:val="28"/>
          <w:szCs w:val="28"/>
          <w:lang w:eastAsia="zh-CN"/>
        </w:rPr>
        <w:t>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r w:rsidRPr="006043AF">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6043AF">
        <w:rPr>
          <w:rFonts w:ascii="Times New Roman" w:eastAsia="Times New Roman" w:hAnsi="Times New Roman" w:cs="Times New Roman"/>
          <w:color w:val="000000" w:themeColor="text1"/>
          <w:sz w:val="28"/>
          <w:szCs w:val="28"/>
          <w:lang w:eastAsia="zh-CN"/>
        </w:rPr>
        <w:t>16) </w:t>
      </w:r>
      <w:r w:rsidR="006043AF" w:rsidRPr="006043AF">
        <w:rPr>
          <w:rFonts w:ascii="Times New Roman" w:eastAsia="Times New Roman" w:hAnsi="Times New Roman" w:cs="Times New Roman"/>
          <w:color w:val="000000" w:themeColor="text1"/>
          <w:sz w:val="28"/>
          <w:szCs w:val="28"/>
          <w:lang w:eastAsia="zh-CN"/>
        </w:rPr>
        <w:t xml:space="preserve">размер обеспечения исполнения договора, порядок и срок его предоставления, а также основное обязательство, исполнение которого </w:t>
      </w:r>
      <w:r w:rsidR="006043AF" w:rsidRPr="006043AF">
        <w:rPr>
          <w:rFonts w:ascii="Times New Roman" w:eastAsia="Times New Roman" w:hAnsi="Times New Roman" w:cs="Times New Roman"/>
          <w:color w:val="000000" w:themeColor="text1"/>
          <w:sz w:val="28"/>
          <w:szCs w:val="28"/>
          <w:lang w:eastAsia="zh-CN"/>
        </w:rPr>
        <w:lastRenderedPageBreak/>
        <w:t>обеспечивается (в случае установления требования обеспечения исполнения договора), и срок его исполнения</w:t>
      </w:r>
      <w:r w:rsidRPr="006043AF">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8E5BC9">
        <w:rPr>
          <w:rFonts w:ascii="Times New Roman" w:eastAsia="Times New Roman" w:hAnsi="Times New Roman" w:cs="Times New Roman"/>
          <w:color w:val="000000" w:themeColor="text1"/>
          <w:sz w:val="28"/>
          <w:szCs w:val="28"/>
          <w:lang w:eastAsia="zh-CN"/>
        </w:rPr>
        <w:t>.</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w:t>
      </w:r>
      <w:r w:rsidR="002224C0">
        <w:rPr>
          <w:rFonts w:ascii="Times New Roman" w:eastAsia="Times New Roman" w:hAnsi="Times New Roman" w:cs="Times New Roman"/>
          <w:color w:val="000000" w:themeColor="text1"/>
          <w:sz w:val="28"/>
          <w:szCs w:val="28"/>
          <w:lang w:eastAsia="zh-CN"/>
        </w:rPr>
        <w:t xml:space="preserve">рабочих </w:t>
      </w:r>
      <w:r w:rsidRPr="009A7F90">
        <w:rPr>
          <w:rFonts w:ascii="Times New Roman" w:eastAsia="Times New Roman" w:hAnsi="Times New Roman" w:cs="Times New Roman"/>
          <w:color w:val="000000" w:themeColor="text1"/>
          <w:sz w:val="28"/>
          <w:szCs w:val="28"/>
          <w:lang w:eastAsia="zh-CN"/>
        </w:rPr>
        <w:t xml:space="preserve">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с поступившим запросом о даче разъяснений положений документации о </w:t>
      </w:r>
      <w:r w:rsidRPr="009A7F90">
        <w:rPr>
          <w:rFonts w:ascii="Times New Roman" w:hAnsi="Times New Roman" w:cs="Times New Roman"/>
          <w:color w:val="000000" w:themeColor="text1"/>
          <w:sz w:val="28"/>
          <w:szCs w:val="28"/>
        </w:rPr>
        <w:lastRenderedPageBreak/>
        <w:t>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Заказчик вправе отменить запрос оферт в любое время 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004F68E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w:t>
      </w:r>
      <w:r w:rsidR="00687FC2" w:rsidRPr="00CF7F09">
        <w:rPr>
          <w:rFonts w:ascii="Times New Roman" w:hAnsi="Times New Roman" w:cs="Times New Roman"/>
          <w:sz w:val="28"/>
          <w:szCs w:val="28"/>
        </w:rPr>
        <w:t>выписк</w:t>
      </w:r>
      <w:r w:rsidR="00687FC2">
        <w:rPr>
          <w:rFonts w:ascii="Times New Roman" w:hAnsi="Times New Roman" w:cs="Times New Roman"/>
          <w:sz w:val="28"/>
          <w:szCs w:val="28"/>
        </w:rPr>
        <w:t>а</w:t>
      </w:r>
      <w:r w:rsidR="00687FC2" w:rsidRPr="00CF7F09">
        <w:rPr>
          <w:rFonts w:ascii="Times New Roman" w:hAnsi="Times New Roman" w:cs="Times New Roman"/>
          <w:sz w:val="28"/>
          <w:szCs w:val="28"/>
        </w:rPr>
        <w:t xml:space="preserve"> из единого государственного реестра юридических лиц (для юридических лиц)</w:t>
      </w:r>
      <w:r w:rsidR="00687FC2">
        <w:rPr>
          <w:rFonts w:ascii="Times New Roman" w:hAnsi="Times New Roman" w:cs="Times New Roman"/>
          <w:sz w:val="28"/>
          <w:szCs w:val="28"/>
        </w:rPr>
        <w:t xml:space="preserve"> </w:t>
      </w:r>
      <w:r w:rsidR="00687FC2" w:rsidRPr="003D1D88">
        <w:rPr>
          <w:rFonts w:ascii="Times New Roman" w:hAnsi="Times New Roman" w:cs="Times New Roman"/>
          <w:sz w:val="28"/>
          <w:szCs w:val="28"/>
        </w:rPr>
        <w:t xml:space="preserve">или засвидетельствованная в нотариальном порядке </w:t>
      </w:r>
      <w:r w:rsidR="00687FC2" w:rsidRPr="003D1D88">
        <w:rPr>
          <w:rFonts w:ascii="Times New Roman" w:hAnsi="Times New Roman" w:cs="Times New Roman"/>
          <w:sz w:val="28"/>
          <w:szCs w:val="28"/>
        </w:rPr>
        <w:lastRenderedPageBreak/>
        <w:t>копия такой выписки (для юридического лица)</w:t>
      </w:r>
      <w:r w:rsidR="00687FC2" w:rsidRPr="00CF7F09">
        <w:rPr>
          <w:rFonts w:ascii="Times New Roman" w:hAnsi="Times New Roman" w:cs="Times New Roman"/>
          <w:sz w:val="28"/>
          <w:szCs w:val="28"/>
        </w:rPr>
        <w:t xml:space="preserve">, </w:t>
      </w:r>
      <w:r w:rsidR="00687FC2" w:rsidRPr="003D1D88">
        <w:rPr>
          <w:rFonts w:ascii="Times New Roman" w:hAnsi="Times New Roman" w:cs="Times New Roman"/>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r w:rsidR="00687FC2" w:rsidRPr="00CF7F09">
        <w:rPr>
          <w:rFonts w:ascii="Times New Roman" w:hAnsi="Times New Roman" w:cs="Times New Roman"/>
          <w:sz w:val="28"/>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87FC2">
        <w:rPr>
          <w:rFonts w:ascii="Times New Roman" w:hAnsi="Times New Roman" w:cs="Times New Roman"/>
          <w:sz w:val="28"/>
          <w:szCs w:val="28"/>
        </w:rPr>
        <w:t xml:space="preserve">, </w:t>
      </w:r>
      <w:r w:rsidR="00687FC2" w:rsidRPr="0045790B">
        <w:rPr>
          <w:rFonts w:ascii="Times New Roman" w:hAnsi="Times New Roman" w:cs="Times New Roman"/>
          <w:sz w:val="28"/>
          <w:szCs w:val="28"/>
        </w:rPr>
        <w:t xml:space="preserve">которые получены не ранее чем за один месяц до даты размещения в единой информационной системе извещения о проведении </w:t>
      </w:r>
      <w:r w:rsidR="00687FC2">
        <w:rPr>
          <w:rFonts w:ascii="Times New Roman" w:hAnsi="Times New Roman" w:cs="Times New Roman"/>
          <w:sz w:val="28"/>
          <w:szCs w:val="28"/>
        </w:rPr>
        <w:t>закупки</w:t>
      </w:r>
      <w:r w:rsidRPr="009A7F90">
        <w:rPr>
          <w:rFonts w:ascii="Times New Roman" w:hAnsi="Times New Roman" w:cs="Times New Roman"/>
          <w:color w:val="000000" w:themeColor="text1"/>
          <w:sz w:val="28"/>
          <w:szCs w:val="28"/>
        </w:rPr>
        <w:t>;</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D842C7">
        <w:rPr>
          <w:rFonts w:ascii="Times New Roman" w:hAnsi="Times New Roman" w:cs="Times New Roman"/>
          <w:color w:val="000000" w:themeColor="text1"/>
          <w:sz w:val="28"/>
          <w:szCs w:val="28"/>
        </w:rPr>
        <w:t>в) документ, подтверждающий полномочия лица на осуществление</w:t>
      </w:r>
      <w:r w:rsidRPr="009A7F90">
        <w:rPr>
          <w:rFonts w:ascii="Times New Roman" w:hAnsi="Times New Roman" w:cs="Times New Roman"/>
          <w:color w:val="000000" w:themeColor="text1"/>
          <w:sz w:val="28"/>
          <w:szCs w:val="28"/>
        </w:rPr>
        <w:t xml:space="preserve">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w:t>
      </w:r>
      <w:r w:rsidRPr="00417F58">
        <w:rPr>
          <w:rFonts w:ascii="Times New Roman" w:hAnsi="Times New Roman" w:cs="Times New Roman"/>
          <w:color w:val="000000" w:themeColor="text1"/>
          <w:sz w:val="28"/>
          <w:szCs w:val="28"/>
        </w:rPr>
        <w:t>соответствии с гражданским законодательством</w:t>
      </w:r>
      <w:r w:rsidR="00417F58" w:rsidRPr="00417F58">
        <w:rPr>
          <w:rFonts w:ascii="Times New Roman" w:hAnsi="Times New Roman" w:cs="Times New Roman"/>
          <w:sz w:val="28"/>
          <w:szCs w:val="28"/>
        </w:rPr>
        <w:t xml:space="preserve"> Российской Федерации</w:t>
      </w:r>
      <w:r w:rsidRPr="00417F58">
        <w:rPr>
          <w:rFonts w:ascii="Times New Roman" w:hAnsi="Times New Roman" w:cs="Times New Roman"/>
          <w:color w:val="000000" w:themeColor="text1"/>
          <w:sz w:val="28"/>
          <w:szCs w:val="28"/>
        </w:rPr>
        <w:t>, в случае если от имени</w:t>
      </w:r>
      <w:r w:rsidRPr="009A7F90">
        <w:rPr>
          <w:rFonts w:ascii="Times New Roman" w:hAnsi="Times New Roman" w:cs="Times New Roman"/>
          <w:color w:val="000000" w:themeColor="text1"/>
          <w:sz w:val="28"/>
          <w:szCs w:val="28"/>
        </w:rPr>
        <w:t xml:space="preserve"> физического лица действует иное лицо (представитель).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w:t>
      </w:r>
      <w:r w:rsidRPr="009A7F90">
        <w:rPr>
          <w:rFonts w:ascii="Times New Roman" w:hAnsi="Times New Roman" w:cs="Times New Roman"/>
          <w:color w:val="000000" w:themeColor="text1"/>
          <w:sz w:val="28"/>
          <w:szCs w:val="28"/>
        </w:rPr>
        <w:lastRenderedPageBreak/>
        <w:t>закупки, оферта должна содержать также документ, подтверждающий полномочия такого лица;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Pr="009A7F90">
        <w:rPr>
          <w:rFonts w:ascii="Times New Roman" w:hAnsi="Times New Roman" w:cs="Times New Roman"/>
          <w:color w:val="000000" w:themeColor="text1"/>
          <w:sz w:val="28"/>
          <w:szCs w:val="28"/>
        </w:rPr>
        <w:t>о цене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оригинал документа, подтверждающего внесение обеспечения оферты, в случае если в документации о закупке содержится указание 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оферт </w:t>
      </w:r>
      <w:r w:rsidRPr="009A7F90">
        <w:rPr>
          <w:rFonts w:ascii="Times New Roman" w:hAnsi="Times New Roman" w:cs="Times New Roman"/>
          <w:color w:val="000000" w:themeColor="text1"/>
          <w:sz w:val="28"/>
          <w:szCs w:val="28"/>
        </w:rPr>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оферты, в случае если в документации о закупке содержится требование об обеспечении такой оферты;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203CE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203CEB">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о закупке.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Комиссия в течение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zh-CN"/>
        </w:rPr>
        <w:lastRenderedPageBreak/>
        <w:t>в запросе оферт в порядке и по основаниям, предусмотренным в документации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w:t>
      </w:r>
      <w:proofErr w:type="spellStart"/>
      <w:r w:rsidRPr="009A7F90">
        <w:rPr>
          <w:rFonts w:ascii="Times New Roman" w:eastAsia="Times New Roman" w:hAnsi="Times New Roman" w:cs="Times New Roman"/>
          <w:color w:val="000000" w:themeColor="text1"/>
          <w:sz w:val="28"/>
          <w:szCs w:val="28"/>
          <w:lang w:eastAsia="zh-CN"/>
        </w:rPr>
        <w:t>непредоставление</w:t>
      </w:r>
      <w:proofErr w:type="spellEnd"/>
      <w:r w:rsidRPr="009A7F90">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несоответствие оферты требованиям к содержанию, оформлению и составу заявки, указанным в документации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w:t>
      </w:r>
      <w:proofErr w:type="spellStart"/>
      <w:r w:rsidRPr="009A7F90">
        <w:rPr>
          <w:rFonts w:ascii="Times New Roman" w:eastAsia="Times New Roman" w:hAnsi="Times New Roman" w:cs="Times New Roman"/>
          <w:color w:val="000000" w:themeColor="text1"/>
          <w:sz w:val="28"/>
          <w:szCs w:val="28"/>
          <w:lang w:eastAsia="zh-CN"/>
        </w:rPr>
        <w:t>непоступление</w:t>
      </w:r>
      <w:proofErr w:type="spellEnd"/>
      <w:r w:rsidRPr="009A7F90">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Отказ в допуске к участию в запросе оферт по иным основаниям не допускается.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2209A4">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w:t>
      </w:r>
      <w:r w:rsidRPr="009A7F90">
        <w:rPr>
          <w:rFonts w:ascii="Times New Roman" w:eastAsia="Times New Roman" w:hAnsi="Times New Roman" w:cs="Times New Roman"/>
          <w:color w:val="000000" w:themeColor="text1"/>
          <w:sz w:val="28"/>
          <w:szCs w:val="28"/>
          <w:lang w:eastAsia="zh-CN"/>
        </w:rPr>
        <w:t xml:space="preserve"> протоколе.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C144E0">
        <w:rPr>
          <w:rFonts w:ascii="Times New Roman" w:eastAsia="Times New Roman" w:hAnsi="Times New Roman" w:cs="Times New Roman"/>
          <w:color w:val="000000" w:themeColor="text1"/>
          <w:sz w:val="28"/>
          <w:szCs w:val="28"/>
          <w:lang w:eastAsia="zh-CN"/>
        </w:rPr>
        <w:t>ая</w:t>
      </w:r>
      <w:r w:rsidRPr="009A7F90">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9A7F90">
        <w:rPr>
          <w:rFonts w:ascii="Times New Roman" w:hAnsi="Times New Roman" w:cs="Times New Roman"/>
          <w:color w:val="000000" w:themeColor="text1"/>
          <w:sz w:val="28"/>
          <w:szCs w:val="28"/>
        </w:rPr>
        <w:lastRenderedPageBreak/>
        <w:t xml:space="preserve">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процентов, при этом договор заключается по цене договора, предложенной участником в оферте.</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9A7F90">
        <w:rPr>
          <w:rFonts w:ascii="Times New Roman" w:eastAsia="Times New Roman" w:hAnsi="Times New Roman" w:cs="Times New Roman"/>
          <w:color w:val="000000" w:themeColor="text1"/>
          <w:sz w:val="28"/>
          <w:szCs w:val="28"/>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закупка признана несостоявшейся, и договор заключается с единственным участником закупки;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w:t>
      </w:r>
      <w:r w:rsidR="0037724B">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результаты оценки и сопоставления оферт с указанием решения комиссии о присвоении каждой такой оферте значения по каждому из предусмотренных критериев оценки таких оферт;</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причины, по которым запрос оферт признан несостоявшимся, в случае признания его таковым;</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19. Победителем запроса оферт признается участник закупки, 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203CEB">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w:t>
      </w:r>
      <w:r w:rsidRPr="009A7F90">
        <w:rPr>
          <w:rFonts w:ascii="Times New Roman" w:eastAsia="Times New Roman" w:hAnsi="Times New Roman" w:cs="Times New Roman"/>
          <w:color w:val="000000" w:themeColor="text1"/>
          <w:sz w:val="28"/>
          <w:szCs w:val="28"/>
          <w:lang w:eastAsia="zh-CN"/>
        </w:rPr>
        <w:lastRenderedPageBreak/>
        <w:t xml:space="preserve">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При этом такой участник закупки не вправе отказаться от заключения договора.</w:t>
      </w:r>
    </w:p>
    <w:p w:rsidR="007454F7" w:rsidRPr="009A7F90" w:rsidRDefault="007454F7" w:rsidP="00203CEB">
      <w:pPr>
        <w:tabs>
          <w:tab w:val="left" w:pos="0"/>
          <w:tab w:val="left" w:pos="540"/>
          <w:tab w:val="left" w:pos="900"/>
          <w:tab w:val="left" w:pos="1701"/>
        </w:tabs>
        <w:suppressAutoHyphens/>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о закупке. </w:t>
      </w:r>
    </w:p>
    <w:p w:rsidR="0015776B" w:rsidRDefault="007454F7"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rsidR="007454F7" w:rsidRPr="009A7F90" w:rsidRDefault="0015776B" w:rsidP="00203CEB">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8D5D1B">
        <w:rPr>
          <w:rFonts w:ascii="Times New Roman" w:hAnsi="Times New Roman" w:cs="Times New Roman"/>
          <w:color w:val="000000" w:themeColor="text1"/>
          <w:sz w:val="28"/>
          <w:szCs w:val="28"/>
        </w:rPr>
        <w:t>2</w:t>
      </w:r>
      <w:r w:rsidR="008D5D1B" w:rsidRPr="008D5D1B">
        <w:rPr>
          <w:rFonts w:ascii="Times New Roman" w:hAnsi="Times New Roman" w:cs="Times New Roman"/>
          <w:color w:val="000000" w:themeColor="text1"/>
          <w:sz w:val="28"/>
          <w:szCs w:val="28"/>
        </w:rPr>
        <w:t>5</w:t>
      </w:r>
      <w:r w:rsidR="007454F7" w:rsidRPr="008D5D1B">
        <w:rPr>
          <w:rFonts w:ascii="Times New Roman"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В случае если победитель запроса оферт не предоставил Заказчику 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от заключения договора внесенное обеспечение оферты победителю 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C59F2">
        <w:rPr>
          <w:rFonts w:ascii="Times New Roman" w:hAnsi="Times New Roman" w:cs="Times New Roman"/>
          <w:color w:val="000000" w:themeColor="text1"/>
          <w:sz w:val="28"/>
          <w:szCs w:val="28"/>
        </w:rPr>
        <w:t>6</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от заключения договора, Заказчик вправе заключить договор с участником </w:t>
      </w:r>
      <w:r w:rsidR="007454F7" w:rsidRPr="009A7F90">
        <w:rPr>
          <w:rFonts w:ascii="Times New Roman" w:hAnsi="Times New Roman" w:cs="Times New Roman"/>
          <w:color w:val="000000" w:themeColor="text1"/>
          <w:sz w:val="28"/>
          <w:szCs w:val="28"/>
        </w:rPr>
        <w:lastRenderedPageBreak/>
        <w:t>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C59F2">
        <w:rPr>
          <w:rFonts w:ascii="Times New Roman" w:hAnsi="Times New Roman" w:cs="Times New Roman"/>
          <w:color w:val="000000" w:themeColor="text1"/>
          <w:sz w:val="28"/>
          <w:szCs w:val="28"/>
        </w:rPr>
        <w:t>7</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C59F2">
        <w:rPr>
          <w:rFonts w:ascii="Times New Roman" w:hAnsi="Times New Roman" w:cs="Times New Roman"/>
          <w:color w:val="000000" w:themeColor="text1"/>
          <w:sz w:val="28"/>
          <w:szCs w:val="28"/>
        </w:rPr>
        <w:t>8</w:t>
      </w:r>
      <w:r w:rsidR="007454F7" w:rsidRPr="009A7F90">
        <w:rPr>
          <w:rFonts w:ascii="Times New Roman" w:hAnsi="Times New Roman" w:cs="Times New Roman"/>
          <w:color w:val="000000" w:themeColor="text1"/>
          <w:sz w:val="28"/>
          <w:szCs w:val="28"/>
        </w:rPr>
        <w:t>. Извещение о проведении запроса оферт в электронной форме и документация о запросе оферт в электронной форме должны также содержать адрес электронной площадки в сети «Интернет», на которой планируется проведение запроса оферт в электронной форме</w:t>
      </w:r>
      <w:r w:rsidR="003D0B1E">
        <w:rPr>
          <w:rFonts w:ascii="Times New Roman" w:hAnsi="Times New Roman" w:cs="Times New Roman"/>
          <w:color w:val="000000" w:themeColor="text1"/>
          <w:sz w:val="28"/>
          <w:szCs w:val="28"/>
        </w:rPr>
        <w:t>.</w:t>
      </w:r>
    </w:p>
    <w:p w:rsidR="007454F7" w:rsidRPr="009A7F90" w:rsidRDefault="000C59F2"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777081"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63" w:name="_Toc99555852"/>
      <w:bookmarkStart w:id="164" w:name="_Toc114228155"/>
      <w:r w:rsidRPr="00777081">
        <w:rPr>
          <w:rFonts w:ascii="Times New Roman" w:eastAsia="Times New Roman" w:hAnsi="Times New Roman" w:cs="Times New Roman"/>
          <w:b/>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4311A4">
      <w:pPr>
        <w:pStyle w:val="af0"/>
        <w:numPr>
          <w:ilvl w:val="0"/>
          <w:numId w:val="11"/>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bookmarkStart w:id="165" w:name="_Ref389693863"/>
      <w:bookmarkStart w:id="166"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9A7F90" w:rsidRDefault="007454F7" w:rsidP="00733B3D">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w:t>
      </w:r>
      <w:r w:rsidRPr="009A7F90">
        <w:rPr>
          <w:rFonts w:ascii="Times New Roman" w:eastAsia="Times New Roman" w:hAnsi="Times New Roman" w:cs="Times New Roman"/>
          <w:color w:val="000000" w:themeColor="text1"/>
          <w:sz w:val="28"/>
          <w:szCs w:val="28"/>
          <w:lang w:eastAsia="ru-RU"/>
        </w:rPr>
        <w:tab/>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«О естественных монополиях», а также услуг центрального депозитария; </w:t>
      </w:r>
    </w:p>
    <w:p w:rsidR="007454F7" w:rsidRPr="009A7F90" w:rsidRDefault="007454F7" w:rsidP="00733B3D">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733B3D">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в Российской Федерации; </w:t>
      </w:r>
    </w:p>
    <w:p w:rsidR="007454F7" w:rsidRPr="009A7F90" w:rsidRDefault="007454F7" w:rsidP="00733B3D">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r>
      <w:r w:rsidR="006043AF" w:rsidRPr="006043AF">
        <w:rPr>
          <w:rFonts w:ascii="Times New Roman" w:eastAsia="Times New Roman" w:hAnsi="Times New Roman" w:cs="Times New Roman"/>
          <w:color w:val="000000" w:themeColor="text1"/>
          <w:sz w:val="28"/>
          <w:szCs w:val="28"/>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6043AF" w:rsidRPr="006043AF">
        <w:rPr>
          <w:rFonts w:ascii="Times New Roman" w:eastAsia="Times New Roman" w:hAnsi="Times New Roman" w:cs="Times New Roman"/>
          <w:color w:val="000000" w:themeColor="text1"/>
          <w:sz w:val="28"/>
          <w:szCs w:val="28"/>
          <w:lang w:eastAsia="ru-RU"/>
        </w:rPr>
        <w:t>грантодателями</w:t>
      </w:r>
      <w:proofErr w:type="spellEnd"/>
      <w:r w:rsidR="006043AF" w:rsidRPr="006043AF">
        <w:rPr>
          <w:rFonts w:ascii="Times New Roman" w:eastAsia="Times New Roman" w:hAnsi="Times New Roman" w:cs="Times New Roman"/>
          <w:color w:val="000000" w:themeColor="text1"/>
          <w:sz w:val="28"/>
          <w:szCs w:val="28"/>
          <w:lang w:eastAsia="ru-RU"/>
        </w:rPr>
        <w:t>, не установлено иное;</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9A7F90">
        <w:rPr>
          <w:rFonts w:ascii="Times New Roman" w:eastAsia="Times New Roman" w:hAnsi="Times New Roman" w:cs="Times New Roman"/>
          <w:color w:val="000000" w:themeColor="text1"/>
          <w:sz w:val="28"/>
          <w:szCs w:val="28"/>
          <w:lang w:eastAsia="ru-RU"/>
        </w:rPr>
        <w:t>петри</w:t>
      </w:r>
      <w:proofErr w:type="spellEnd"/>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и необходимых для выполнения научно-исследовательских, опытно-</w:t>
      </w:r>
      <w:r w:rsidRPr="009A7F90">
        <w:rPr>
          <w:rFonts w:ascii="Times New Roman" w:eastAsia="Times New Roman" w:hAnsi="Times New Roman" w:cs="Times New Roman"/>
          <w:color w:val="000000" w:themeColor="text1"/>
          <w:sz w:val="28"/>
          <w:szCs w:val="28"/>
          <w:lang w:eastAsia="ru-RU"/>
        </w:rPr>
        <w:lastRenderedPageBreak/>
        <w:t>конструкторских и технологических работ, в том числе для осуществления учебного процесса;</w:t>
      </w:r>
    </w:p>
    <w:p w:rsidR="007454F7" w:rsidRPr="009A7F90"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возникновение потребности в закупке товаров, работ, услуг, необходимых для непосредственного исполнения контрактов, договоров, 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9A7F90"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006A3B8E">
        <w:rPr>
          <w:rFonts w:ascii="Times New Roman" w:eastAsia="Times New Roman" w:hAnsi="Times New Roman" w:cs="Times New Roman"/>
          <w:color w:val="000000" w:themeColor="text1"/>
          <w:sz w:val="28"/>
          <w:szCs w:val="28"/>
          <w:lang w:eastAsia="ru-RU"/>
        </w:rPr>
        <w:t xml:space="preserve">в целях обеспечения проведения </w:t>
      </w:r>
      <w:r w:rsidR="003B76F6">
        <w:rPr>
          <w:rFonts w:ascii="Times New Roman" w:eastAsia="Times New Roman" w:hAnsi="Times New Roman" w:cs="Times New Roman"/>
          <w:color w:val="000000" w:themeColor="text1"/>
          <w:sz w:val="28"/>
          <w:szCs w:val="28"/>
          <w:lang w:eastAsia="ru-RU"/>
        </w:rPr>
        <w:t xml:space="preserve">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3B76F6" w:rsidRDefault="007454F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3735A8">
        <w:rPr>
          <w:rFonts w:ascii="Times New Roman" w:eastAsia="Times New Roman" w:hAnsi="Times New Roman" w:cs="Times New Roman"/>
          <w:color w:val="000000" w:themeColor="text1"/>
          <w:sz w:val="28"/>
          <w:szCs w:val="28"/>
          <w:lang w:eastAsia="ru-RU"/>
        </w:rPr>
        <w:t>1</w:t>
      </w:r>
      <w:r w:rsidR="00AE328E" w:rsidRPr="003735A8">
        <w:rPr>
          <w:rFonts w:ascii="Times New Roman" w:eastAsia="Times New Roman" w:hAnsi="Times New Roman" w:cs="Times New Roman"/>
          <w:color w:val="000000" w:themeColor="text1"/>
          <w:sz w:val="28"/>
          <w:szCs w:val="28"/>
          <w:lang w:eastAsia="ru-RU"/>
        </w:rPr>
        <w:t>0</w:t>
      </w:r>
      <w:r w:rsidRPr="003735A8">
        <w:rPr>
          <w:rFonts w:ascii="Times New Roman" w:eastAsia="Times New Roman" w:hAnsi="Times New Roman" w:cs="Times New Roman"/>
          <w:color w:val="000000" w:themeColor="text1"/>
          <w:sz w:val="28"/>
          <w:szCs w:val="28"/>
          <w:lang w:eastAsia="ru-RU"/>
        </w:rPr>
        <w:t>)</w:t>
      </w:r>
      <w:r w:rsidRPr="003735A8">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w:t>
      </w:r>
      <w:r w:rsidRPr="009A7F90">
        <w:rPr>
          <w:rFonts w:ascii="Times New Roman" w:eastAsia="Times New Roman" w:hAnsi="Times New Roman" w:cs="Times New Roman"/>
          <w:color w:val="000000" w:themeColor="text1"/>
          <w:sz w:val="28"/>
          <w:szCs w:val="28"/>
          <w:lang w:eastAsia="ru-RU"/>
        </w:rPr>
        <w:t xml:space="preserve">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w:t>
      </w:r>
      <w:r w:rsidRPr="009A7F90">
        <w:rPr>
          <w:rFonts w:ascii="Times New Roman" w:eastAsia="Times New Roman" w:hAnsi="Times New Roman" w:cs="Times New Roman"/>
          <w:color w:val="000000" w:themeColor="text1"/>
          <w:sz w:val="28"/>
          <w:szCs w:val="28"/>
          <w:lang w:eastAsia="ru-RU"/>
        </w:rPr>
        <w:lastRenderedPageBreak/>
        <w:t>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w:t>
      </w:r>
      <w:proofErr w:type="spellStart"/>
      <w:r w:rsidR="007454F7" w:rsidRPr="009A7F90">
        <w:rPr>
          <w:rFonts w:ascii="Times New Roman" w:eastAsia="Times New Roman" w:hAnsi="Times New Roman" w:cs="Times New Roman"/>
          <w:color w:val="000000" w:themeColor="text1"/>
          <w:sz w:val="28"/>
          <w:szCs w:val="28"/>
          <w:lang w:eastAsia="ru-RU"/>
        </w:rPr>
        <w:t>фотофонда</w:t>
      </w:r>
      <w:proofErr w:type="spellEnd"/>
      <w:r w:rsidR="007454F7" w:rsidRPr="009A7F90">
        <w:rPr>
          <w:rFonts w:ascii="Times New Roman" w:eastAsia="Times New Roman" w:hAnsi="Times New Roman" w:cs="Times New Roman"/>
          <w:color w:val="000000" w:themeColor="text1"/>
          <w:sz w:val="28"/>
          <w:szCs w:val="28"/>
          <w:lang w:eastAsia="ru-RU"/>
        </w:rPr>
        <w:t xml:space="preserve"> и аналогичных фондов;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6043AF" w:rsidRPr="006043AF">
        <w:rPr>
          <w:rFonts w:ascii="Times New Roman" w:eastAsia="Times New Roman" w:hAnsi="Times New Roman" w:cs="Times New Roman"/>
          <w:color w:val="000000" w:themeColor="text1"/>
          <w:sz w:val="28"/>
          <w:szCs w:val="28"/>
          <w:lang w:eastAsia="ru-RU"/>
        </w:rPr>
        <w:t>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A404C">
        <w:rPr>
          <w:rFonts w:ascii="Times New Roman" w:eastAsia="Times New Roman" w:hAnsi="Times New Roman" w:cs="Times New Roman"/>
          <w:color w:val="000000" w:themeColor="text1"/>
          <w:sz w:val="28"/>
          <w:szCs w:val="28"/>
          <w:lang w:eastAsia="ru-RU"/>
        </w:rPr>
        <w:t>1</w:t>
      </w:r>
      <w:r w:rsidR="00AE328E" w:rsidRPr="00EA404C">
        <w:rPr>
          <w:rFonts w:ascii="Times New Roman" w:eastAsia="Times New Roman" w:hAnsi="Times New Roman" w:cs="Times New Roman"/>
          <w:color w:val="000000" w:themeColor="text1"/>
          <w:sz w:val="28"/>
          <w:szCs w:val="28"/>
          <w:lang w:eastAsia="ru-RU"/>
        </w:rPr>
        <w:t>3</w:t>
      </w:r>
      <w:r w:rsidR="007454F7" w:rsidRPr="00EA404C">
        <w:rPr>
          <w:rFonts w:ascii="Times New Roman" w:eastAsia="Times New Roman" w:hAnsi="Times New Roman" w:cs="Times New Roman"/>
          <w:color w:val="000000" w:themeColor="text1"/>
          <w:sz w:val="28"/>
          <w:szCs w:val="28"/>
          <w:lang w:eastAsia="ru-RU"/>
        </w:rPr>
        <w:t>)</w:t>
      </w:r>
      <w:r w:rsidR="007454F7" w:rsidRPr="00EA404C">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w:t>
      </w:r>
      <w:r w:rsidR="007454F7" w:rsidRPr="00EA404C">
        <w:rPr>
          <w:rFonts w:ascii="Times New Roman" w:eastAsia="Times New Roman" w:hAnsi="Times New Roman" w:cs="Times New Roman"/>
          <w:color w:val="000000" w:themeColor="text1"/>
          <w:sz w:val="28"/>
          <w:szCs w:val="28"/>
          <w:lang w:eastAsia="ru-RU"/>
        </w:rPr>
        <w:lastRenderedPageBreak/>
        <w:t xml:space="preserve">помещения, объекта капитального строительства (в </w:t>
      </w:r>
      <w:r w:rsidR="00A0378B" w:rsidRPr="00EA404C">
        <w:rPr>
          <w:rFonts w:ascii="Times New Roman" w:eastAsia="Times New Roman" w:hAnsi="Times New Roman" w:cs="Times New Roman"/>
          <w:color w:val="000000" w:themeColor="text1"/>
          <w:sz w:val="28"/>
          <w:szCs w:val="28"/>
          <w:lang w:eastAsia="ru-RU"/>
        </w:rPr>
        <w:t>том числе</w:t>
      </w:r>
      <w:r w:rsidR="007454F7" w:rsidRPr="00EA404C">
        <w:rPr>
          <w:rFonts w:ascii="Times New Roman" w:eastAsia="Times New Roman" w:hAnsi="Times New Roman" w:cs="Times New Roman"/>
          <w:color w:val="000000" w:themeColor="text1"/>
          <w:sz w:val="28"/>
          <w:szCs w:val="28"/>
          <w:lang w:eastAsia="ru-RU"/>
        </w:rPr>
        <w:t xml:space="preserve"> незавершенного строительства);</w:t>
      </w:r>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007454F7" w:rsidRPr="009A7F90">
        <w:rPr>
          <w:rFonts w:ascii="Times New Roman" w:eastAsia="Times New Roman" w:hAnsi="Times New Roman" w:cs="Times New Roman"/>
          <w:color w:val="000000" w:themeColor="text1"/>
          <w:sz w:val="28"/>
          <w:szCs w:val="28"/>
          <w:lang w:eastAsia="ru-RU"/>
        </w:rPr>
        <w:t>документографических</w:t>
      </w:r>
      <w:proofErr w:type="spellEnd"/>
      <w:r w:rsidR="007454F7" w:rsidRPr="009A7F90">
        <w:rPr>
          <w:rFonts w:ascii="Times New Roman" w:eastAsia="Times New Roman" w:hAnsi="Times New Roman" w:cs="Times New Roman"/>
          <w:color w:val="000000" w:themeColor="text1"/>
          <w:sz w:val="28"/>
          <w:szCs w:val="28"/>
          <w:lang w:eastAsia="ru-RU"/>
        </w:rPr>
        <w:t>,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7454F7" w:rsidRPr="009A7F90">
        <w:rPr>
          <w:rFonts w:ascii="Times New Roman" w:eastAsia="Times New Roman" w:hAnsi="Times New Roman" w:cs="Times New Roman"/>
          <w:color w:val="000000" w:themeColor="text1"/>
          <w:sz w:val="28"/>
          <w:szCs w:val="28"/>
          <w:lang w:eastAsia="ru-RU"/>
        </w:rPr>
        <w:t>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w:t>
      </w:r>
      <w:r w:rsidR="00AE328E">
        <w:rPr>
          <w:rFonts w:ascii="Times New Roman" w:eastAsia="Times New Roman" w:hAnsi="Times New Roman" w:cs="Times New Roman"/>
          <w:color w:val="000000" w:themeColor="text1"/>
          <w:sz w:val="28"/>
          <w:szCs w:val="28"/>
          <w:lang w:eastAsia="ru-RU"/>
        </w:rPr>
        <w:t>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E328E">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r w:rsidR="00707505" w:rsidRPr="009A7F90">
        <w:rPr>
          <w:rFonts w:ascii="Times New Roman" w:eastAsia="Times New Roman" w:hAnsi="Times New Roman" w:cs="Times New Roman"/>
          <w:color w:val="000000" w:themeColor="text1"/>
          <w:sz w:val="28"/>
          <w:szCs w:val="28"/>
          <w:lang w:eastAsia="ru-RU"/>
        </w:rPr>
        <w:t>культурно-просветительных</w:t>
      </w:r>
      <w:r w:rsidR="007454F7" w:rsidRPr="009A7F90">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 xml:space="preserve">охранению объекта культурного наследия (памятников истории и культуры) народов </w:t>
      </w:r>
      <w:r w:rsidR="007454F7" w:rsidRPr="009A7F90">
        <w:rPr>
          <w:rFonts w:ascii="Times New Roman" w:eastAsia="Times New Roman" w:hAnsi="Times New Roman" w:cs="Times New Roman"/>
          <w:color w:val="000000" w:themeColor="text1"/>
          <w:sz w:val="28"/>
          <w:szCs w:val="28"/>
          <w:lang w:eastAsia="ru-RU"/>
        </w:rPr>
        <w:lastRenderedPageBreak/>
        <w:t>Российской Федерации авторами проектов, на проведение авторского контроля при изготовлении  и сервисном обслуживании  оборудования;</w:t>
      </w:r>
    </w:p>
    <w:p w:rsidR="007454F7" w:rsidRPr="009A7F90" w:rsidRDefault="003B76F6"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00C635A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w:t>
      </w:r>
      <w:r w:rsidR="007454F7" w:rsidRPr="009A7F90">
        <w:rPr>
          <w:rFonts w:ascii="Times New Roman" w:eastAsia="Times New Roman" w:hAnsi="Times New Roman" w:cs="Times New Roman"/>
          <w:color w:val="000000" w:themeColor="text1"/>
          <w:sz w:val="28"/>
          <w:szCs w:val="28"/>
          <w:lang w:eastAsia="ru-RU"/>
        </w:rPr>
        <w:lastRenderedPageBreak/>
        <w:t>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DA0CF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DA0CFC">
        <w:rPr>
          <w:rFonts w:ascii="Times New Roman" w:eastAsia="Times New Roman" w:hAnsi="Times New Roman" w:cs="Times New Roman"/>
          <w:color w:val="000000" w:themeColor="text1"/>
          <w:sz w:val="28"/>
          <w:szCs w:val="28"/>
          <w:lang w:eastAsia="ru-RU"/>
        </w:rPr>
        <w:t xml:space="preserve"> </w:t>
      </w:r>
      <w:r w:rsidR="006043AF" w:rsidRPr="006043AF">
        <w:rPr>
          <w:rFonts w:ascii="Times New Roman" w:eastAsia="Times New Roman" w:hAnsi="Times New Roman" w:cs="Times New Roman"/>
          <w:color w:val="000000" w:themeColor="text1"/>
          <w:sz w:val="28"/>
          <w:szCs w:val="28"/>
          <w:lang w:eastAsia="ru-RU"/>
        </w:rPr>
        <w:t>заключение договора на оказание услуг, связанных 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7454F7" w:rsidRPr="009A7F90">
        <w:rPr>
          <w:rFonts w:ascii="Times New Roman" w:eastAsia="Times New Roman" w:hAnsi="Times New Roman" w:cs="Times New Roman"/>
          <w:color w:val="000000" w:themeColor="text1"/>
          <w:sz w:val="28"/>
          <w:szCs w:val="28"/>
          <w:lang w:eastAsia="ru-RU"/>
        </w:rPr>
        <w:t>;</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E328E">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w:t>
      </w:r>
      <w:r w:rsidR="007454F7" w:rsidRPr="009A7F90">
        <w:rPr>
          <w:rFonts w:ascii="Times New Roman" w:eastAsia="Times New Roman" w:hAnsi="Times New Roman" w:cs="Times New Roman"/>
          <w:color w:val="000000" w:themeColor="text1"/>
          <w:sz w:val="28"/>
          <w:szCs w:val="28"/>
          <w:lang w:eastAsia="ru-RU"/>
        </w:rPr>
        <w:lastRenderedPageBreak/>
        <w:t>отражается в медицинских документах пациента и журнале врачебной комиссии;</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товаров, работ, услуг в случае, если их стоимость не превышает 600</w:t>
      </w:r>
      <w:r w:rsidR="00334D4E">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в соответствии с Федеральным законом 223-ФЗ, в том числе для оплаты договоров, заключенных до начала указанного финансового года и подлежащих оплате в указанном финансовом году;</w:t>
      </w:r>
    </w:p>
    <w:p w:rsidR="007454F7" w:rsidRPr="009A7F90" w:rsidRDefault="00720F52"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720F52">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0</w:t>
      </w:r>
      <w:r w:rsidRPr="00720F52">
        <w:rPr>
          <w:rFonts w:ascii="Times New Roman" w:eastAsia="Times New Roman" w:hAnsi="Times New Roman" w:cs="Times New Roman"/>
          <w:color w:val="000000" w:themeColor="text1"/>
          <w:sz w:val="28"/>
          <w:szCs w:val="28"/>
          <w:lang w:eastAsia="ru-RU"/>
        </w:rPr>
        <w:t>)</w:t>
      </w:r>
      <w:r w:rsidRPr="00720F52">
        <w:rPr>
          <w:rFonts w:ascii="Times New Roman" w:eastAsia="Times New Roman" w:hAnsi="Times New Roman" w:cs="Times New Roman"/>
          <w:color w:val="000000" w:themeColor="text1"/>
          <w:sz w:val="28"/>
          <w:szCs w:val="28"/>
          <w:lang w:eastAsia="ru-RU"/>
        </w:rPr>
        <w:tab/>
        <w:t>признание безрезультативной закупки способами, предусмотренными в Положении о закупке.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на условиях, предусмотренных документацией о закупке, по цене, не выше наименьшего ценового предложения, установленного при формировании начальной (максимальной) цены договора, либо наименьшей цены единицы товара, работы, услуги, установленного при формировании начальной (максимальной) цены единицы товара, работы, услуги.</w:t>
      </w:r>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(подрядчиком, исполнителем) были частично исполнены обязательства по договору, то новый договор заключается на </w:t>
      </w:r>
      <w:r w:rsidR="007454F7" w:rsidRPr="009A7F90">
        <w:rPr>
          <w:rFonts w:ascii="Times New Roman" w:eastAsia="Times New Roman" w:hAnsi="Times New Roman" w:cs="Times New Roman"/>
          <w:color w:val="000000" w:themeColor="text1"/>
          <w:sz w:val="28"/>
          <w:szCs w:val="28"/>
          <w:lang w:eastAsia="ru-RU"/>
        </w:rPr>
        <w:lastRenderedPageBreak/>
        <w:t xml:space="preserve">неисполненную часть договора и с пропорционально уменьшенной ценой договора;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BA794A">
        <w:rPr>
          <w:rFonts w:ascii="Times New Roman" w:eastAsia="Times New Roman" w:hAnsi="Times New Roman" w:cs="Times New Roman"/>
          <w:color w:val="000000" w:themeColor="text1"/>
          <w:sz w:val="28"/>
          <w:szCs w:val="28"/>
          <w:lang w:eastAsia="ru-RU"/>
        </w:rPr>
        <w:t>3</w:t>
      </w:r>
      <w:r w:rsidR="00AE328E" w:rsidRPr="00BA794A">
        <w:rPr>
          <w:rFonts w:ascii="Times New Roman" w:eastAsia="Times New Roman" w:hAnsi="Times New Roman" w:cs="Times New Roman"/>
          <w:color w:val="000000" w:themeColor="text1"/>
          <w:sz w:val="28"/>
          <w:szCs w:val="28"/>
          <w:lang w:eastAsia="ru-RU"/>
        </w:rPr>
        <w:t>2</w:t>
      </w:r>
      <w:r w:rsidR="007454F7" w:rsidRPr="00BA794A">
        <w:rPr>
          <w:rFonts w:ascii="Times New Roman" w:eastAsia="Times New Roman" w:hAnsi="Times New Roman" w:cs="Times New Roman"/>
          <w:color w:val="000000" w:themeColor="text1"/>
          <w:sz w:val="28"/>
          <w:szCs w:val="28"/>
          <w:lang w:eastAsia="ru-RU"/>
        </w:rPr>
        <w:t>)</w:t>
      </w:r>
      <w:r w:rsidR="007454F7" w:rsidRPr="00BA794A">
        <w:rPr>
          <w:rFonts w:ascii="Times New Roman" w:eastAsia="Times New Roman" w:hAnsi="Times New Roman" w:cs="Times New Roman"/>
          <w:color w:val="000000" w:themeColor="text1"/>
          <w:sz w:val="28"/>
          <w:szCs w:val="28"/>
          <w:lang w:eastAsia="ru-RU"/>
        </w:rPr>
        <w:tab/>
        <w:t>заключение договора на оказание финансовых услуг</w:t>
      </w:r>
      <w:r w:rsidR="007454F7" w:rsidRPr="009A7F90">
        <w:rPr>
          <w:rFonts w:ascii="Times New Roman" w:eastAsia="Times New Roman" w:hAnsi="Times New Roman" w:cs="Times New Roman"/>
          <w:color w:val="000000" w:themeColor="text1"/>
          <w:sz w:val="28"/>
          <w:szCs w:val="28"/>
          <w:lang w:eastAsia="ru-RU"/>
        </w:rPr>
        <w:t xml:space="preserve"> (предоставление банковских гарантий, кредита, финансовая аренда (лизинг), «зарплатный проект», обслуживание счета, </w:t>
      </w:r>
      <w:proofErr w:type="spellStart"/>
      <w:r w:rsidR="007454F7" w:rsidRPr="009A7F90">
        <w:rPr>
          <w:rFonts w:ascii="Times New Roman" w:eastAsia="Times New Roman" w:hAnsi="Times New Roman" w:cs="Times New Roman"/>
          <w:color w:val="000000" w:themeColor="text1"/>
          <w:sz w:val="28"/>
          <w:szCs w:val="28"/>
          <w:lang w:eastAsia="ru-RU"/>
        </w:rPr>
        <w:t>эквайринг</w:t>
      </w:r>
      <w:proofErr w:type="spellEnd"/>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135AA7" w:rsidRPr="00AA65BD">
        <w:rPr>
          <w:rFonts w:ascii="Times New Roman" w:eastAsia="Times New Roman" w:hAnsi="Times New Roman" w:cs="Times New Roman"/>
          <w:color w:val="000000" w:themeColor="text1"/>
          <w:sz w:val="28"/>
          <w:szCs w:val="28"/>
          <w:lang w:eastAsia="ru-RU"/>
        </w:rPr>
        <w:t xml:space="preserve">осуществление </w:t>
      </w:r>
      <w:r w:rsidR="00D5707C" w:rsidRPr="00AA65BD">
        <w:rPr>
          <w:rFonts w:ascii="Times New Roman" w:eastAsia="Times New Roman" w:hAnsi="Times New Roman" w:cs="Times New Roman"/>
          <w:color w:val="000000" w:themeColor="text1"/>
          <w:sz w:val="28"/>
          <w:szCs w:val="28"/>
          <w:lang w:eastAsia="ru-RU"/>
        </w:rPr>
        <w:t>закупки</w:t>
      </w:r>
      <w:r w:rsidR="007454F7" w:rsidRPr="00AA65BD">
        <w:rPr>
          <w:rFonts w:ascii="Times New Roman" w:eastAsia="Times New Roman" w:hAnsi="Times New Roman" w:cs="Times New Roman"/>
          <w:color w:val="000000" w:themeColor="text1"/>
          <w:sz w:val="28"/>
          <w:szCs w:val="28"/>
          <w:lang w:eastAsia="ru-RU"/>
        </w:rPr>
        <w:t xml:space="preserve"> программного</w:t>
      </w:r>
      <w:r w:rsidR="007454F7" w:rsidRPr="009A7F90">
        <w:rPr>
          <w:rFonts w:ascii="Times New Roman" w:eastAsia="Times New Roman" w:hAnsi="Times New Roman" w:cs="Times New Roman"/>
          <w:color w:val="000000" w:themeColor="text1"/>
          <w:sz w:val="28"/>
          <w:szCs w:val="28"/>
          <w:lang w:eastAsia="ru-RU"/>
        </w:rPr>
        <w:t xml:space="preserve">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в отношении объекта недвижимости, принадлежащего Заказчику;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E328E">
        <w:rPr>
          <w:rFonts w:ascii="Times New Roman" w:eastAsia="Times New Roman" w:hAnsi="Times New Roman" w:cs="Times New Roman"/>
          <w:color w:val="000000" w:themeColor="text1"/>
          <w:sz w:val="28"/>
          <w:szCs w:val="28"/>
          <w:lang w:eastAsia="ru-RU"/>
        </w:rPr>
        <w:t>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6043AF" w:rsidRPr="006043AF">
        <w:rPr>
          <w:rFonts w:ascii="Times New Roman" w:eastAsia="Times New Roman" w:hAnsi="Times New Roman" w:cs="Times New Roman"/>
          <w:color w:val="000000" w:themeColor="text1"/>
          <w:sz w:val="28"/>
          <w:szCs w:val="28"/>
          <w:lang w:eastAsia="ru-RU"/>
        </w:rPr>
        <w:t xml:space="preserve">закупка посевного и посадочного материала, в том числе сельскохозяйственных культур, средств защиты растений, удобрений и химреактивов, племенных и лабораторных животных научными, </w:t>
      </w:r>
      <w:r w:rsidR="006043AF" w:rsidRPr="006043AF">
        <w:rPr>
          <w:rFonts w:ascii="Times New Roman" w:eastAsia="Times New Roman" w:hAnsi="Times New Roman" w:cs="Times New Roman"/>
          <w:color w:val="000000" w:themeColor="text1"/>
          <w:sz w:val="28"/>
          <w:szCs w:val="28"/>
          <w:lang w:eastAsia="ru-RU"/>
        </w:rPr>
        <w:lastRenderedPageBreak/>
        <w:t>образовательными учреждениями и учреждениями сельскохозяйственного сектора</w:t>
      </w:r>
      <w:r w:rsidR="007454F7" w:rsidRPr="006043AF">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и наградных медалей; </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w:t>
      </w:r>
      <w:proofErr w:type="spellStart"/>
      <w:r w:rsidR="007454F7" w:rsidRPr="009A7F90">
        <w:rPr>
          <w:rFonts w:ascii="Times New Roman" w:eastAsia="Times New Roman" w:hAnsi="Times New Roman" w:cs="Times New Roman"/>
          <w:color w:val="000000" w:themeColor="text1"/>
          <w:sz w:val="28"/>
          <w:szCs w:val="28"/>
          <w:lang w:eastAsia="ru-RU"/>
        </w:rPr>
        <w:t>интернет-провайдера</w:t>
      </w:r>
      <w:proofErr w:type="spellEnd"/>
      <w:r w:rsidR="007454F7" w:rsidRPr="009A7F90">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к государственной тайне или обеспечению информационной безопасности при наличии заключения соответствующего управления/отдела, а также в случае закупки товаров, работ, услуг, предусмотренных частью 15 статьи 4 Федерального закона №223-ФЗ (за исключением пункта 1 части 15 статьи 4 Федерального закона №223-ФЗ);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связанных с заключением договоров 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в </w:t>
      </w:r>
      <w:r w:rsidR="007454F7" w:rsidRPr="009A7F90">
        <w:rPr>
          <w:rFonts w:ascii="Times New Roman" w:eastAsia="Times New Roman" w:hAnsi="Times New Roman" w:cs="Times New Roman"/>
          <w:color w:val="000000" w:themeColor="text1"/>
          <w:sz w:val="28"/>
          <w:szCs w:val="28"/>
          <w:lang w:eastAsia="ru-RU"/>
        </w:rPr>
        <w:lastRenderedPageBreak/>
        <w:t xml:space="preserve">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E328E">
        <w:rPr>
          <w:rFonts w:ascii="Times New Roman" w:eastAsia="Times New Roman" w:hAnsi="Times New Roman" w:cs="Times New Roman"/>
          <w:color w:val="000000" w:themeColor="text1"/>
          <w:sz w:val="28"/>
          <w:szCs w:val="28"/>
          <w:lang w:eastAsia="ru-RU"/>
        </w:rPr>
        <w:t>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оказание услуг по организации выездных учебных практик и экспедиций (их части) осуществление которых планируется</w:t>
      </w:r>
      <w:r w:rsidR="00CD3682">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в соответствии с приказом о</w:t>
      </w:r>
      <w:r w:rsidR="00B41B94">
        <w:rPr>
          <w:rFonts w:ascii="Times New Roman" w:eastAsia="Times New Roman" w:hAnsi="Times New Roman" w:cs="Times New Roman"/>
          <w:color w:val="000000" w:themeColor="text1"/>
          <w:sz w:val="28"/>
          <w:szCs w:val="28"/>
          <w:lang w:eastAsia="ru-RU"/>
        </w:rPr>
        <w:t>б</w:t>
      </w:r>
      <w:r w:rsidR="007454F7" w:rsidRPr="009A7F90">
        <w:rPr>
          <w:rFonts w:ascii="Times New Roman" w:eastAsia="Times New Roman" w:hAnsi="Times New Roman" w:cs="Times New Roman"/>
          <w:color w:val="000000" w:themeColor="text1"/>
          <w:sz w:val="28"/>
          <w:szCs w:val="28"/>
          <w:lang w:eastAsia="ru-RU"/>
        </w:rPr>
        <w:t xml:space="preserve"> их проведении; </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6043AF" w:rsidRPr="006043AF">
        <w:rPr>
          <w:rFonts w:ascii="Times New Roman" w:eastAsia="Times New Roman" w:hAnsi="Times New Roman" w:cs="Times New Roman"/>
          <w:color w:val="000000" w:themeColor="text1"/>
          <w:sz w:val="28"/>
          <w:szCs w:val="28"/>
          <w:lang w:eastAsia="ru-RU"/>
        </w:rPr>
        <w:t xml:space="preserve">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w:t>
      </w:r>
      <w:r w:rsidR="006043AF" w:rsidRPr="006043AF">
        <w:rPr>
          <w:rFonts w:ascii="Times New Roman" w:eastAsia="Times New Roman" w:hAnsi="Times New Roman" w:cs="Times New Roman"/>
          <w:color w:val="000000" w:themeColor="text1"/>
          <w:sz w:val="28"/>
          <w:szCs w:val="28"/>
          <w:lang w:eastAsia="ru-RU"/>
        </w:rPr>
        <w:lastRenderedPageBreak/>
        <w:t>Российской Федерации, принятым в соответствии с пунктом 1 части 8 статьи 3 Федерального закона № 223-ФЗ</w:t>
      </w:r>
      <w:r w:rsidR="007454F7" w:rsidRPr="009A7F90">
        <w:rPr>
          <w:rFonts w:ascii="Times New Roman" w:eastAsia="Times New Roman" w:hAnsi="Times New Roman" w:cs="Times New Roman"/>
          <w:color w:val="000000" w:themeColor="text1"/>
          <w:sz w:val="28"/>
          <w:szCs w:val="28"/>
          <w:lang w:eastAsia="ru-RU"/>
        </w:rPr>
        <w:t>;</w:t>
      </w:r>
    </w:p>
    <w:p w:rsidR="007454F7" w:rsidRPr="009A7F90" w:rsidRDefault="00AE328E"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6043AF" w:rsidRPr="006043AF">
        <w:rPr>
          <w:rFonts w:ascii="Times New Roman" w:eastAsia="Times New Roman" w:hAnsi="Times New Roman" w:cs="Times New Roman"/>
          <w:color w:val="000000" w:themeColor="text1"/>
          <w:sz w:val="28"/>
          <w:szCs w:val="28"/>
          <w:lang w:eastAsia="ru-RU"/>
        </w:rPr>
        <w:t>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по экономическим, временным или объективным причинам проведение конкурентной закупки нецелесообразно</w:t>
      </w:r>
      <w:r w:rsidR="007454F7" w:rsidRPr="009A7F90">
        <w:rPr>
          <w:rFonts w:ascii="Times New Roman" w:eastAsia="Times New Roman" w:hAnsi="Times New Roman" w:cs="Times New Roman"/>
          <w:color w:val="000000" w:themeColor="text1"/>
          <w:sz w:val="28"/>
          <w:szCs w:val="28"/>
          <w:lang w:eastAsia="ru-RU"/>
        </w:rPr>
        <w:t>;</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w:t>
      </w:r>
      <w:r w:rsidR="00BA794A">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мероприятий учреждением, находящимся в процедуре ликвидации;</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w:t>
      </w:r>
      <w:r w:rsidR="006D3E73">
        <w:rPr>
          <w:rFonts w:ascii="Times New Roman" w:eastAsia="Times New Roman" w:hAnsi="Times New Roman" w:cs="Times New Roman"/>
          <w:color w:val="000000" w:themeColor="text1"/>
          <w:sz w:val="28"/>
          <w:szCs w:val="28"/>
          <w:lang w:eastAsia="ru-RU"/>
        </w:rPr>
        <w:t>а</w:t>
      </w:r>
      <w:r w:rsidR="007454F7" w:rsidRPr="009A7F90">
        <w:rPr>
          <w:rFonts w:ascii="Times New Roman" w:eastAsia="Times New Roman" w:hAnsi="Times New Roman" w:cs="Times New Roman"/>
          <w:color w:val="000000" w:themeColor="text1"/>
          <w:sz w:val="28"/>
          <w:szCs w:val="28"/>
          <w:lang w:eastAsia="ru-RU"/>
        </w:rPr>
        <w:t xml:space="preserve"> агентских услуг по привлечению абитуриентов для обучения по образовательным программам, в том числе граждан иностранных государств;</w:t>
      </w:r>
    </w:p>
    <w:p w:rsidR="007454F7" w:rsidRPr="009A7F90" w:rsidRDefault="00D874A7" w:rsidP="00B03CAC">
      <w:pPr>
        <w:tabs>
          <w:tab w:val="left" w:pos="993"/>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w:t>
      </w:r>
      <w:r w:rsidR="007454F7" w:rsidRPr="009A7F90">
        <w:rPr>
          <w:rFonts w:ascii="Times New Roman" w:eastAsia="Times New Roman" w:hAnsi="Times New Roman" w:cs="Times New Roman"/>
          <w:color w:val="000000" w:themeColor="text1"/>
          <w:sz w:val="28"/>
          <w:szCs w:val="28"/>
          <w:lang w:eastAsia="ru-RU"/>
        </w:rPr>
        <w:lastRenderedPageBreak/>
        <w:t>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E328E">
        <w:rPr>
          <w:rFonts w:ascii="Times New Roman" w:eastAsia="Times New Roman" w:hAnsi="Times New Roman" w:cs="Times New Roman"/>
          <w:color w:val="000000" w:themeColor="text1"/>
          <w:sz w:val="28"/>
          <w:szCs w:val="28"/>
          <w:lang w:eastAsia="ru-RU"/>
        </w:rPr>
        <w:t>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AE328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AE328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квалификации, стажировках, участию в семинарах, конференциях, тренингах, выставках и прочих мероприятиях сотрудников, студентов, аспирантов, Заказчика;</w:t>
      </w:r>
    </w:p>
    <w:p w:rsidR="007454F7" w:rsidRPr="009A7F90" w:rsidRDefault="00AE328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услуги по проведению процедуры экспертной оценки и международной аккредитации образовательных программ;</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6043AF">
        <w:rPr>
          <w:rFonts w:ascii="Times New Roman" w:eastAsia="Times New Roman" w:hAnsi="Times New Roman" w:cs="Times New Roman"/>
          <w:color w:val="000000" w:themeColor="text1"/>
          <w:sz w:val="28"/>
          <w:szCs w:val="28"/>
          <w:lang w:eastAsia="ru-RU"/>
        </w:rPr>
        <w:t>исключен;</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w:t>
      </w:r>
      <w:r w:rsidR="007454F7" w:rsidRPr="009A7F90">
        <w:rPr>
          <w:rFonts w:ascii="Times New Roman" w:eastAsia="Times New Roman" w:hAnsi="Times New Roman" w:cs="Times New Roman"/>
          <w:color w:val="000000" w:themeColor="text1"/>
          <w:sz w:val="28"/>
          <w:szCs w:val="28"/>
          <w:lang w:eastAsia="ru-RU"/>
        </w:rPr>
        <w:lastRenderedPageBreak/>
        <w:t>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4F34B7"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независимой оценке, стоимости имущества и рыночной стоимости права пользования нежилым помещением, принадлежащим Заказчику на праве собственности, или закрепленным 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rsidR="007454F7" w:rsidRDefault="00D874A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E328E">
        <w:rPr>
          <w:rFonts w:ascii="Times New Roman" w:eastAsia="Times New Roman" w:hAnsi="Times New Roman" w:cs="Times New Roman"/>
          <w:color w:val="000000" w:themeColor="text1"/>
          <w:sz w:val="28"/>
          <w:szCs w:val="28"/>
          <w:lang w:eastAsia="ru-RU"/>
        </w:rPr>
        <w:t>6</w:t>
      </w:r>
      <w:r w:rsidR="004F34B7" w:rsidRPr="004F34B7">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002A1C29">
        <w:rPr>
          <w:rFonts w:ascii="Times New Roman" w:eastAsia="Times New Roman" w:hAnsi="Times New Roman" w:cs="Times New Roman"/>
          <w:color w:val="000000" w:themeColor="text1"/>
          <w:sz w:val="28"/>
          <w:szCs w:val="28"/>
          <w:lang w:eastAsia="ru-RU"/>
        </w:rPr>
        <w:t xml:space="preserve"> </w:t>
      </w:r>
      <w:r w:rsidR="004F34B7" w:rsidRPr="004F34B7">
        <w:rPr>
          <w:rFonts w:ascii="Times New Roman" w:eastAsia="Times New Roman" w:hAnsi="Times New Roman" w:cs="Times New Roman"/>
          <w:color w:val="000000" w:themeColor="text1"/>
          <w:sz w:val="28"/>
          <w:szCs w:val="28"/>
          <w:lang w:eastAsia="ru-RU"/>
        </w:rPr>
        <w:t xml:space="preserve">а также осуществления </w:t>
      </w:r>
      <w:r w:rsidR="004F34B7">
        <w:rPr>
          <w:rFonts w:ascii="Times New Roman" w:eastAsia="Times New Roman" w:hAnsi="Times New Roman" w:cs="Times New Roman"/>
          <w:color w:val="000000" w:themeColor="text1"/>
          <w:sz w:val="28"/>
          <w:szCs w:val="28"/>
          <w:lang w:eastAsia="ru-RU"/>
        </w:rPr>
        <w:t>учебного процесса З</w:t>
      </w:r>
      <w:r w:rsidR="004F34B7" w:rsidRPr="004F34B7">
        <w:rPr>
          <w:rFonts w:ascii="Times New Roman" w:eastAsia="Times New Roman" w:hAnsi="Times New Roman" w:cs="Times New Roman"/>
          <w:color w:val="000000" w:themeColor="text1"/>
          <w:sz w:val="28"/>
          <w:szCs w:val="28"/>
          <w:lang w:eastAsia="ru-RU"/>
        </w:rPr>
        <w:t>аказчика.</w:t>
      </w:r>
    </w:p>
    <w:p w:rsidR="00AF5804" w:rsidRPr="00F83626" w:rsidRDefault="002F7E7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B6729">
        <w:rPr>
          <w:rFonts w:ascii="Times New Roman" w:eastAsia="Times New Roman" w:hAnsi="Times New Roman" w:cs="Times New Roman"/>
          <w:color w:val="000000" w:themeColor="text1"/>
          <w:sz w:val="28"/>
          <w:szCs w:val="28"/>
          <w:lang w:eastAsia="ru-RU"/>
        </w:rPr>
        <w:t xml:space="preserve">67) </w:t>
      </w:r>
      <w:r w:rsidR="00AB6729" w:rsidRPr="00AB6729">
        <w:rPr>
          <w:rFonts w:ascii="Times New Roman" w:eastAsia="Times New Roman" w:hAnsi="Times New Roman" w:cs="Times New Roman"/>
          <w:color w:val="000000" w:themeColor="text1"/>
          <w:sz w:val="28"/>
          <w:szCs w:val="28"/>
          <w:lang w:eastAsia="ru-RU"/>
        </w:rPr>
        <w:t xml:space="preserve">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w:t>
      </w:r>
      <w:r w:rsidR="00AB6729" w:rsidRPr="00AB6729">
        <w:rPr>
          <w:rFonts w:ascii="Times New Roman" w:eastAsia="Times New Roman" w:hAnsi="Times New Roman" w:cs="Times New Roman"/>
          <w:color w:val="000000" w:themeColor="text1"/>
          <w:sz w:val="28"/>
          <w:szCs w:val="28"/>
          <w:lang w:eastAsia="ru-RU"/>
        </w:rPr>
        <w:lastRenderedPageBreak/>
        <w:t>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r w:rsidR="00AF5804" w:rsidRPr="00AB6729">
        <w:rPr>
          <w:rFonts w:ascii="Times New Roman" w:eastAsia="Times New Roman" w:hAnsi="Times New Roman" w:cs="Times New Roman"/>
          <w:color w:val="000000" w:themeColor="text1"/>
          <w:sz w:val="28"/>
          <w:szCs w:val="28"/>
          <w:lang w:eastAsia="ru-RU"/>
        </w:rPr>
        <w:t>;</w:t>
      </w:r>
    </w:p>
    <w:p w:rsidR="00AF5804" w:rsidRPr="00F83626" w:rsidRDefault="00AE328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AF5804" w:rsidRPr="00F83626">
        <w:rPr>
          <w:rFonts w:ascii="Times New Roman" w:eastAsia="Times New Roman" w:hAnsi="Times New Roman" w:cs="Times New Roman"/>
          <w:color w:val="000000" w:themeColor="text1"/>
          <w:sz w:val="28"/>
          <w:szCs w:val="28"/>
          <w:lang w:eastAsia="ru-RU"/>
        </w:rPr>
        <w:t>) оплата членских взносов, организационных сборов, в том числе за вступление Заказчика в ассоциации, международные системы цитирования;</w:t>
      </w:r>
    </w:p>
    <w:p w:rsidR="00AF5804" w:rsidRPr="00F83626" w:rsidRDefault="00AE328E"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AF5804" w:rsidRPr="00F83626">
        <w:rPr>
          <w:rFonts w:ascii="Times New Roman" w:eastAsia="Times New Roman" w:hAnsi="Times New Roman" w:cs="Times New Roman"/>
          <w:color w:val="000000" w:themeColor="text1"/>
          <w:sz w:val="28"/>
          <w:szCs w:val="28"/>
          <w:lang w:eastAsia="ru-RU"/>
        </w:rPr>
        <w:t>) закупка товаров, работ, услуг у организаций, подведомственных Министерству науки и высшего образования Российской Федерации</w:t>
      </w:r>
      <w:r w:rsidR="009F3F4D" w:rsidRPr="00F83626">
        <w:rPr>
          <w:rFonts w:ascii="Times New Roman" w:eastAsia="Times New Roman" w:hAnsi="Times New Roman" w:cs="Times New Roman"/>
          <w:color w:val="000000" w:themeColor="text1"/>
          <w:sz w:val="28"/>
          <w:szCs w:val="28"/>
          <w:lang w:eastAsia="ru-RU"/>
        </w:rPr>
        <w:t xml:space="preserve"> </w:t>
      </w:r>
      <w:r w:rsidR="00AF5804" w:rsidRPr="00F83626">
        <w:rPr>
          <w:rFonts w:ascii="Times New Roman" w:eastAsia="Times New Roman" w:hAnsi="Times New Roman" w:cs="Times New Roman"/>
          <w:color w:val="000000" w:themeColor="text1"/>
          <w:sz w:val="28"/>
          <w:szCs w:val="28"/>
          <w:lang w:eastAsia="ru-RU"/>
        </w:rPr>
        <w:t xml:space="preserve">и Министерству просвещения Российской Федерации при участии </w:t>
      </w:r>
      <w:r w:rsidR="009F3F4D" w:rsidRPr="00F83626">
        <w:rPr>
          <w:rFonts w:ascii="Times New Roman" w:eastAsia="Times New Roman" w:hAnsi="Times New Roman" w:cs="Times New Roman"/>
          <w:color w:val="000000" w:themeColor="text1"/>
          <w:sz w:val="28"/>
          <w:szCs w:val="28"/>
          <w:lang w:eastAsia="ru-RU"/>
        </w:rPr>
        <w:t xml:space="preserve"> </w:t>
      </w:r>
      <w:r w:rsidR="00AF5804" w:rsidRPr="00F83626">
        <w:rPr>
          <w:rFonts w:ascii="Times New Roman" w:eastAsia="Times New Roman" w:hAnsi="Times New Roman" w:cs="Times New Roman"/>
          <w:color w:val="000000" w:themeColor="text1"/>
          <w:sz w:val="28"/>
          <w:szCs w:val="28"/>
          <w:lang w:eastAsia="ru-RU"/>
        </w:rPr>
        <w:t>в совместных проектах, в том числе в научно-исследовательских, опытно-конструкторских работах, при реализации образовательных программ;</w:t>
      </w:r>
    </w:p>
    <w:p w:rsidR="009F3F4D" w:rsidRPr="00F83626" w:rsidRDefault="009F3F4D" w:rsidP="002F4DD7">
      <w:pPr>
        <w:spacing w:after="0" w:line="360" w:lineRule="auto"/>
        <w:ind w:firstLine="567"/>
        <w:jc w:val="both"/>
        <w:rPr>
          <w:rFonts w:ascii="Times New Roman" w:hAnsi="Times New Roman" w:cs="Times New Roman"/>
          <w:sz w:val="28"/>
          <w:szCs w:val="28"/>
        </w:rPr>
      </w:pPr>
      <w:r w:rsidRPr="00F83626">
        <w:rPr>
          <w:rFonts w:ascii="Times New Roman" w:eastAsia="Times New Roman" w:hAnsi="Times New Roman" w:cs="Times New Roman"/>
          <w:color w:val="000000" w:themeColor="text1"/>
          <w:sz w:val="28"/>
          <w:szCs w:val="28"/>
          <w:lang w:eastAsia="ru-RU"/>
        </w:rPr>
        <w:t>7</w:t>
      </w:r>
      <w:r w:rsidR="00AE328E">
        <w:rPr>
          <w:rFonts w:ascii="Times New Roman" w:eastAsia="Times New Roman" w:hAnsi="Times New Roman" w:cs="Times New Roman"/>
          <w:color w:val="000000" w:themeColor="text1"/>
          <w:sz w:val="28"/>
          <w:szCs w:val="28"/>
          <w:lang w:eastAsia="ru-RU"/>
        </w:rPr>
        <w:t>0</w:t>
      </w:r>
      <w:r w:rsidRPr="00F83626">
        <w:rPr>
          <w:rFonts w:ascii="Times New Roman" w:eastAsia="Times New Roman" w:hAnsi="Times New Roman" w:cs="Times New Roman"/>
          <w:color w:val="000000" w:themeColor="text1"/>
          <w:sz w:val="28"/>
          <w:szCs w:val="28"/>
          <w:lang w:eastAsia="ru-RU"/>
        </w:rPr>
        <w:t xml:space="preserve">) </w:t>
      </w:r>
      <w:r w:rsidRPr="00F83626">
        <w:rPr>
          <w:rFonts w:ascii="Times New Roman" w:hAnsi="Times New Roman" w:cs="Times New Roman"/>
          <w:sz w:val="28"/>
          <w:szCs w:val="28"/>
        </w:rPr>
        <w:t>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363486" w:rsidRDefault="00363486" w:rsidP="002F4DD7">
      <w:pPr>
        <w:spacing w:after="0" w:line="360" w:lineRule="auto"/>
        <w:ind w:firstLine="567"/>
        <w:jc w:val="both"/>
        <w:rPr>
          <w:rFonts w:ascii="Times New Roman" w:hAnsi="Times New Roman" w:cs="Times New Roman"/>
          <w:sz w:val="28"/>
          <w:szCs w:val="28"/>
        </w:rPr>
      </w:pPr>
      <w:r w:rsidRPr="00F83626">
        <w:rPr>
          <w:rFonts w:ascii="Times New Roman" w:hAnsi="Times New Roman" w:cs="Times New Roman"/>
          <w:sz w:val="28"/>
          <w:szCs w:val="28"/>
        </w:rPr>
        <w:t>7</w:t>
      </w:r>
      <w:r w:rsidR="00AE328E">
        <w:rPr>
          <w:rFonts w:ascii="Times New Roman" w:hAnsi="Times New Roman" w:cs="Times New Roman"/>
          <w:sz w:val="28"/>
          <w:szCs w:val="28"/>
        </w:rPr>
        <w:t>1</w:t>
      </w:r>
      <w:r w:rsidRPr="00F83626">
        <w:rPr>
          <w:rFonts w:ascii="Times New Roman" w:hAnsi="Times New Roman" w:cs="Times New Roman"/>
          <w:sz w:val="28"/>
          <w:szCs w:val="28"/>
        </w:rPr>
        <w:t>)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5D6216" w:rsidRDefault="005D6216" w:rsidP="002F4D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E328E">
        <w:rPr>
          <w:rFonts w:ascii="Times New Roman" w:hAnsi="Times New Roman" w:cs="Times New Roman"/>
          <w:sz w:val="28"/>
          <w:szCs w:val="28"/>
        </w:rPr>
        <w:t>2</w:t>
      </w:r>
      <w:r>
        <w:rPr>
          <w:rFonts w:ascii="Times New Roman" w:hAnsi="Times New Roman" w:cs="Times New Roman"/>
          <w:sz w:val="28"/>
          <w:szCs w:val="28"/>
        </w:rPr>
        <w:t xml:space="preserve">) </w:t>
      </w:r>
      <w:r w:rsidRPr="005D6216">
        <w:rPr>
          <w:rFonts w:ascii="Times New Roman" w:hAnsi="Times New Roman" w:cs="Times New Roman"/>
          <w:sz w:val="28"/>
          <w:szCs w:val="28"/>
        </w:rPr>
        <w:t>заключ</w:t>
      </w:r>
      <w:r>
        <w:rPr>
          <w:rFonts w:ascii="Times New Roman" w:hAnsi="Times New Roman" w:cs="Times New Roman"/>
          <w:sz w:val="28"/>
          <w:szCs w:val="28"/>
        </w:rPr>
        <w:t>ение</w:t>
      </w:r>
      <w:r w:rsidRPr="005D6216">
        <w:rPr>
          <w:rFonts w:ascii="Times New Roman" w:hAnsi="Times New Roman" w:cs="Times New Roman"/>
          <w:sz w:val="28"/>
          <w:szCs w:val="28"/>
        </w:rPr>
        <w:t xml:space="preserve"> </w:t>
      </w:r>
      <w:proofErr w:type="spellStart"/>
      <w:r w:rsidRPr="005D6216">
        <w:rPr>
          <w:rFonts w:ascii="Times New Roman" w:hAnsi="Times New Roman" w:cs="Times New Roman"/>
          <w:sz w:val="28"/>
          <w:szCs w:val="28"/>
        </w:rPr>
        <w:t>энергосервисны</w:t>
      </w:r>
      <w:r>
        <w:rPr>
          <w:rFonts w:ascii="Times New Roman" w:hAnsi="Times New Roman" w:cs="Times New Roman"/>
          <w:sz w:val="28"/>
          <w:szCs w:val="28"/>
        </w:rPr>
        <w:t>х</w:t>
      </w:r>
      <w:proofErr w:type="spellEnd"/>
      <w:r w:rsidRPr="005D6216">
        <w:rPr>
          <w:rFonts w:ascii="Times New Roman" w:hAnsi="Times New Roman" w:cs="Times New Roman"/>
          <w:sz w:val="28"/>
          <w:szCs w:val="28"/>
        </w:rPr>
        <w:t xml:space="preserve"> </w:t>
      </w:r>
      <w:r>
        <w:rPr>
          <w:rFonts w:ascii="Times New Roman" w:hAnsi="Times New Roman" w:cs="Times New Roman"/>
          <w:sz w:val="28"/>
          <w:szCs w:val="28"/>
        </w:rPr>
        <w:t xml:space="preserve">договоров в </w:t>
      </w:r>
      <w:r w:rsidRPr="005D6216">
        <w:rPr>
          <w:rFonts w:ascii="Times New Roman" w:hAnsi="Times New Roman" w:cs="Times New Roman"/>
          <w:sz w:val="28"/>
          <w:szCs w:val="28"/>
        </w:rPr>
        <w:t xml:space="preserve">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w:t>
      </w:r>
      <w:r w:rsidRPr="005D6216">
        <w:rPr>
          <w:rFonts w:ascii="Times New Roman" w:hAnsi="Times New Roman" w:cs="Times New Roman"/>
          <w:sz w:val="28"/>
          <w:szCs w:val="28"/>
        </w:rPr>
        <w:lastRenderedPageBreak/>
        <w:t>поставок электрической энергии, мазута, угля, поставок топлива, используемого в целях выработки энергии</w:t>
      </w:r>
      <w:r w:rsidR="00414A78">
        <w:rPr>
          <w:rFonts w:ascii="Times New Roman" w:hAnsi="Times New Roman" w:cs="Times New Roman"/>
          <w:sz w:val="28"/>
          <w:szCs w:val="28"/>
        </w:rPr>
        <w:t>;</w:t>
      </w:r>
    </w:p>
    <w:p w:rsidR="00414A78" w:rsidRP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 xml:space="preserve">73) оказание услуг по физической охране объектов и (или) имущества, жизни и здоровья, а также обеспечение </w:t>
      </w:r>
      <w:proofErr w:type="spellStart"/>
      <w:r w:rsidRPr="00414A78">
        <w:rPr>
          <w:rFonts w:ascii="Times New Roman" w:hAnsi="Times New Roman" w:cs="Times New Roman"/>
          <w:sz w:val="28"/>
          <w:szCs w:val="28"/>
        </w:rPr>
        <w:t>внутриобъектового</w:t>
      </w:r>
      <w:proofErr w:type="spellEnd"/>
      <w:r w:rsidRPr="00414A78">
        <w:rPr>
          <w:rFonts w:ascii="Times New Roman" w:hAnsi="Times New Roman" w:cs="Times New Roman"/>
          <w:sz w:val="28"/>
          <w:szCs w:val="28"/>
        </w:rPr>
        <w:t xml:space="preserve"> и пропускного режимов на объектах Заказчика;</w:t>
      </w:r>
    </w:p>
    <w:p w:rsidR="00414A78" w:rsidRP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74) привлечение к выполнению работ, оказанию услуг конкретных физических лиц;</w:t>
      </w:r>
    </w:p>
    <w:p w:rsidR="00414A78" w:rsidRP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75) осуществляется закупка услуг по инкассации денежных средств;</w:t>
      </w:r>
    </w:p>
    <w:p w:rsidR="00414A78" w:rsidRP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76)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414A78" w:rsidRP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77) заключение договора на предоставление платных медицинских услуг обучающимся, сотрудникам Заказчика;</w:t>
      </w:r>
    </w:p>
    <w:p w:rsidR="00414A78" w:rsidRDefault="00414A78" w:rsidP="002F4DD7">
      <w:pPr>
        <w:spacing w:after="0" w:line="360" w:lineRule="auto"/>
        <w:ind w:firstLine="567"/>
        <w:jc w:val="both"/>
        <w:rPr>
          <w:rFonts w:ascii="Times New Roman" w:hAnsi="Times New Roman" w:cs="Times New Roman"/>
          <w:sz w:val="28"/>
          <w:szCs w:val="28"/>
        </w:rPr>
      </w:pPr>
      <w:r w:rsidRPr="00414A78">
        <w:rPr>
          <w:rFonts w:ascii="Times New Roman" w:hAnsi="Times New Roman" w:cs="Times New Roman"/>
          <w:sz w:val="28"/>
          <w:szCs w:val="28"/>
        </w:rPr>
        <w:t>78) осуществление закупки медицинских расходных материалов и лекарственных средств, в том числе фармацевтических субстанций и лекарственных препаратов.</w:t>
      </w:r>
    </w:p>
    <w:p w:rsidR="00F97976" w:rsidRDefault="007454F7" w:rsidP="00F97976">
      <w:pPr>
        <w:spacing w:after="0" w:line="360" w:lineRule="auto"/>
        <w:ind w:firstLine="567"/>
        <w:jc w:val="both"/>
        <w:rPr>
          <w:rFonts w:ascii="Times New Roman" w:hAnsi="Times New Roman" w:cs="Times New Roman"/>
          <w:sz w:val="28"/>
          <w:szCs w:val="28"/>
        </w:rPr>
      </w:pPr>
      <w:r w:rsidRPr="00F97976">
        <w:rPr>
          <w:rFonts w:ascii="Times New Roman" w:hAnsi="Times New Roman" w:cs="Times New Roman"/>
          <w:sz w:val="28"/>
          <w:szCs w:val="28"/>
        </w:rPr>
        <w:t xml:space="preserve">2. </w:t>
      </w:r>
      <w:r w:rsidR="00F97976" w:rsidRPr="00F97976">
        <w:rPr>
          <w:rFonts w:ascii="Times New Roman" w:hAnsi="Times New Roman" w:cs="Times New Roman"/>
          <w:sz w:val="28"/>
          <w:szCs w:val="28"/>
        </w:rPr>
        <w:t xml:space="preserve">Решение о закупке у единственного поставщика, подрядчика, исполнителя, принимает руководитель или уполномоченное им должностное лицо на основании письменного обоснования потребности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 </w:t>
      </w:r>
    </w:p>
    <w:p w:rsidR="00F97976" w:rsidRDefault="00F97976" w:rsidP="00F97976">
      <w:pPr>
        <w:spacing w:after="0" w:line="360" w:lineRule="auto"/>
        <w:ind w:firstLine="567"/>
        <w:jc w:val="both"/>
        <w:rPr>
          <w:rFonts w:ascii="Times New Roman" w:hAnsi="Times New Roman" w:cs="Times New Roman"/>
          <w:sz w:val="28"/>
          <w:szCs w:val="28"/>
        </w:rPr>
      </w:pPr>
      <w:r w:rsidRPr="00F97976">
        <w:rPr>
          <w:rFonts w:ascii="Times New Roman" w:hAnsi="Times New Roman" w:cs="Times New Roman"/>
          <w:sz w:val="28"/>
          <w:szCs w:val="28"/>
        </w:rPr>
        <w:t xml:space="preserve">заявку на осуществление закупки; </w:t>
      </w:r>
    </w:p>
    <w:p w:rsidR="00F97976" w:rsidRDefault="00F97976" w:rsidP="00F97976">
      <w:pPr>
        <w:spacing w:after="0" w:line="360" w:lineRule="auto"/>
        <w:ind w:firstLine="567"/>
        <w:jc w:val="both"/>
        <w:rPr>
          <w:rFonts w:ascii="Times New Roman" w:hAnsi="Times New Roman" w:cs="Times New Roman"/>
          <w:sz w:val="28"/>
          <w:szCs w:val="28"/>
        </w:rPr>
      </w:pPr>
      <w:r w:rsidRPr="00F97976">
        <w:rPr>
          <w:rFonts w:ascii="Times New Roman" w:hAnsi="Times New Roman" w:cs="Times New Roman"/>
          <w:sz w:val="28"/>
          <w:szCs w:val="28"/>
        </w:rPr>
        <w:t>обосновани</w:t>
      </w:r>
      <w:r>
        <w:rPr>
          <w:rFonts w:ascii="Times New Roman" w:hAnsi="Times New Roman" w:cs="Times New Roman"/>
          <w:sz w:val="28"/>
          <w:szCs w:val="28"/>
        </w:rPr>
        <w:t>е</w:t>
      </w:r>
      <w:r w:rsidRPr="00F97976">
        <w:rPr>
          <w:rFonts w:ascii="Times New Roman" w:hAnsi="Times New Roman" w:cs="Times New Roman"/>
          <w:sz w:val="28"/>
          <w:szCs w:val="28"/>
        </w:rPr>
        <w:t xml:space="preserve"> начальной (максимальной) цены договора либо цены единицы товара, работы, услуги, включая информацию о расходах на </w:t>
      </w:r>
      <w:r w:rsidRPr="00F97976">
        <w:rPr>
          <w:rFonts w:ascii="Times New Roman" w:hAnsi="Times New Roman" w:cs="Times New Roman"/>
          <w:sz w:val="28"/>
          <w:szCs w:val="28"/>
        </w:rPr>
        <w:lastRenderedPageBreak/>
        <w:t xml:space="preserve">перевозку, страхование, уплату таможенных пошлин, налогов и других обязательных платежей; </w:t>
      </w:r>
    </w:p>
    <w:p w:rsidR="00F97976" w:rsidRDefault="00F97976" w:rsidP="00F97976">
      <w:pPr>
        <w:spacing w:after="0" w:line="360" w:lineRule="auto"/>
        <w:ind w:firstLine="567"/>
        <w:jc w:val="both"/>
        <w:rPr>
          <w:rFonts w:ascii="Times New Roman" w:hAnsi="Times New Roman" w:cs="Times New Roman"/>
          <w:sz w:val="28"/>
          <w:szCs w:val="28"/>
        </w:rPr>
      </w:pPr>
      <w:r w:rsidRPr="00F97976">
        <w:rPr>
          <w:rFonts w:ascii="Times New Roman" w:hAnsi="Times New Roman" w:cs="Times New Roman"/>
          <w:sz w:val="28"/>
          <w:szCs w:val="28"/>
        </w:rPr>
        <w:t xml:space="preserve">обоснование выбора конкретного поставщика (подрядчика, исполнителя). </w:t>
      </w:r>
    </w:p>
    <w:p w:rsidR="00A02C3B" w:rsidRPr="00F97976" w:rsidRDefault="00F97976" w:rsidP="00F97976">
      <w:pPr>
        <w:spacing w:after="0" w:line="360" w:lineRule="auto"/>
        <w:ind w:firstLine="567"/>
        <w:jc w:val="both"/>
        <w:rPr>
          <w:rFonts w:ascii="Times New Roman" w:hAnsi="Times New Roman" w:cs="Times New Roman"/>
          <w:sz w:val="28"/>
          <w:szCs w:val="28"/>
        </w:rPr>
      </w:pPr>
      <w:r w:rsidRPr="00F97976">
        <w:rPr>
          <w:rFonts w:ascii="Times New Roman" w:hAnsi="Times New Roman" w:cs="Times New Roman"/>
          <w:sz w:val="28"/>
          <w:szCs w:val="28"/>
        </w:rPr>
        <w:t>При осуществлении закупок, стоимость которых не превышает 100000 (сто тысяч) рублей, вышеуказанные документы не предоставляются.</w:t>
      </w:r>
    </w:p>
    <w:p w:rsidR="007454F7" w:rsidRPr="009A7F90" w:rsidRDefault="00BA794A"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7454F7" w:rsidRPr="009A7F90">
        <w:rPr>
          <w:rFonts w:ascii="Times New Roman" w:eastAsia="Times New Roman" w:hAnsi="Times New Roman" w:cs="Times New Roman"/>
          <w:color w:val="000000" w:themeColor="text1"/>
          <w:sz w:val="28"/>
          <w:szCs w:val="28"/>
          <w:lang w:eastAsia="ru-RU"/>
        </w:rPr>
        <w:t xml:space="preserve">. </w:t>
      </w:r>
      <w:r w:rsidR="0015636C" w:rsidRPr="0015636C">
        <w:rPr>
          <w:rFonts w:ascii="Times New Roman" w:hAnsi="Times New Roman" w:cs="Times New Roman"/>
          <w:sz w:val="28"/>
          <w:szCs w:val="28"/>
        </w:rPr>
        <w:t>Заказчику при осуществлении закупок у единственного поставщика в соответствии с подпунктом 29 пункта 1 настоящего раздела Положения о закупке запрещено дробление закупок на отдельные договоры, счета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r w:rsidR="007454F7" w:rsidRPr="0015636C">
        <w:rPr>
          <w:rFonts w:ascii="Times New Roman" w:hAnsi="Times New Roman" w:cs="Times New Roman"/>
          <w:sz w:val="28"/>
          <w:szCs w:val="28"/>
        </w:rPr>
        <w:t>.</w:t>
      </w:r>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BA794A"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7454F7" w:rsidRPr="009A7F90">
        <w:rPr>
          <w:rFonts w:ascii="Times New Roman" w:eastAsia="Times New Roman" w:hAnsi="Times New Roman" w:cs="Times New Roman"/>
          <w:color w:val="000000" w:themeColor="text1"/>
          <w:sz w:val="28"/>
          <w:szCs w:val="28"/>
          <w:lang w:eastAsia="ru-RU"/>
        </w:rPr>
        <w:t xml:space="preserve">. Однотипными закупками считаются закупки товаров работ, услуг, относящиеся к одному виду товаров, работ, услуг в соответствии с общероссийским классификатором продукции по видам экономической деятельности (ОКПД 2) ОК 034-2014 (КПЕС 2008). </w:t>
      </w:r>
    </w:p>
    <w:p w:rsidR="007454F7" w:rsidRPr="009A7F90" w:rsidRDefault="00BA794A"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3A346E">
        <w:rPr>
          <w:rFonts w:ascii="Times New Roman" w:eastAsia="Times New Roman" w:hAnsi="Times New Roman" w:cs="Times New Roman"/>
          <w:color w:val="000000" w:themeColor="text1"/>
          <w:sz w:val="28"/>
          <w:szCs w:val="28"/>
          <w:lang w:eastAsia="ru-RU"/>
        </w:rPr>
        <w:t>5</w:t>
      </w:r>
      <w:r w:rsidR="007454F7" w:rsidRPr="003A346E">
        <w:rPr>
          <w:rFonts w:ascii="Times New Roman" w:eastAsia="Times New Roman" w:hAnsi="Times New Roman" w:cs="Times New Roman"/>
          <w:color w:val="000000" w:themeColor="text1"/>
          <w:sz w:val="28"/>
          <w:szCs w:val="28"/>
          <w:lang w:eastAsia="ru-RU"/>
        </w:rPr>
        <w:t>. Проведение закупки с использованием электронного магазина</w:t>
      </w:r>
      <w:r w:rsidR="007454F7" w:rsidRPr="009A7F90">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в том числе одним из следующих способов: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w:t>
      </w:r>
      <w:r w:rsidRPr="009A7F90">
        <w:rPr>
          <w:rFonts w:ascii="Times New Roman" w:eastAsia="Times New Roman" w:hAnsi="Times New Roman" w:cs="Times New Roman"/>
          <w:color w:val="000000" w:themeColor="text1"/>
          <w:sz w:val="28"/>
          <w:szCs w:val="28"/>
          <w:lang w:eastAsia="ru-RU"/>
        </w:rPr>
        <w:lastRenderedPageBreak/>
        <w:t xml:space="preserve">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 </w:t>
      </w:r>
    </w:p>
    <w:p w:rsidR="007454F7" w:rsidRDefault="007454F7" w:rsidP="002F4DD7">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C401BA" w:rsidRDefault="00C401BA" w:rsidP="002F4DD7">
      <w:pPr>
        <w:spacing w:after="0" w:line="360" w:lineRule="auto"/>
        <w:ind w:firstLine="567"/>
        <w:jc w:val="both"/>
        <w:rPr>
          <w:rFonts w:ascii="Times New Roman" w:hAnsi="Times New Roman" w:cs="Times New Roman"/>
          <w:color w:val="000000" w:themeColor="text1"/>
          <w:sz w:val="28"/>
          <w:szCs w:val="28"/>
        </w:rPr>
      </w:pPr>
      <w:r w:rsidRPr="00ED0CC4">
        <w:rPr>
          <w:rFonts w:ascii="Times New Roman" w:eastAsia="Times New Roman" w:hAnsi="Times New Roman" w:cs="Times New Roman"/>
          <w:color w:val="000000" w:themeColor="text1"/>
          <w:sz w:val="28"/>
          <w:szCs w:val="28"/>
          <w:lang w:eastAsia="ru-RU"/>
        </w:rPr>
        <w:t xml:space="preserve">6. </w:t>
      </w:r>
      <w:r w:rsidRPr="00ED0CC4">
        <w:rPr>
          <w:rFonts w:ascii="Times New Roman" w:hAnsi="Times New Roman" w:cs="Times New Roman"/>
          <w:color w:val="000000" w:themeColor="text1"/>
          <w:sz w:val="28"/>
          <w:szCs w:val="28"/>
        </w:rPr>
        <w:t>Заказчик вправе не размещать в Единой информационной системе сведения о закупке в случаях, предусмотренных част</w:t>
      </w:r>
      <w:r w:rsidR="00681311" w:rsidRPr="00ED0CC4">
        <w:rPr>
          <w:rFonts w:ascii="Times New Roman" w:hAnsi="Times New Roman" w:cs="Times New Roman"/>
          <w:color w:val="000000" w:themeColor="text1"/>
          <w:sz w:val="28"/>
          <w:szCs w:val="28"/>
        </w:rPr>
        <w:t>ью</w:t>
      </w:r>
      <w:r w:rsidRPr="00ED0CC4">
        <w:rPr>
          <w:rFonts w:ascii="Times New Roman" w:hAnsi="Times New Roman" w:cs="Times New Roman"/>
          <w:color w:val="000000" w:themeColor="text1"/>
          <w:sz w:val="28"/>
          <w:szCs w:val="28"/>
        </w:rPr>
        <w:t xml:space="preserve"> 15 статьи 4 Федерального закона № 223-ФЗ</w:t>
      </w:r>
      <w:r w:rsidR="00016C10">
        <w:rPr>
          <w:rFonts w:ascii="Times New Roman" w:hAnsi="Times New Roman" w:cs="Times New Roman"/>
          <w:color w:val="000000" w:themeColor="text1"/>
          <w:sz w:val="28"/>
          <w:szCs w:val="28"/>
        </w:rPr>
        <w:t>.</w:t>
      </w:r>
    </w:p>
    <w:p w:rsidR="0015636C" w:rsidRDefault="0015636C" w:rsidP="0015636C">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15636C" w:rsidRDefault="0015636C" w:rsidP="0015636C">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67" w:name="_Toc114228156"/>
      <w:r w:rsidRPr="0015636C">
        <w:rPr>
          <w:rFonts w:ascii="Times New Roman" w:eastAsia="Times New Roman" w:hAnsi="Times New Roman" w:cs="Times New Roman"/>
          <w:b/>
          <w:color w:val="000000" w:themeColor="text1"/>
          <w:sz w:val="28"/>
          <w:szCs w:val="28"/>
          <w:lang w:eastAsia="ru-RU"/>
        </w:rPr>
        <w:t>Раздел 3. Условия применения и порядок осуществления закупки товаров, работ, услуг способом запроса цен</w:t>
      </w:r>
      <w:bookmarkEnd w:id="167"/>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1. Под запросом цен понимается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6. Порядок проведения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предмет договора с указанием количества поставляемого товара, объема выполняемой работы, оказываемой услуги, а также краткое </w:t>
      </w:r>
      <w:r w:rsidRPr="0015636C">
        <w:rPr>
          <w:rFonts w:ascii="Times New Roman" w:hAnsi="Times New Roman" w:cs="Times New Roman"/>
          <w:color w:val="000000" w:themeColor="text1"/>
          <w:sz w:val="28"/>
          <w:szCs w:val="28"/>
        </w:rPr>
        <w:lastRenderedPageBreak/>
        <w:t>описание предмета закупки без соблюдения требований части 6.1 статьи 3 Федерального закона № 223-ФЗ;</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место, условия и сроки (периоды) поставки товара, выполнения работ, оказания услуг;</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закупке и порядок подведения итогов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требования к содержанию, форме, оформлению и составу заявки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заключаемого по результатам закупки, их количественных и качественных характеристик; требования к участникам закупки и перечень документов, </w:t>
      </w:r>
      <w:r w:rsidRPr="0015636C">
        <w:rPr>
          <w:rFonts w:ascii="Times New Roman" w:hAnsi="Times New Roman" w:cs="Times New Roman"/>
          <w:color w:val="000000" w:themeColor="text1"/>
          <w:sz w:val="28"/>
          <w:szCs w:val="28"/>
        </w:rPr>
        <w:lastRenderedPageBreak/>
        <w:t>представляемых участниками закупки для подтверждения их соответствия установленным требованиям;</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3) любой участник закупки, заинтересованный в участии, вправе подать Заказчику запрос о разъяснении положений извещения 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закупке. В случае если запрос участника поступил позднее такого срока, Заказчик вправе не осуществлять такое разъяснение.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цен. Изменение предмета запроса цен не допускается.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5) в случае внесения изменений в извещение о проведении запроса цен, срок подачи заявок на участие в закупке должен быть продлен таким образом, чтобы с даты размещения указанных изменений до даты окончания срока подачи заявок на участие в закупке оставалось не менее </w:t>
      </w:r>
      <w:r w:rsidRPr="0015636C">
        <w:rPr>
          <w:rFonts w:ascii="Times New Roman" w:hAnsi="Times New Roman" w:cs="Times New Roman"/>
          <w:color w:val="000000" w:themeColor="text1"/>
          <w:sz w:val="28"/>
          <w:szCs w:val="28"/>
        </w:rPr>
        <w:lastRenderedPageBreak/>
        <w:t>половины срока подачи заявок на участие в такой закупке, установленного Положением о закупке для данного способа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6) участники закупки самостоятельно должны отслеживать размещенные разъяснения и изменения извещения о проведении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7. Порядок подачи заявок на участие в запросе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для участия в запросе цен участник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2) участник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15636C">
        <w:rPr>
          <w:rFonts w:ascii="Times New Roman" w:hAnsi="Times New Roman" w:cs="Times New Roman"/>
          <w:color w:val="000000" w:themeColor="text1"/>
          <w:sz w:val="28"/>
          <w:szCs w:val="28"/>
        </w:rPr>
        <w:br/>
        <w:t>от имени участника закупки, соответствующей требованиям законодательства Российской Федерации.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3) Заявка на </w:t>
      </w:r>
      <w:r w:rsidRPr="004868A3">
        <w:rPr>
          <w:rFonts w:ascii="Times New Roman" w:hAnsi="Times New Roman" w:cs="Times New Roman"/>
          <w:color w:val="000000" w:themeColor="text1"/>
          <w:sz w:val="28"/>
          <w:szCs w:val="28"/>
        </w:rPr>
        <w:t xml:space="preserve">участие </w:t>
      </w:r>
      <w:r w:rsidR="004868A3" w:rsidRPr="004868A3">
        <w:rPr>
          <w:rFonts w:ascii="Times New Roman" w:hAnsi="Times New Roman" w:cs="Times New Roman"/>
          <w:color w:val="000000" w:themeColor="text1"/>
          <w:sz w:val="28"/>
          <w:szCs w:val="28"/>
        </w:rPr>
        <w:t>в запросе цен</w:t>
      </w:r>
      <w:r w:rsidRPr="004868A3">
        <w:rPr>
          <w:rFonts w:ascii="Times New Roman" w:hAnsi="Times New Roman" w:cs="Times New Roman"/>
          <w:color w:val="000000" w:themeColor="text1"/>
          <w:sz w:val="28"/>
          <w:szCs w:val="28"/>
        </w:rPr>
        <w:t xml:space="preserve"> должна</w:t>
      </w:r>
      <w:r w:rsidRPr="0015636C">
        <w:rPr>
          <w:rFonts w:ascii="Times New Roman" w:hAnsi="Times New Roman" w:cs="Times New Roman"/>
          <w:color w:val="000000" w:themeColor="text1"/>
          <w:sz w:val="28"/>
          <w:szCs w:val="28"/>
        </w:rPr>
        <w:t xml:space="preserve">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w:t>
      </w:r>
      <w:r w:rsidR="004868A3">
        <w:rPr>
          <w:rFonts w:ascii="Times New Roman" w:hAnsi="Times New Roman" w:cs="Times New Roman"/>
          <w:color w:val="000000" w:themeColor="text1"/>
          <w:sz w:val="28"/>
          <w:szCs w:val="28"/>
        </w:rPr>
        <w:t>цен</w:t>
      </w:r>
      <w:r w:rsidRPr="0015636C">
        <w:rPr>
          <w:rFonts w:ascii="Times New Roman" w:hAnsi="Times New Roman" w:cs="Times New Roman"/>
          <w:color w:val="000000" w:themeColor="text1"/>
          <w:sz w:val="28"/>
          <w:szCs w:val="28"/>
        </w:rPr>
        <w:t xml:space="preserve">) и об иных условиях исполнения договора в соответствии с требованиями извещения о проведении запроса </w:t>
      </w:r>
      <w:r w:rsidR="004868A3">
        <w:rPr>
          <w:rFonts w:ascii="Times New Roman" w:hAnsi="Times New Roman" w:cs="Times New Roman"/>
          <w:color w:val="000000" w:themeColor="text1"/>
          <w:sz w:val="28"/>
          <w:szCs w:val="28"/>
        </w:rPr>
        <w:t>цен</w:t>
      </w:r>
      <w:r w:rsidRPr="0015636C">
        <w:rPr>
          <w:rFonts w:ascii="Times New Roman" w:hAnsi="Times New Roman" w:cs="Times New Roman"/>
          <w:color w:val="000000" w:themeColor="text1"/>
          <w:sz w:val="28"/>
          <w:szCs w:val="28"/>
        </w:rPr>
        <w:t xml:space="preserve">. Требования к содержанию, форме, оформлению и составу заявки на участие в запросе </w:t>
      </w:r>
      <w:r w:rsidR="004868A3">
        <w:rPr>
          <w:rFonts w:ascii="Times New Roman" w:hAnsi="Times New Roman" w:cs="Times New Roman"/>
          <w:color w:val="000000" w:themeColor="text1"/>
          <w:sz w:val="28"/>
          <w:szCs w:val="28"/>
        </w:rPr>
        <w:t>цен</w:t>
      </w:r>
      <w:r w:rsidRPr="0015636C">
        <w:rPr>
          <w:rFonts w:ascii="Times New Roman" w:hAnsi="Times New Roman" w:cs="Times New Roman"/>
          <w:color w:val="000000" w:themeColor="text1"/>
          <w:sz w:val="28"/>
          <w:szCs w:val="28"/>
        </w:rPr>
        <w:t xml:space="preserve">, в том числе исчерпывающий перечень документов, которые должны быть представлены в составе заявки, указываются в извещении о проведении запроса </w:t>
      </w:r>
      <w:r w:rsidR="004868A3">
        <w:rPr>
          <w:rFonts w:ascii="Times New Roman" w:hAnsi="Times New Roman" w:cs="Times New Roman"/>
          <w:color w:val="000000" w:themeColor="text1"/>
          <w:sz w:val="28"/>
          <w:szCs w:val="28"/>
        </w:rPr>
        <w:t>цен</w:t>
      </w:r>
      <w:r w:rsidRPr="0015636C">
        <w:rPr>
          <w:rFonts w:ascii="Times New Roman" w:hAnsi="Times New Roman" w:cs="Times New Roman"/>
          <w:color w:val="000000" w:themeColor="text1"/>
          <w:sz w:val="28"/>
          <w:szCs w:val="28"/>
        </w:rPr>
        <w:t xml:space="preserve"> с учетом требований настоящего раздела Положения о закупке и/или иные документы, представление которых в составе заявки на участие в закупке предусмотрено извещением о проведении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8. Участник закупки вправе подать только одну заявку на участие в запросе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9. 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закупке, не рассматриваются.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Заказчик рассматривает заявки на участие в запросе цен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закупке участника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закупки возможность добровольно повысить рейтинг своих заявок путем снижения первоначальной цены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закупки, допущенных к участию в переторжке по результатам рассмотрения заявок на участие в закупке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15. Порядок проведения переторжки устанавливается в извещении о проведении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дату подписания протокола;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результаты оценки заявок на участие в закупке, с указанием рейтинга заявок по цене.</w:t>
      </w:r>
    </w:p>
    <w:bookmarkEnd w:id="165"/>
    <w:bookmarkEnd w:id="166"/>
    <w:p w:rsidR="002F4DD7" w:rsidRDefault="002F4DD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15636C" w:rsidRDefault="0015636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68" w:name="_Toc114228157"/>
      <w:r w:rsidRPr="0015636C">
        <w:rPr>
          <w:rFonts w:ascii="Times New Roman" w:eastAsia="Times New Roman" w:hAnsi="Times New Roman" w:cs="Times New Roman"/>
          <w:b/>
          <w:color w:val="000000" w:themeColor="text1"/>
          <w:sz w:val="28"/>
          <w:szCs w:val="28"/>
          <w:lang w:eastAsia="ru-RU"/>
        </w:rPr>
        <w:t>Раздел 4. Условия применения и порядок осуществления закупки товаров, работ, услуг отбором предложений</w:t>
      </w:r>
      <w:bookmarkEnd w:id="168"/>
    </w:p>
    <w:p w:rsidR="0015636C" w:rsidRDefault="0015636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Под отбором предложений понимается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3. Заказчик вправе отменить отбор предложений в любое время его проведения.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6. Порядок проведения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2) извещение о проведении отбора предложений должно содержать:</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наименование, место нахождения, почтовый адрес, адрес электронной почты, номер контактного телефона Заказчика;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место, условия и сроки (периоды) поставки товаров, выполнения работ, оказания услуг;</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на участие в закупке и порядок подведения итогов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требования к содержанию, форме, оформлению и составу заявки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Pr="0015636C">
        <w:rPr>
          <w:rFonts w:ascii="Times New Roman" w:hAnsi="Times New Roman" w:cs="Times New Roman"/>
          <w:color w:val="000000" w:themeColor="text1"/>
          <w:sz w:val="28"/>
          <w:szCs w:val="28"/>
        </w:rPr>
        <w:lastRenderedPageBreak/>
        <w:t>работы, оказываемой услуги, которые являются предметом договора, заключаемого по результатам закупки, их количественных и качественных характеристик;</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критерии оценки и сопоставления заявок в соответствии с приложением № 2 к Положению о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порядок оценки и сопоставления заявок в соответствии с приложением № 2 к Положению о закупке и условия выбора победителя;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7. Любой участник закупки, заинтересованный в участии, вправе подать Заказчику запрос о разъяснении положений извещения 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о проведении отбора предложений посредством программно-аппаратных средств электронной площадки, если указанный запрос поступил Заказчику не позднее чем за три рабочих дня до даты окончания срока подачи заявок на участие в закупке. В случае если запрос участника поступил позднее такого срока, Заказчик вправе не осуществлять такое разъяснение.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8.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закупке должен быть продлен таким образом, чтобы с даты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10. Участники закупки самостоятельно должны отслеживать размещенные разъяснения и изменения извещения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11. Для участия в отборе предложений участник закупки подает заявку на участие в отборе предложений по форме и в соответствии с условиями, которые установлены в извещении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12. Участник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закупки, соответствующей требованиям законодательства Российской Федерации.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13. Если иное не предусмотрено извещением о закупке, заявка должна содержать следующие сведения и документы:</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б) выписка из единого государственного реестра юридических лиц (для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которые получены не ранее чем за один месяц до даты размещения в единой информационной системе извещения о проведении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г) копия учредительных документов (для юридических лиц);</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w:t>
      </w:r>
      <w:r w:rsidRPr="0015636C">
        <w:rPr>
          <w:rFonts w:ascii="Times New Roman" w:hAnsi="Times New Roman" w:cs="Times New Roman"/>
          <w:color w:val="000000" w:themeColor="text1"/>
          <w:sz w:val="28"/>
          <w:szCs w:val="28"/>
        </w:rPr>
        <w:lastRenderedPageBreak/>
        <w:t>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w:t>
      </w:r>
      <w:r w:rsidRPr="0015636C">
        <w:rPr>
          <w:rFonts w:ascii="Times New Roman" w:hAnsi="Times New Roman" w:cs="Times New Roman"/>
          <w:color w:val="000000" w:themeColor="text1"/>
          <w:sz w:val="28"/>
          <w:szCs w:val="28"/>
        </w:rPr>
        <w:lastRenderedPageBreak/>
        <w:t>указанные лица, и Заказчиком по результатам проведения закупки будет заключен договор;</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закупки договора</w:t>
      </w:r>
      <w:r w:rsidR="00D6789C">
        <w:rPr>
          <w:rFonts w:ascii="Times New Roman" w:hAnsi="Times New Roman" w:cs="Times New Roman"/>
          <w:color w:val="000000" w:themeColor="text1"/>
          <w:sz w:val="28"/>
          <w:szCs w:val="28"/>
        </w:rPr>
        <w:t xml:space="preserve"> </w:t>
      </w:r>
      <w:r w:rsidRPr="0015636C">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участие в закупке в случае, если</w:t>
      </w:r>
      <w:r w:rsidR="00D6789C">
        <w:rPr>
          <w:rFonts w:ascii="Times New Roman" w:hAnsi="Times New Roman" w:cs="Times New Roman"/>
          <w:color w:val="000000" w:themeColor="text1"/>
          <w:sz w:val="28"/>
          <w:szCs w:val="28"/>
        </w:rPr>
        <w:t xml:space="preserve"> </w:t>
      </w:r>
      <w:r w:rsidRPr="0015636C">
        <w:rPr>
          <w:rFonts w:ascii="Times New Roman" w:hAnsi="Times New Roman" w:cs="Times New Roman"/>
          <w:color w:val="000000" w:themeColor="text1"/>
          <w:sz w:val="28"/>
          <w:szCs w:val="28"/>
        </w:rPr>
        <w:t>в Извещении о проведении отбора предложений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7) иные документы, представление которых в составе заявки на участие в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14. Участник отбора предложений вправе подать только одну заявку  на участие в отборе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16. Прием заявок на участие в отборе предложений прекращается после окончания срока подачи заявок на участие в закупке, установленного в извещении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на участие в закупке, не рассматриваются.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 Заказчик рассматривает заявки на участие в отборе предложений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закупки и о признании такого участника закупки участником отбора предложений или об отказе в допуске такому участнику закупки к участию в отборе предложений по основаниям, предусмотренным в Положении о закупке и в извещении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 к участию в закупке в соответствии с критериями и порядком оценки, установленными в Положении о закупке.</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4) по результатам оценки заявок на участие в отборе предложений каждой заявке присваивается рейтинг, рассчитанный в соответствии с критериями и порядком оценки, установленными в извещении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lastRenderedPageBreak/>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закупки, допущенных к участию в переторжке по результатам рассмотрения заявок на участие в закупке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закупки.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7) порядок проведения переторжки устанавливается в извещении о проведении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10) на основании результатов оценки заявок на участие в отборе предложений Заказчик вправе провести переговоры о заключении договора</w:t>
      </w:r>
      <w:r w:rsidR="00D6789C">
        <w:rPr>
          <w:rFonts w:ascii="Times New Roman" w:hAnsi="Times New Roman" w:cs="Times New Roman"/>
          <w:color w:val="000000" w:themeColor="text1"/>
          <w:sz w:val="28"/>
          <w:szCs w:val="28"/>
        </w:rPr>
        <w:t xml:space="preserve"> </w:t>
      </w:r>
      <w:r w:rsidRPr="0015636C">
        <w:rPr>
          <w:rFonts w:ascii="Times New Roman" w:hAnsi="Times New Roman" w:cs="Times New Roman"/>
          <w:color w:val="000000" w:themeColor="text1"/>
          <w:sz w:val="28"/>
          <w:szCs w:val="28"/>
        </w:rP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11) в случае отклонения участником отбора предложений с наибольшим рейтингом предложения о заключении договора, Заказчик </w:t>
      </w:r>
      <w:r w:rsidRPr="0015636C">
        <w:rPr>
          <w:rFonts w:ascii="Times New Roman" w:hAnsi="Times New Roman" w:cs="Times New Roman"/>
          <w:color w:val="000000" w:themeColor="text1"/>
          <w:sz w:val="28"/>
          <w:szCs w:val="28"/>
        </w:rPr>
        <w:lastRenderedPageBreak/>
        <w:t>вправе направить такое предложение следующему по величине рейтинга участнику.</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дату подписания протокола;</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о признании такого участника участником отбора предложений или об отказе в допуске участника к участию в отборе предложений;</w:t>
      </w:r>
    </w:p>
    <w:p w:rsidR="0015636C" w:rsidRPr="0015636C" w:rsidRDefault="0015636C" w:rsidP="0015636C">
      <w:pPr>
        <w:spacing w:after="0" w:line="360" w:lineRule="auto"/>
        <w:ind w:firstLine="567"/>
        <w:jc w:val="both"/>
        <w:rPr>
          <w:rFonts w:ascii="Times New Roman" w:hAnsi="Times New Roman" w:cs="Times New Roman"/>
          <w:color w:val="000000" w:themeColor="text1"/>
          <w:sz w:val="28"/>
          <w:szCs w:val="28"/>
        </w:rPr>
      </w:pPr>
      <w:r w:rsidRPr="0015636C">
        <w:rPr>
          <w:rFonts w:ascii="Times New Roman" w:hAnsi="Times New Roman" w:cs="Times New Roman"/>
          <w:color w:val="000000" w:themeColor="text1"/>
          <w:sz w:val="28"/>
          <w:szCs w:val="28"/>
        </w:rPr>
        <w:t>результаты оценки заявок на участие в закупк</w:t>
      </w:r>
      <w:r w:rsidR="008F15F2">
        <w:rPr>
          <w:rFonts w:ascii="Times New Roman" w:hAnsi="Times New Roman" w:cs="Times New Roman"/>
          <w:color w:val="000000" w:themeColor="text1"/>
          <w:sz w:val="28"/>
          <w:szCs w:val="28"/>
        </w:rPr>
        <w:t>е, с указанием рейтинга заявок.</w:t>
      </w:r>
    </w:p>
    <w:p w:rsidR="008F15F2" w:rsidRDefault="008F15F2"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69" w:name="_Toc99555853"/>
    </w:p>
    <w:p w:rsidR="007454F7" w:rsidRPr="005B39D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70" w:name="_Toc114228158"/>
      <w:r w:rsidRPr="005B39DE">
        <w:rPr>
          <w:rFonts w:ascii="Times New Roman" w:eastAsia="Times New Roman" w:hAnsi="Times New Roman" w:cs="Times New Roman"/>
          <w:b/>
          <w:color w:val="000000" w:themeColor="text1"/>
          <w:sz w:val="28"/>
          <w:szCs w:val="28"/>
          <w:lang w:eastAsia="ru-RU"/>
        </w:rPr>
        <w:t xml:space="preserve">Глава </w:t>
      </w:r>
      <w:r w:rsidRPr="005B39DE">
        <w:rPr>
          <w:rFonts w:ascii="Times New Roman" w:eastAsia="Times New Roman" w:hAnsi="Times New Roman" w:cs="Times New Roman"/>
          <w:b/>
          <w:color w:val="000000" w:themeColor="text1"/>
          <w:sz w:val="28"/>
          <w:szCs w:val="28"/>
          <w:lang w:val="en-US" w:eastAsia="ru-RU"/>
        </w:rPr>
        <w:t>V</w:t>
      </w:r>
      <w:r w:rsidRPr="005B39DE">
        <w:rPr>
          <w:rFonts w:ascii="Times New Roman" w:eastAsia="Times New Roman" w:hAnsi="Times New Roman" w:cs="Times New Roman"/>
          <w:b/>
          <w:color w:val="000000" w:themeColor="text1"/>
          <w:sz w:val="28"/>
          <w:szCs w:val="28"/>
          <w:lang w:eastAsia="ru-RU"/>
        </w:rPr>
        <w:t xml:space="preserve">. </w:t>
      </w:r>
      <w:bookmarkStart w:id="171" w:name="_Toc282982367"/>
      <w:r w:rsidRPr="005B39DE">
        <w:rPr>
          <w:rFonts w:ascii="Times New Roman" w:eastAsia="Times New Roman" w:hAnsi="Times New Roman" w:cs="Times New Roman"/>
          <w:b/>
          <w:color w:val="000000" w:themeColor="text1"/>
          <w:sz w:val="28"/>
          <w:szCs w:val="28"/>
          <w:lang w:eastAsia="ru-RU"/>
        </w:rPr>
        <w:t>Особые условия проведения конкурентных и неконкурентных закупок</w:t>
      </w:r>
      <w:bookmarkEnd w:id="169"/>
      <w:bookmarkEnd w:id="17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E2E93"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72" w:name="_Toc99555854"/>
      <w:bookmarkStart w:id="173" w:name="_Toc114228159"/>
      <w:bookmarkEnd w:id="171"/>
      <w:r w:rsidRPr="008E2E93">
        <w:rPr>
          <w:rFonts w:ascii="Times New Roman" w:eastAsia="Times New Roman" w:hAnsi="Times New Roman" w:cs="Times New Roman"/>
          <w:b/>
          <w:color w:val="000000" w:themeColor="text1"/>
          <w:sz w:val="28"/>
          <w:szCs w:val="28"/>
          <w:lang w:eastAsia="ru-RU"/>
        </w:rPr>
        <w:t>Раздел 1. Совместные закупки</w:t>
      </w:r>
      <w:bookmarkEnd w:id="172"/>
      <w:bookmarkEnd w:id="173"/>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7553F2">
        <w:rPr>
          <w:rFonts w:ascii="Times New Roman" w:eastAsia="Times New Roman" w:hAnsi="Times New Roman" w:cs="Times New Roman"/>
          <w:color w:val="000000" w:themeColor="text1"/>
          <w:sz w:val="28"/>
          <w:szCs w:val="28"/>
          <w:lang w:eastAsia="ru-RU"/>
        </w:rPr>
        <w:t>.</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331A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74" w:name="_Toc99555855"/>
      <w:bookmarkStart w:id="175" w:name="_Toc114228160"/>
      <w:r w:rsidRPr="00331A42">
        <w:rPr>
          <w:rFonts w:ascii="Times New Roman" w:eastAsia="Times New Roman" w:hAnsi="Times New Roman" w:cs="Times New Roman"/>
          <w:b/>
          <w:color w:val="000000" w:themeColor="text1"/>
          <w:sz w:val="28"/>
          <w:szCs w:val="28"/>
          <w:lang w:eastAsia="ru-RU"/>
        </w:rPr>
        <w:t>Раздел 2. Переторжка</w:t>
      </w:r>
      <w:bookmarkEnd w:id="174"/>
      <w:bookmarkEnd w:id="175"/>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При проведении закупок, за исключением закупок среди субъектов малого и среднего предпринимательства в соответствии Положением 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w:t>
      </w:r>
      <w:r w:rsidR="005B39DE">
        <w:rPr>
          <w:rFonts w:ascii="Times New Roman" w:eastAsia="Times New Roman" w:hAnsi="Times New Roman" w:cs="Times New Roman"/>
          <w:color w:val="000000" w:themeColor="text1"/>
          <w:sz w:val="28"/>
          <w:szCs w:val="28"/>
          <w:lang w:eastAsia="ru-RU"/>
        </w:rPr>
        <w:t>ь</w:t>
      </w:r>
      <w:r w:rsidRPr="009A7F90">
        <w:rPr>
          <w:rFonts w:ascii="Times New Roman" w:eastAsia="Times New Roman" w:hAnsi="Times New Roman" w:cs="Times New Roman"/>
          <w:color w:val="000000" w:themeColor="text1"/>
          <w:sz w:val="28"/>
          <w:szCs w:val="28"/>
          <w:lang w:eastAsia="ru-RU"/>
        </w:rPr>
        <w:t>ся, если возможность её проведения предусмотрена документацией о закупке;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w:t>
      </w:r>
      <w:r w:rsidR="00F37DF0">
        <w:rPr>
          <w:rFonts w:ascii="Times New Roman" w:eastAsia="Times New Roman" w:hAnsi="Times New Roman" w:cs="Times New Roman"/>
          <w:color w:val="000000" w:themeColor="text1"/>
          <w:sz w:val="28"/>
          <w:szCs w:val="28"/>
          <w:lang w:eastAsia="ru-RU"/>
        </w:rPr>
        <w:t>ь</w:t>
      </w:r>
      <w:r w:rsidRPr="009A7F90">
        <w:rPr>
          <w:rFonts w:ascii="Times New Roman" w:eastAsia="Times New Roman" w:hAnsi="Times New Roman" w:cs="Times New Roman"/>
          <w:color w:val="000000" w:themeColor="text1"/>
          <w:sz w:val="28"/>
          <w:szCs w:val="28"/>
          <w:lang w:eastAsia="ru-RU"/>
        </w:rPr>
        <w:t>ся в рамках закупки неограниченное количество</w:t>
      </w:r>
      <w:r w:rsidR="00BF2C0B">
        <w:rPr>
          <w:rFonts w:ascii="Times New Roman" w:eastAsia="Times New Roman" w:hAnsi="Times New Roman" w:cs="Times New Roman"/>
          <w:color w:val="000000" w:themeColor="text1"/>
          <w:sz w:val="28"/>
          <w:szCs w:val="28"/>
          <w:lang w:eastAsia="ru-RU"/>
        </w:rPr>
        <w:t xml:space="preserve"> раз</w:t>
      </w:r>
      <w:r w:rsidRPr="009A7F90">
        <w:rPr>
          <w:rFonts w:ascii="Times New Roman" w:eastAsia="Times New Roman" w:hAnsi="Times New Roman" w:cs="Times New Roman"/>
          <w:color w:val="000000" w:themeColor="text1"/>
          <w:sz w:val="28"/>
          <w:szCs w:val="28"/>
          <w:lang w:eastAsia="ru-RU"/>
        </w:rPr>
        <w:t xml:space="preserve"> до подведения итогов закупки;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ценой, указанной в заявке;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w:t>
      </w:r>
      <w:r w:rsidR="007C4112">
        <w:rPr>
          <w:rFonts w:ascii="Times New Roman" w:eastAsia="Times New Roman" w:hAnsi="Times New Roman" w:cs="Times New Roman"/>
          <w:color w:val="000000" w:themeColor="text1"/>
          <w:sz w:val="28"/>
          <w:szCs w:val="28"/>
          <w:lang w:eastAsia="ru-RU"/>
        </w:rPr>
        <w:t>ы</w:t>
      </w:r>
      <w:r w:rsidRPr="009A7F90">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6" w:name="Par8"/>
      <w:bookmarkEnd w:id="176"/>
      <w:r w:rsidRPr="009A7F90">
        <w:rPr>
          <w:rFonts w:ascii="Times New Roman" w:eastAsia="Times New Roman" w:hAnsi="Times New Roman" w:cs="Times New Roman"/>
          <w:color w:val="000000" w:themeColor="text1"/>
          <w:sz w:val="28"/>
          <w:szCs w:val="28"/>
          <w:lang w:eastAsia="ru-RU"/>
        </w:rPr>
        <w:t>на электронной площадке, на которой проводится закупк</w:t>
      </w:r>
      <w:r w:rsidR="006A3B8E">
        <w:rPr>
          <w:rFonts w:ascii="Times New Roman" w:eastAsia="Times New Roman" w:hAnsi="Times New Roman" w:cs="Times New Roman"/>
          <w:color w:val="000000" w:themeColor="text1"/>
          <w:sz w:val="28"/>
          <w:szCs w:val="28"/>
          <w:lang w:eastAsia="ru-RU"/>
        </w:rPr>
        <w:t>а</w:t>
      </w:r>
      <w:r w:rsidRPr="009A7F90">
        <w:rPr>
          <w:rFonts w:ascii="Times New Roman" w:eastAsia="Times New Roman" w:hAnsi="Times New Roman" w:cs="Times New Roman"/>
          <w:color w:val="000000" w:themeColor="text1"/>
          <w:sz w:val="28"/>
          <w:szCs w:val="28"/>
          <w:lang w:eastAsia="ru-RU"/>
        </w:rPr>
        <w:t xml:space="preserve">.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w:t>
      </w:r>
      <w:r w:rsidRPr="009A7F90">
        <w:rPr>
          <w:rFonts w:ascii="Times New Roman" w:eastAsia="Times New Roman" w:hAnsi="Times New Roman" w:cs="Times New Roman"/>
          <w:color w:val="000000" w:themeColor="text1"/>
          <w:sz w:val="28"/>
          <w:szCs w:val="28"/>
          <w:lang w:eastAsia="ru-RU"/>
        </w:rPr>
        <w:lastRenderedPageBreak/>
        <w:t>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bookmarkStart w:id="177" w:name="Par20"/>
      <w:bookmarkStart w:id="178" w:name="Par21"/>
      <w:bookmarkEnd w:id="177"/>
      <w:bookmarkEnd w:id="178"/>
      <w:r w:rsidRPr="009A7F90">
        <w:rPr>
          <w:rFonts w:ascii="Times New Roman" w:eastAsia="Times New Roman" w:hAnsi="Times New Roman" w:cs="Times New Roman"/>
          <w:color w:val="000000" w:themeColor="text1"/>
          <w:sz w:val="28"/>
          <w:szCs w:val="28"/>
          <w:lang w:eastAsia="ru-RU"/>
        </w:rPr>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9" w:name="Par28"/>
      <w:bookmarkEnd w:id="179"/>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7C4112">
        <w:rPr>
          <w:rFonts w:ascii="Times New Roman" w:eastAsia="Times New Roman" w:hAnsi="Times New Roman" w:cs="Times New Roman"/>
          <w:color w:val="000000" w:themeColor="text1"/>
          <w:sz w:val="28"/>
          <w:szCs w:val="28"/>
          <w:lang w:eastAsia="ru-RU"/>
        </w:rPr>
        <w:t>;</w:t>
      </w:r>
    </w:p>
    <w:p w:rsidR="007454F7" w:rsidRDefault="007454F7" w:rsidP="002F4DD7">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w:t>
      </w:r>
      <w:r w:rsidR="007C4112">
        <w:rPr>
          <w:rFonts w:ascii="Times New Roman" w:eastAsia="Times New Roman" w:hAnsi="Times New Roman" w:cs="Times New Roman"/>
          <w:color w:val="000000" w:themeColor="text1"/>
          <w:sz w:val="28"/>
          <w:szCs w:val="28"/>
          <w:lang w:eastAsia="ru-RU"/>
        </w:rPr>
        <w:t xml:space="preserve"> закупки</w:t>
      </w:r>
      <w:r w:rsidRPr="009A7F90">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350043" w:rsidRDefault="00350043" w:rsidP="00350043">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7454F7" w:rsidRPr="00AD29C9"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bookmarkStart w:id="180" w:name="_Toc99555856"/>
      <w:bookmarkStart w:id="181" w:name="_Toc114228161"/>
      <w:r w:rsidRPr="00AD29C9">
        <w:rPr>
          <w:rFonts w:ascii="Times New Roman" w:eastAsia="Times New Roman" w:hAnsi="Times New Roman" w:cs="Times New Roman"/>
          <w:b/>
          <w:color w:val="000000" w:themeColor="text1"/>
          <w:sz w:val="28"/>
          <w:szCs w:val="28"/>
          <w:lang w:eastAsia="ru-RU"/>
        </w:rPr>
        <w:t xml:space="preserve">Глава </w:t>
      </w:r>
      <w:r w:rsidRPr="00AD29C9">
        <w:rPr>
          <w:rFonts w:ascii="Times New Roman" w:eastAsia="Times New Roman" w:hAnsi="Times New Roman" w:cs="Times New Roman"/>
          <w:b/>
          <w:color w:val="000000" w:themeColor="text1"/>
          <w:sz w:val="28"/>
          <w:szCs w:val="28"/>
          <w:lang w:val="en-US" w:eastAsia="ru-RU"/>
        </w:rPr>
        <w:t>VI</w:t>
      </w:r>
      <w:r w:rsidRPr="00AD29C9">
        <w:rPr>
          <w:rFonts w:ascii="Times New Roman" w:eastAsia="Times New Roman" w:hAnsi="Times New Roman" w:cs="Times New Roman"/>
          <w:b/>
          <w:color w:val="000000" w:themeColor="text1"/>
          <w:sz w:val="28"/>
          <w:szCs w:val="28"/>
          <w:lang w:eastAsia="ru-RU"/>
        </w:rPr>
        <w:t>. Порядок заключения и исполнения договора</w:t>
      </w:r>
      <w:bookmarkEnd w:id="180"/>
      <w:bookmarkEnd w:id="181"/>
    </w:p>
    <w:p w:rsidR="007454F7" w:rsidRPr="008F15F2" w:rsidRDefault="007454F7" w:rsidP="008F15F2">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p>
    <w:p w:rsidR="007454F7" w:rsidRPr="008F15F2" w:rsidRDefault="007454F7" w:rsidP="002F4DD7">
      <w:pPr>
        <w:tabs>
          <w:tab w:val="left" w:pos="0"/>
        </w:tabs>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bookmarkStart w:id="182" w:name="P248"/>
      <w:bookmarkEnd w:id="182"/>
      <w:r w:rsidRPr="008F15F2">
        <w:rPr>
          <w:rFonts w:ascii="Times New Roman" w:eastAsia="Calibri" w:hAnsi="Times New Roman" w:cs="Times New Roman"/>
          <w:color w:val="000000" w:themeColor="text1"/>
          <w:sz w:val="28"/>
          <w:szCs w:val="28"/>
        </w:rPr>
        <w:t>1. </w:t>
      </w:r>
      <w:r w:rsidR="008F15F2" w:rsidRPr="008F15F2">
        <w:rPr>
          <w:rFonts w:ascii="Times New Roman" w:eastAsia="Calibri" w:hAnsi="Times New Roman" w:cs="Times New Roman"/>
          <w:color w:val="000000" w:themeColor="text1"/>
          <w:sz w:val="28"/>
          <w:szCs w:val="28"/>
        </w:rPr>
        <w:t>Договор по результатам закупки, за исключением закупок, указанных в п.4 раздела 4, главы II настоящего Положения о закупках товаров, работ, услуг,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r w:rsidRPr="008F15F2">
        <w:rPr>
          <w:rFonts w:ascii="Times New Roman" w:eastAsia="Calibri" w:hAnsi="Times New Roman" w:cs="Times New Roman"/>
          <w:color w:val="000000" w:themeColor="text1"/>
          <w:sz w:val="28"/>
          <w:szCs w:val="28"/>
        </w:rPr>
        <w:t xml:space="preserve">.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w:t>
      </w:r>
      <w:r w:rsidRPr="009A7F90">
        <w:rPr>
          <w:rFonts w:ascii="Times New Roman" w:eastAsia="Calibri" w:hAnsi="Times New Roman" w:cs="Times New Roman"/>
          <w:color w:val="000000" w:themeColor="text1"/>
          <w:sz w:val="28"/>
          <w:szCs w:val="28"/>
        </w:rPr>
        <w:lastRenderedPageBreak/>
        <w:t xml:space="preserve">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rsidR="00C906CD">
        <w:rPr>
          <w:rFonts w:ascii="Times New Roman" w:hAnsi="Times New Roman" w:cs="Times New Roman"/>
          <w:color w:val="000000" w:themeColor="text1"/>
          <w:sz w:val="28"/>
          <w:szCs w:val="28"/>
        </w:rPr>
        <w:t>заявки (</w:t>
      </w:r>
      <w:r w:rsidRPr="009A7F90">
        <w:rPr>
          <w:rFonts w:ascii="Times New Roman" w:hAnsi="Times New Roman" w:cs="Times New Roman"/>
          <w:color w:val="000000" w:themeColor="text1"/>
          <w:sz w:val="28"/>
          <w:szCs w:val="28"/>
        </w:rPr>
        <w:t>оферты</w:t>
      </w:r>
      <w:r w:rsidR="00C906C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возвращается (если требование о предоставлении обеспечения </w:t>
      </w:r>
      <w:r w:rsidR="00C906CD">
        <w:rPr>
          <w:rFonts w:ascii="Times New Roman" w:hAnsi="Times New Roman" w:cs="Times New Roman"/>
          <w:color w:val="000000" w:themeColor="text1"/>
          <w:sz w:val="28"/>
          <w:szCs w:val="28"/>
        </w:rPr>
        <w:t>заявки (</w:t>
      </w:r>
      <w:r w:rsidR="00C906CD" w:rsidRPr="009A7F90">
        <w:rPr>
          <w:rFonts w:ascii="Times New Roman" w:hAnsi="Times New Roman" w:cs="Times New Roman"/>
          <w:color w:val="000000" w:themeColor="text1"/>
          <w:sz w:val="28"/>
          <w:szCs w:val="28"/>
        </w:rPr>
        <w:t>оферты</w:t>
      </w:r>
      <w:r w:rsidR="00C906C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было предусмотрено Заказчиком в документации о закупке</w:t>
      </w:r>
      <w:r w:rsidR="00C906CD">
        <w:rPr>
          <w:rFonts w:ascii="Times New Roman" w:hAnsi="Times New Roman" w:cs="Times New Roman"/>
          <w:color w:val="000000" w:themeColor="text1"/>
          <w:sz w:val="28"/>
          <w:szCs w:val="28"/>
        </w:rPr>
        <w:t xml:space="preserve"> или извещении о проведении запроса котировок</w:t>
      </w:r>
      <w:r w:rsidRPr="009A7F90">
        <w:rPr>
          <w:rFonts w:ascii="Times New Roman" w:hAnsi="Times New Roman" w:cs="Times New Roman"/>
          <w:color w:val="000000" w:themeColor="text1"/>
          <w:sz w:val="28"/>
          <w:szCs w:val="28"/>
        </w:rPr>
        <w:t>).</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C21F6D">
        <w:rPr>
          <w:rFonts w:ascii="Times New Roman" w:hAnsi="Times New Roman" w:cs="Times New Roman"/>
          <w:color w:val="000000" w:themeColor="text1"/>
          <w:sz w:val="28"/>
          <w:szCs w:val="28"/>
        </w:rPr>
        <w:t>6. </w:t>
      </w:r>
      <w:r w:rsidR="00C21F6D" w:rsidRPr="00C21F6D">
        <w:rPr>
          <w:rFonts w:ascii="Times New Roman" w:hAnsi="Times New Roman" w:cs="Times New Roman"/>
          <w:color w:val="000000" w:themeColor="text1"/>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с </w:t>
      </w:r>
      <w:r w:rsidR="00C21F6D" w:rsidRPr="00C21F6D">
        <w:rPr>
          <w:rFonts w:ascii="Times New Roman" w:hAnsi="Times New Roman" w:cs="Times New Roman"/>
          <w:color w:val="000000" w:themeColor="text1"/>
          <w:sz w:val="28"/>
          <w:szCs w:val="28"/>
        </w:rPr>
        <w:lastRenderedPageBreak/>
        <w:t>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C21F6D">
        <w:rPr>
          <w:rFonts w:ascii="Times New Roman" w:hAnsi="Times New Roman" w:cs="Times New Roman"/>
          <w:color w:val="000000" w:themeColor="text1"/>
          <w:sz w:val="28"/>
          <w:szCs w:val="28"/>
        </w:rPr>
        <w:t>.</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снижение цены договора без изменения количества товаров (объема работ, услуг);</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увеличение количества товаров (объема работ, услуг) не более 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улучшение условий исполнения договора для Заказчика (</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10.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о закупке.</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документацией </w:t>
      </w:r>
      <w:r w:rsidRPr="009A7F90">
        <w:rPr>
          <w:rFonts w:ascii="Times New Roman" w:hAnsi="Times New Roman" w:cs="Times New Roman"/>
          <w:color w:val="000000" w:themeColor="text1"/>
          <w:sz w:val="28"/>
          <w:szCs w:val="28"/>
        </w:rPr>
        <w:lastRenderedPageBreak/>
        <w:t>о закупке, извещением о проведении запроса котировок 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Заказчик по согласованию с участником при исполнении договора вправе изменить (с учетом пункта 16 настоящего раздела Положения о закупке):</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bookmarkStart w:id="183" w:name="P259"/>
      <w:bookmarkEnd w:id="183"/>
      <w:r w:rsidRPr="009A7F90">
        <w:rPr>
          <w:rFonts w:ascii="Times New Roman" w:hAnsi="Times New Roman" w:cs="Times New Roman"/>
          <w:color w:val="000000" w:themeColor="text1"/>
          <w:sz w:val="28"/>
          <w:szCs w:val="28"/>
        </w:rPr>
        <w:t xml:space="preserve">1) предусмотренный договором объем </w:t>
      </w:r>
      <w:r w:rsidRPr="00C21F6D">
        <w:rPr>
          <w:rFonts w:ascii="Times New Roman" w:hAnsi="Times New Roman" w:cs="Times New Roman"/>
          <w:color w:val="000000" w:themeColor="text1"/>
          <w:sz w:val="28"/>
          <w:szCs w:val="28"/>
        </w:rPr>
        <w:t>закупаем</w:t>
      </w:r>
      <w:r w:rsidR="0059626D" w:rsidRPr="00C21F6D">
        <w:rPr>
          <w:rFonts w:ascii="Times New Roman" w:hAnsi="Times New Roman" w:cs="Times New Roman"/>
          <w:color w:val="000000" w:themeColor="text1"/>
          <w:sz w:val="28"/>
          <w:szCs w:val="28"/>
        </w:rPr>
        <w:t>ых товаров</w:t>
      </w:r>
      <w:r w:rsidR="0059626D">
        <w:rPr>
          <w:rFonts w:ascii="Times New Roman" w:hAnsi="Times New Roman" w:cs="Times New Roman"/>
          <w:color w:val="000000" w:themeColor="text1"/>
          <w:sz w:val="28"/>
          <w:szCs w:val="28"/>
        </w:rPr>
        <w:t>, работ, услуг</w:t>
      </w:r>
      <w:r w:rsidRPr="009A7F90">
        <w:rPr>
          <w:rFonts w:ascii="Times New Roman" w:hAnsi="Times New Roman" w:cs="Times New Roman"/>
          <w:color w:val="000000" w:themeColor="text1"/>
          <w:sz w:val="28"/>
          <w:szCs w:val="28"/>
        </w:rPr>
        <w:t xml:space="preserve">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w:t>
      </w:r>
      <w:r w:rsidR="0059626D">
        <w:rPr>
          <w:rFonts w:ascii="Times New Roman" w:hAnsi="Times New Roman" w:cs="Times New Roman"/>
          <w:color w:val="000000" w:themeColor="text1"/>
          <w:sz w:val="28"/>
          <w:szCs w:val="28"/>
        </w:rPr>
        <w:t>ых</w:t>
      </w:r>
      <w:r w:rsidRPr="009A7F90">
        <w:rPr>
          <w:rFonts w:ascii="Times New Roman" w:hAnsi="Times New Roman" w:cs="Times New Roman"/>
          <w:color w:val="000000" w:themeColor="text1"/>
          <w:sz w:val="28"/>
          <w:szCs w:val="28"/>
        </w:rPr>
        <w:t xml:space="preserve"> </w:t>
      </w:r>
      <w:r w:rsidR="0059626D" w:rsidRPr="00AC0254">
        <w:rPr>
          <w:rFonts w:ascii="Times New Roman" w:hAnsi="Times New Roman" w:cs="Times New Roman"/>
          <w:sz w:val="28"/>
          <w:szCs w:val="28"/>
        </w:rPr>
        <w:t xml:space="preserve">товаров, работ, услуг </w:t>
      </w:r>
      <w:r w:rsidRPr="009A7F90">
        <w:rPr>
          <w:rFonts w:ascii="Times New Roman" w:hAnsi="Times New Roman" w:cs="Times New Roman"/>
          <w:color w:val="000000" w:themeColor="text1"/>
          <w:sz w:val="28"/>
          <w:szCs w:val="28"/>
        </w:rPr>
        <w:t xml:space="preserve">Заказчик по согласованию с участником вправе изменить первоначальную цену договора соответственно изменяемому объему </w:t>
      </w:r>
      <w:r w:rsidR="00A11D18" w:rsidRPr="00AC0254">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если </w:t>
      </w:r>
      <w:r w:rsidRPr="009A7F90">
        <w:rPr>
          <w:rFonts w:ascii="Times New Roman" w:hAnsi="Times New Roman" w:cs="Times New Roman"/>
          <w:color w:val="000000" w:themeColor="text1"/>
          <w:sz w:val="28"/>
          <w:szCs w:val="28"/>
        </w:rPr>
        <w:lastRenderedPageBreak/>
        <w:t>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w:t>
      </w:r>
      <w:r w:rsidRPr="00A11D18">
        <w:rPr>
          <w:rFonts w:ascii="Times New Roman" w:hAnsi="Times New Roman" w:cs="Times New Roman"/>
          <w:color w:val="000000" w:themeColor="text1"/>
          <w:sz w:val="28"/>
          <w:szCs w:val="28"/>
        </w:rPr>
        <w:t xml:space="preserve">допускается </w:t>
      </w:r>
      <w:r w:rsidR="00A11D18" w:rsidRPr="00A11D18">
        <w:rPr>
          <w:rFonts w:ascii="Times New Roman" w:hAnsi="Times New Roman" w:cs="Times New Roman"/>
          <w:sz w:val="28"/>
          <w:szCs w:val="28"/>
        </w:rPr>
        <w:t>законодательством Российской Федерации</w:t>
      </w:r>
      <w:r w:rsidRPr="00A11D1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p>
    <w:p w:rsidR="00AD5BCC" w:rsidRPr="00AD5BCC" w:rsidRDefault="006405C1"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12.1. </w:t>
      </w:r>
      <w:r w:rsidR="00AD5BCC" w:rsidRPr="00AD5BCC">
        <w:rPr>
          <w:rFonts w:ascii="Times New Roman" w:hAnsi="Times New Roman" w:cs="Times New Roman"/>
          <w:color w:val="000000" w:themeColor="text1"/>
          <w:sz w:val="28"/>
          <w:szCs w:val="28"/>
        </w:rPr>
        <w:t xml:space="preserve">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AD5BCC" w:rsidRPr="00AD5BCC">
        <w:rPr>
          <w:rFonts w:ascii="Times New Roman" w:hAnsi="Times New Roman" w:cs="Times New Roman"/>
          <w:color w:val="000000" w:themeColor="text1"/>
          <w:sz w:val="28"/>
          <w:szCs w:val="28"/>
        </w:rPr>
        <w:t>санкционного</w:t>
      </w:r>
      <w:proofErr w:type="spellEnd"/>
      <w:r w:rsidR="00AD5BCC" w:rsidRPr="00AD5BCC">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w:t>
      </w:r>
      <w:r w:rsidR="00AD5BCC" w:rsidRPr="00AD5BCC">
        <w:rPr>
          <w:rFonts w:ascii="Times New Roman" w:hAnsi="Times New Roman" w:cs="Times New Roman"/>
          <w:color w:val="000000" w:themeColor="text1"/>
          <w:sz w:val="28"/>
          <w:szCs w:val="28"/>
        </w:rPr>
        <w:lastRenderedPageBreak/>
        <w:t xml:space="preserve">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w:t>
      </w:r>
      <w:r w:rsidR="008A4FAB">
        <w:rPr>
          <w:rFonts w:ascii="Times New Roman" w:hAnsi="Times New Roman" w:cs="Times New Roman"/>
          <w:color w:val="000000" w:themeColor="text1"/>
          <w:sz w:val="28"/>
          <w:szCs w:val="28"/>
        </w:rPr>
        <w:t xml:space="preserve"> </w:t>
      </w:r>
      <w:r w:rsidRPr="00AD5BCC">
        <w:rPr>
          <w:rFonts w:ascii="Times New Roman" w:hAnsi="Times New Roman" w:cs="Times New Roman"/>
          <w:color w:val="000000" w:themeColor="text1"/>
          <w:sz w:val="28"/>
          <w:szCs w:val="28"/>
        </w:rPr>
        <w:t xml:space="preserve">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w:t>
      </w:r>
      <w:r w:rsidRPr="00AD5BCC">
        <w:rPr>
          <w:rFonts w:ascii="Times New Roman" w:hAnsi="Times New Roman" w:cs="Times New Roman"/>
          <w:color w:val="000000" w:themeColor="text1"/>
          <w:sz w:val="28"/>
          <w:szCs w:val="28"/>
        </w:rPr>
        <w:lastRenderedPageBreak/>
        <w:t xml:space="preserve">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При этом:</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 xml:space="preserve">2) возврат ранее предоставленной заказчику банковской/независимой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w:t>
      </w:r>
      <w:r w:rsidRPr="00AD5BCC">
        <w:rPr>
          <w:rFonts w:ascii="Times New Roman" w:hAnsi="Times New Roman" w:cs="Times New Roman"/>
          <w:color w:val="000000" w:themeColor="text1"/>
          <w:sz w:val="28"/>
          <w:szCs w:val="28"/>
        </w:rPr>
        <w:lastRenderedPageBreak/>
        <w:t>новой независимой гарантии);</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AD5BCC" w:rsidRPr="00AD5BCC"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AD5BCC" w:rsidP="00AD5BCC">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AD5BCC">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6405C1" w:rsidRPr="006405C1">
        <w:rPr>
          <w:rFonts w:ascii="Times New Roman" w:hAnsi="Times New Roman" w:cs="Times New Roman"/>
          <w:color w:val="000000" w:themeColor="text1"/>
          <w:sz w:val="28"/>
          <w:szCs w:val="28"/>
        </w:rPr>
        <w:t>.</w:t>
      </w:r>
    </w:p>
    <w:p w:rsidR="007454F7" w:rsidRPr="006405C1"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lastRenderedPageBreak/>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остановления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по основаниям, установленным </w:t>
      </w:r>
      <w:r w:rsidR="00B108AC" w:rsidRPr="00B108AC">
        <w:rPr>
          <w:rFonts w:ascii="Times New Roman" w:hAnsi="Times New Roman" w:cs="Times New Roman"/>
          <w:sz w:val="28"/>
          <w:szCs w:val="28"/>
        </w:rPr>
        <w:t>законодательством Российской Федерации</w:t>
      </w:r>
      <w:r w:rsidRPr="00B108AC">
        <w:rPr>
          <w:rFonts w:ascii="Times New Roman" w:hAnsi="Times New Roman" w:cs="Times New Roman"/>
          <w:color w:val="000000" w:themeColor="text1"/>
          <w:sz w:val="28"/>
          <w:szCs w:val="28"/>
        </w:rPr>
        <w:t>;</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Для приемки представленных результатов исполнения договора </w:t>
      </w:r>
      <w:r w:rsidRPr="009A7F90">
        <w:rPr>
          <w:rFonts w:ascii="Times New Roman" w:hAnsi="Times New Roman" w:cs="Times New Roman"/>
          <w:color w:val="000000" w:themeColor="text1"/>
          <w:sz w:val="28"/>
          <w:szCs w:val="28"/>
        </w:rPr>
        <w:lastRenderedPageBreak/>
        <w:t>(его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lastRenderedPageBreak/>
        <w:t>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230133">
        <w:rPr>
          <w:rFonts w:ascii="Times New Roman" w:hAnsi="Times New Roman" w:cs="Times New Roman"/>
          <w:color w:val="000000" w:themeColor="text1"/>
          <w:sz w:val="28"/>
          <w:szCs w:val="28"/>
        </w:rPr>
        <w:t xml:space="preserve">случая, </w:t>
      </w:r>
      <w:r w:rsidRPr="009A7F90">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610C5A" w:rsidRPr="00610C5A">
        <w:t xml:space="preserve"> </w:t>
      </w:r>
      <w:r w:rsidR="00610C5A" w:rsidRPr="00610C5A">
        <w:rPr>
          <w:rFonts w:ascii="Times New Roman" w:hAnsi="Times New Roman" w:cs="Times New Roman"/>
          <w:color w:val="000000" w:themeColor="text1"/>
          <w:sz w:val="28"/>
          <w:szCs w:val="28"/>
        </w:rPr>
        <w:t>Российской Федерации</w:t>
      </w:r>
      <w:r w:rsidRPr="009A7F90">
        <w:rPr>
          <w:rFonts w:ascii="Times New Roman" w:hAnsi="Times New Roman" w:cs="Times New Roman"/>
          <w:color w:val="000000" w:themeColor="text1"/>
          <w:sz w:val="28"/>
          <w:szCs w:val="28"/>
        </w:rPr>
        <w:t xml:space="preserve"> и договором.</w:t>
      </w:r>
      <w:bookmarkStart w:id="184" w:name="P270"/>
      <w:bookmarkEnd w:id="184"/>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2F4DD7">
      <w:pPr>
        <w:pStyle w:val="ConsPlusNormal"/>
        <w:tabs>
          <w:tab w:val="left" w:pos="0"/>
        </w:tabs>
        <w:spacing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Pr="009A7F90">
        <w:rPr>
          <w:rFonts w:ascii="Times New Roman" w:hAnsi="Times New Roman" w:cs="Times New Roman"/>
          <w:color w:val="000000" w:themeColor="text1"/>
          <w:sz w:val="28"/>
          <w:szCs w:val="28"/>
        </w:rPr>
        <w:lastRenderedPageBreak/>
        <w:t>Заказчик обязан отказаться от заключения договора.</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7454F7"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FB02BB" w:rsidRDefault="00FB02BB" w:rsidP="008A4FAB">
      <w:pPr>
        <w:spacing w:after="0" w:line="360" w:lineRule="auto"/>
        <w:ind w:firstLine="567"/>
        <w:jc w:val="both"/>
        <w:rPr>
          <w:rFonts w:ascii="Times New Roman" w:eastAsia="Times New Roman" w:hAnsi="Times New Roman" w:cs="Times New Roman"/>
          <w:color w:val="000000" w:themeColor="text1"/>
          <w:sz w:val="28"/>
          <w:szCs w:val="28"/>
        </w:rPr>
      </w:pPr>
      <w:r w:rsidRPr="008A4FAB">
        <w:rPr>
          <w:rFonts w:ascii="Times New Roman" w:eastAsia="Times New Roman" w:hAnsi="Times New Roman" w:cs="Times New Roman"/>
          <w:color w:val="000000" w:themeColor="text1"/>
          <w:sz w:val="28"/>
          <w:szCs w:val="28"/>
        </w:rPr>
        <w:t xml:space="preserve">п. 27. </w:t>
      </w:r>
      <w:r w:rsidR="008A4FAB" w:rsidRPr="008A4FAB">
        <w:rPr>
          <w:rFonts w:ascii="Times New Roman" w:eastAsia="Times New Roman" w:hAnsi="Times New Roman" w:cs="Times New Roman"/>
          <w:color w:val="000000" w:themeColor="text1"/>
          <w:sz w:val="28"/>
          <w:szCs w:val="28"/>
        </w:rPr>
        <w:t>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8A4FAB" w:rsidRPr="008A4FAB" w:rsidRDefault="008A4FAB" w:rsidP="008A4FAB">
      <w:pPr>
        <w:spacing w:after="0" w:line="360" w:lineRule="auto"/>
        <w:ind w:firstLine="567"/>
        <w:jc w:val="both"/>
        <w:rPr>
          <w:rFonts w:ascii="Times New Roman" w:eastAsia="Times New Roman" w:hAnsi="Times New Roman" w:cs="Times New Roman"/>
          <w:color w:val="000000" w:themeColor="text1"/>
          <w:sz w:val="28"/>
          <w:szCs w:val="28"/>
        </w:rPr>
      </w:pPr>
      <w:r w:rsidRPr="008A4FAB">
        <w:rPr>
          <w:rFonts w:ascii="Times New Roman" w:eastAsia="Times New Roman" w:hAnsi="Times New Roman" w:cs="Times New Roman"/>
          <w:color w:val="000000" w:themeColor="text1"/>
          <w:sz w:val="28"/>
          <w:szCs w:val="28"/>
        </w:rPr>
        <w:t>п. 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 а также в случаях:</w:t>
      </w:r>
    </w:p>
    <w:p w:rsidR="008A4FAB" w:rsidRPr="008A4FAB" w:rsidRDefault="008A4FAB" w:rsidP="008A4FAB">
      <w:pPr>
        <w:spacing w:after="0" w:line="360" w:lineRule="auto"/>
        <w:ind w:firstLine="567"/>
        <w:jc w:val="both"/>
        <w:rPr>
          <w:rFonts w:ascii="Times New Roman" w:eastAsia="Times New Roman" w:hAnsi="Times New Roman" w:cs="Times New Roman"/>
          <w:color w:val="000000" w:themeColor="text1"/>
          <w:sz w:val="28"/>
          <w:szCs w:val="28"/>
        </w:rPr>
      </w:pPr>
      <w:r w:rsidRPr="008A4FAB">
        <w:rPr>
          <w:rFonts w:ascii="Times New Roman" w:eastAsia="Times New Roman" w:hAnsi="Times New Roman" w:cs="Times New Roman"/>
          <w:color w:val="000000" w:themeColor="text1"/>
          <w:sz w:val="28"/>
          <w:szCs w:val="28"/>
        </w:rPr>
        <w:t xml:space="preserve">1) расчеты по договорам на поставку товаров, выполнение работ, оказание услуг осуществляются Заказчиком через Территориальные органы Федерального казначейства (ТОФК); </w:t>
      </w:r>
    </w:p>
    <w:p w:rsidR="008A4FAB" w:rsidRPr="009A7F90" w:rsidRDefault="008A4FAB" w:rsidP="008A4FAB">
      <w:pPr>
        <w:spacing w:after="0" w:line="360" w:lineRule="auto"/>
        <w:ind w:firstLine="567"/>
        <w:jc w:val="both"/>
        <w:rPr>
          <w:rFonts w:ascii="Times New Roman" w:eastAsia="Times New Roman" w:hAnsi="Times New Roman" w:cs="Times New Roman"/>
          <w:color w:val="000000" w:themeColor="text1"/>
          <w:sz w:val="28"/>
          <w:szCs w:val="28"/>
        </w:rPr>
      </w:pPr>
      <w:r w:rsidRPr="008A4FAB">
        <w:rPr>
          <w:rFonts w:ascii="Times New Roman" w:eastAsia="Times New Roman" w:hAnsi="Times New Roman" w:cs="Times New Roman"/>
          <w:color w:val="000000" w:themeColor="text1"/>
          <w:sz w:val="28"/>
          <w:szCs w:val="28"/>
        </w:rPr>
        <w:lastRenderedPageBreak/>
        <w:t>2) расчеты по договорам на поставку товаров, выполнение работ, оказание услуг, заключенных в целях выполнения мероприятий государственных программ Российской Федерации, государственной программы вооружения, иных заданий в рамках государственного оборонного заказа. Срок оплаты заказчиком поставленного товара, выполненной работы (ее результатов), оказанной услуги, отдельных этапов исполнения договора, указанных в подпунктах 1 и 2 настоящего пункта составляет не более 30 (тридцати) рабочих дней с даты приемки поставленного товара, выполненной работы (ее результатов), оказанной услуги.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670075"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85" w:name="_Toc99555857"/>
      <w:bookmarkStart w:id="186" w:name="_Toc114228162"/>
      <w:r w:rsidRPr="00670075">
        <w:rPr>
          <w:rFonts w:ascii="Times New Roman" w:eastAsia="Times New Roman" w:hAnsi="Times New Roman" w:cs="Times New Roman"/>
          <w:b/>
          <w:color w:val="000000" w:themeColor="text1"/>
          <w:sz w:val="28"/>
          <w:szCs w:val="28"/>
          <w:lang w:eastAsia="ru-RU"/>
        </w:rPr>
        <w:t>Глава VI</w:t>
      </w:r>
      <w:r w:rsidRPr="00670075">
        <w:rPr>
          <w:rFonts w:ascii="Times New Roman" w:eastAsia="Times New Roman" w:hAnsi="Times New Roman" w:cs="Times New Roman"/>
          <w:b/>
          <w:color w:val="000000" w:themeColor="text1"/>
          <w:sz w:val="28"/>
          <w:szCs w:val="28"/>
          <w:lang w:val="en-US" w:eastAsia="ru-RU"/>
        </w:rPr>
        <w:t>I</w:t>
      </w:r>
      <w:r w:rsidRPr="00670075">
        <w:rPr>
          <w:rFonts w:ascii="Times New Roman" w:eastAsia="Times New Roman" w:hAnsi="Times New Roman" w:cs="Times New Roman"/>
          <w:b/>
          <w:color w:val="000000" w:themeColor="text1"/>
          <w:sz w:val="28"/>
          <w:szCs w:val="28"/>
          <w:lang w:eastAsia="ru-RU"/>
        </w:rPr>
        <w:t>. Особенности участия субъектов малого и среднего предпринимательства в закупках</w:t>
      </w:r>
      <w:bookmarkEnd w:id="185"/>
      <w:bookmarkEnd w:id="18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B264B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87" w:name="_Toc99555858"/>
      <w:bookmarkStart w:id="188" w:name="_Toc114228163"/>
      <w:r w:rsidRPr="00B264B9">
        <w:rPr>
          <w:rFonts w:ascii="Times New Roman" w:eastAsia="Times New Roman" w:hAnsi="Times New Roman" w:cs="Times New Roman"/>
          <w:b/>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7"/>
      <w:bookmarkEnd w:id="188"/>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2F4DD7">
      <w:pPr>
        <w:pStyle w:val="af0"/>
        <w:widowControl w:val="0"/>
        <w:tabs>
          <w:tab w:val="left" w:pos="0"/>
        </w:tabs>
        <w:autoSpaceDE w:val="0"/>
        <w:autoSpaceDN w:val="0"/>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обязан осуществлять закупки у субъектов малого 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2F4DD7">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2F4DD7">
      <w:pPr>
        <w:tabs>
          <w:tab w:val="left" w:pos="0"/>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8"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2F4DD7">
      <w:pPr>
        <w:tabs>
          <w:tab w:val="left" w:pos="0"/>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2F4DD7">
      <w:pPr>
        <w:tabs>
          <w:tab w:val="left" w:pos="0"/>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2F4DD7">
      <w:pPr>
        <w:tabs>
          <w:tab w:val="left" w:pos="0"/>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2F4DD7">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w:t>
      </w:r>
    </w:p>
    <w:p w:rsidR="007454F7" w:rsidRPr="009A7F90" w:rsidRDefault="007454F7" w:rsidP="002F4DD7">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w:t>
      </w:r>
      <w:r w:rsidR="00912CFF">
        <w:rPr>
          <w:rFonts w:ascii="Times New Roman" w:hAnsi="Times New Roman" w:cs="Times New Roman"/>
          <w:color w:val="000000" w:themeColor="text1"/>
          <w:sz w:val="28"/>
          <w:szCs w:val="28"/>
        </w:rPr>
        <w:t>.</w:t>
      </w:r>
    </w:p>
    <w:p w:rsidR="007454F7" w:rsidRPr="009A7F90" w:rsidRDefault="007454F7" w:rsidP="002F4DD7">
      <w:pPr>
        <w:widowControl w:val="0"/>
        <w:tabs>
          <w:tab w:val="left" w:pos="0"/>
          <w:tab w:val="left" w:pos="851"/>
        </w:tabs>
        <w:autoSpaceDE w:val="0"/>
        <w:autoSpaceDN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w:t>
      </w:r>
      <w:r w:rsidR="00581E79">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участнике, субподрядчике (соисполнителе) в едином реестре субъектов малого и среднего предпринимательства.</w:t>
      </w:r>
    </w:p>
    <w:p w:rsidR="007454F7" w:rsidRPr="009A7F90" w:rsidRDefault="007454F7" w:rsidP="002F4DD7">
      <w:pPr>
        <w:tabs>
          <w:tab w:val="left" w:pos="0"/>
          <w:tab w:val="left" w:pos="851"/>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w:t>
      </w:r>
      <w:r w:rsidRPr="009A7F90">
        <w:rPr>
          <w:rFonts w:ascii="Times New Roman" w:eastAsia="Times New Roman" w:hAnsi="Times New Roman" w:cs="Times New Roman"/>
          <w:color w:val="000000" w:themeColor="text1"/>
          <w:sz w:val="28"/>
          <w:szCs w:val="28"/>
          <w:lang w:eastAsia="ru-RU"/>
        </w:rPr>
        <w:lastRenderedPageBreak/>
        <w:t xml:space="preserve">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2F4DD7">
      <w:pPr>
        <w:tabs>
          <w:tab w:val="left" w:pos="0"/>
          <w:tab w:val="left" w:pos="851"/>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2F4DD7">
      <w:pPr>
        <w:tabs>
          <w:tab w:val="left" w:pos="0"/>
          <w:tab w:val="left" w:pos="851"/>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2F5B8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89" w:name="_Toc114228164"/>
      <w:bookmarkStart w:id="190" w:name="_Toc99555859"/>
      <w:r w:rsidRPr="002F5B89">
        <w:rPr>
          <w:rFonts w:ascii="Times New Roman" w:eastAsia="Times New Roman" w:hAnsi="Times New Roman" w:cs="Times New Roman"/>
          <w:b/>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89"/>
      <w:r w:rsidRPr="002F5B89">
        <w:rPr>
          <w:rFonts w:ascii="Times New Roman" w:eastAsia="Times New Roman" w:hAnsi="Times New Roman" w:cs="Times New Roman"/>
          <w:b/>
          <w:color w:val="000000" w:themeColor="text1"/>
          <w:sz w:val="28"/>
          <w:szCs w:val="28"/>
          <w:lang w:eastAsia="ru-RU"/>
        </w:rPr>
        <w:t xml:space="preserve"> </w:t>
      </w:r>
      <w:bookmarkEnd w:id="190"/>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4311A4">
      <w:pPr>
        <w:pStyle w:val="af0"/>
        <w:widowControl w:val="0"/>
        <w:numPr>
          <w:ilvl w:val="0"/>
          <w:numId w:val="10"/>
        </w:numPr>
        <w:tabs>
          <w:tab w:val="left" w:pos="0"/>
          <w:tab w:val="left" w:pos="851"/>
        </w:tabs>
        <w:autoSpaceDE w:val="0"/>
        <w:autoSpaceDN w:val="0"/>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4311A4">
      <w:pPr>
        <w:pStyle w:val="af0"/>
        <w:widowControl w:val="0"/>
        <w:numPr>
          <w:ilvl w:val="0"/>
          <w:numId w:val="10"/>
        </w:numPr>
        <w:tabs>
          <w:tab w:val="left" w:pos="0"/>
          <w:tab w:val="left" w:pos="851"/>
        </w:tabs>
        <w:autoSpaceDE w:val="0"/>
        <w:autoSpaceDN w:val="0"/>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2F4DD7">
      <w:pPr>
        <w:widowControl w:val="0"/>
        <w:tabs>
          <w:tab w:val="left" w:pos="0"/>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w:t>
      </w:r>
      <w:r w:rsidR="007C5827">
        <w:rPr>
          <w:rFonts w:ascii="Times New Roman" w:hAnsi="Times New Roman" w:cs="Times New Roman"/>
          <w:color w:val="000000" w:themeColor="text1"/>
          <w:sz w:val="28"/>
          <w:szCs w:val="28"/>
        </w:rPr>
        <w:lastRenderedPageBreak/>
        <w:t>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w:t>
      </w:r>
      <w:r w:rsidR="00FB3B3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70554"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bookmarkStart w:id="191" w:name="_Toc99555860"/>
      <w:bookmarkStart w:id="192" w:name="_Toc114228165"/>
      <w:r w:rsidRPr="00970554">
        <w:rPr>
          <w:rFonts w:ascii="Times New Roman" w:eastAsia="Times New Roman" w:hAnsi="Times New Roman" w:cs="Times New Roman"/>
          <w:b/>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1"/>
      <w:bookmarkEnd w:id="19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2F4DD7">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2F4DD7">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установлена Заказ</w:t>
      </w:r>
      <w:r w:rsidR="00B86DE1">
        <w:rPr>
          <w:rFonts w:ascii="Times New Roman" w:eastAsia="Times New Roman" w:hAnsi="Times New Roman" w:cs="Times New Roman"/>
          <w:color w:val="000000" w:themeColor="text1"/>
          <w:sz w:val="28"/>
          <w:szCs w:val="28"/>
          <w:lang w:eastAsia="ru-RU"/>
        </w:rPr>
        <w:t>ч</w:t>
      </w:r>
      <w:r w:rsidRPr="009A7F90">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2F4DD7">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о закупке. </w:t>
      </w:r>
    </w:p>
    <w:p w:rsidR="007454F7" w:rsidRPr="009A7F90" w:rsidRDefault="007454F7" w:rsidP="002F4DD7">
      <w:pPr>
        <w:widowControl w:val="0"/>
        <w:tabs>
          <w:tab w:val="left" w:pos="0"/>
          <w:tab w:val="left" w:pos="993"/>
        </w:tabs>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в </w:t>
      </w:r>
      <w:r w:rsidRPr="009A7F90">
        <w:rPr>
          <w:rFonts w:ascii="Times New Roman" w:hAnsi="Times New Roman" w:cs="Times New Roman"/>
          <w:color w:val="000000" w:themeColor="text1"/>
          <w:sz w:val="28"/>
          <w:szCs w:val="28"/>
        </w:rPr>
        <w:lastRenderedPageBreak/>
        <w:t>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AD7962" w:rsidP="002F4DD7">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8A4FAB" w:rsidRDefault="002D7283"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8A4FAB">
        <w:rPr>
          <w:rFonts w:ascii="Times New Roman" w:eastAsia="Times New Roman" w:hAnsi="Times New Roman" w:cs="Times New Roman"/>
          <w:color w:val="000000" w:themeColor="text1"/>
          <w:sz w:val="28"/>
          <w:szCs w:val="28"/>
          <w:lang w:eastAsia="ru-RU"/>
        </w:rPr>
        <w:t>7. Если в извещении о закупке и (или) документации о закупке установлено требование к обеспечению заявки на участие в закупке размер обеспечения заявки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w:t>
      </w:r>
    </w:p>
    <w:p w:rsidR="002D7283" w:rsidRPr="008A4FAB" w:rsidRDefault="002D7283"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8A4FAB">
        <w:rPr>
          <w:rFonts w:ascii="Times New Roman" w:eastAsia="Times New Roman" w:hAnsi="Times New Roman" w:cs="Times New Roman"/>
          <w:color w:val="000000" w:themeColor="text1"/>
          <w:sz w:val="28"/>
          <w:szCs w:val="28"/>
          <w:lang w:eastAsia="ru-RU"/>
        </w:rPr>
        <w:t>7.1.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статьи 3.4. Федерального закона от 18.07.2011 № 223-ФЗ «О закупках товаров, работ, услуг отдельными видами юридических лиц».</w:t>
      </w:r>
    </w:p>
    <w:p w:rsidR="002D7283" w:rsidRPr="008A4FAB" w:rsidRDefault="002D7283"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8A4FAB">
        <w:rPr>
          <w:rFonts w:ascii="Times New Roman" w:eastAsia="Times New Roman" w:hAnsi="Times New Roman" w:cs="Times New Roman"/>
          <w:color w:val="000000" w:themeColor="text1"/>
          <w:sz w:val="28"/>
          <w:szCs w:val="28"/>
          <w:lang w:eastAsia="ru-RU"/>
        </w:rPr>
        <w:t>7.2.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7.1. настоящего раздела, является основанием для отказа в принятии ее заказчиком.</w:t>
      </w:r>
    </w:p>
    <w:p w:rsidR="002D7283" w:rsidRPr="008A4FAB" w:rsidRDefault="002D7283"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8A4FAB">
        <w:rPr>
          <w:rFonts w:ascii="Times New Roman" w:eastAsia="Times New Roman" w:hAnsi="Times New Roman" w:cs="Times New Roman"/>
          <w:color w:val="000000" w:themeColor="text1"/>
          <w:sz w:val="28"/>
          <w:szCs w:val="28"/>
          <w:lang w:eastAsia="ru-RU"/>
        </w:rPr>
        <w:t xml:space="preserve">7.3.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Pr="008A4FAB">
        <w:rPr>
          <w:rFonts w:ascii="Times New Roman" w:eastAsia="Times New Roman" w:hAnsi="Times New Roman" w:cs="Times New Roman"/>
          <w:color w:val="000000" w:themeColor="text1"/>
          <w:sz w:val="28"/>
          <w:szCs w:val="28"/>
          <w:lang w:eastAsia="ru-RU"/>
        </w:rPr>
        <w:lastRenderedPageBreak/>
        <w:t>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9A7F90" w:rsidRDefault="00AD7962" w:rsidP="002F4DD7">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AD7962" w:rsidP="002F4DD7">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themeFill="background1"/>
          <w:lang w:eastAsia="ru-RU"/>
        </w:rPr>
        <w:t>9</w:t>
      </w:r>
      <w:r w:rsidR="007454F7" w:rsidRPr="009A7F90">
        <w:rPr>
          <w:rFonts w:ascii="Times New Roman" w:eastAsia="Times New Roman" w:hAnsi="Times New Roman" w:cs="Times New Roman"/>
          <w:color w:val="000000" w:themeColor="text1"/>
          <w:sz w:val="28"/>
          <w:szCs w:val="28"/>
          <w:shd w:val="clear" w:color="auto" w:fill="FFFFFF" w:themeFill="background1"/>
          <w:lang w:eastAsia="ru-RU"/>
        </w:rPr>
        <w:t>. </w:t>
      </w:r>
      <w:r w:rsidR="007454F7" w:rsidRPr="009A7F90">
        <w:rPr>
          <w:rFonts w:ascii="Times New Roman" w:eastAsia="Times New Roman" w:hAnsi="Times New Roman" w:cs="Times New Roman"/>
          <w:color w:val="000000" w:themeColor="text1"/>
          <w:sz w:val="28"/>
          <w:szCs w:val="28"/>
          <w:shd w:val="clear" w:color="auto" w:fill="FFFFFF" w:themeFill="background1"/>
        </w:rPr>
        <w:t>В течение</w:t>
      </w:r>
      <w:r w:rsidR="007454F7"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006A7447">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A5380E" w:rsidRDefault="007454F7" w:rsidP="002F4DD7">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0</w:t>
      </w:r>
      <w:r w:rsidRPr="009A7F90">
        <w:rPr>
          <w:rFonts w:ascii="Times New Roman" w:eastAsia="Times New Roman" w:hAnsi="Times New Roman" w:cs="Times New Roman"/>
          <w:color w:val="000000" w:themeColor="text1"/>
          <w:sz w:val="28"/>
          <w:szCs w:val="28"/>
        </w:rPr>
        <w:t>. </w:t>
      </w:r>
      <w:r w:rsidR="00A5380E" w:rsidRPr="00A5380E">
        <w:rPr>
          <w:rFonts w:ascii="Times New Roman" w:eastAsia="Times New Roman" w:hAnsi="Times New Roman" w:cs="Times New Roman"/>
          <w:color w:val="000000" w:themeColor="text1"/>
          <w:sz w:val="28"/>
          <w:szCs w:val="28"/>
        </w:rPr>
        <w:t xml:space="preserve">Денежные средства, внесенные в качестве обеспечения заявки на участие в закупке, возвращаются в срок, установленный пунктом 24 </w:t>
      </w:r>
      <w:r w:rsidR="00A5380E" w:rsidRPr="00A5380E">
        <w:rPr>
          <w:rFonts w:ascii="Times New Roman" w:eastAsia="Times New Roman" w:hAnsi="Times New Roman" w:cs="Times New Roman"/>
          <w:color w:val="000000" w:themeColor="text1"/>
          <w:sz w:val="28"/>
          <w:szCs w:val="28"/>
        </w:rPr>
        <w:lastRenderedPageBreak/>
        <w:t xml:space="preserve">Постановления № 1352 в случаях, предусмотренных </w:t>
      </w:r>
      <w:hyperlink r:id="rId29" w:history="1">
        <w:r w:rsidR="00A5380E" w:rsidRPr="00A5380E">
          <w:rPr>
            <w:rFonts w:ascii="Times New Roman" w:eastAsia="Times New Roman" w:hAnsi="Times New Roman" w:cs="Times New Roman"/>
            <w:color w:val="000000" w:themeColor="text1"/>
            <w:sz w:val="28"/>
            <w:szCs w:val="28"/>
          </w:rPr>
          <w:t>частью 26 статьи 3.2</w:t>
        </w:r>
      </w:hyperlink>
      <w:r w:rsidR="00A5380E" w:rsidRPr="00A5380E">
        <w:rPr>
          <w:rFonts w:ascii="Times New Roman" w:eastAsia="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9A7F90">
        <w:rPr>
          <w:rFonts w:ascii="Times New Roman" w:eastAsia="Times New Roman" w:hAnsi="Times New Roman" w:cs="Times New Roman"/>
          <w:color w:val="000000" w:themeColor="text1"/>
          <w:sz w:val="28"/>
          <w:szCs w:val="28"/>
        </w:rPr>
        <w:t>.</w:t>
      </w:r>
    </w:p>
    <w:p w:rsidR="003804BC" w:rsidRPr="00A5380E" w:rsidRDefault="003804BC" w:rsidP="003804BC">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rPr>
      </w:pPr>
      <w:r w:rsidRPr="00A5380E">
        <w:rPr>
          <w:rFonts w:ascii="Times New Roman" w:eastAsia="Times New Roman" w:hAnsi="Times New Roman" w:cs="Times New Roman"/>
          <w:color w:val="000000" w:themeColor="text1"/>
          <w:sz w:val="28"/>
          <w:szCs w:val="28"/>
        </w:rPr>
        <w:t>11. </w:t>
      </w:r>
      <w:r w:rsidR="00A5380E" w:rsidRPr="00A5380E">
        <w:rPr>
          <w:rFonts w:ascii="Times New Roman" w:eastAsia="Times New Roman" w:hAnsi="Times New Roman" w:cs="Times New Roman"/>
          <w:color w:val="000000" w:themeColor="text1"/>
          <w:sz w:val="28"/>
          <w:szCs w:val="28"/>
        </w:rPr>
        <w:t>Если в извещении о закупке и (или) документации о закупке установлено требование к обеспечению исполнения договора, размер такого обеспечения устанавливается в соответствии с пунктом 25 Постановления № 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rsidR="003804BC" w:rsidRPr="00A5380E" w:rsidRDefault="003804BC" w:rsidP="003804BC">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A5380E">
        <w:rPr>
          <w:rFonts w:ascii="Times New Roman" w:eastAsia="Times New Roman" w:hAnsi="Times New Roman" w:cs="Times New Roman"/>
          <w:color w:val="000000" w:themeColor="text1"/>
          <w:sz w:val="28"/>
          <w:szCs w:val="28"/>
          <w:lang w:eastAsia="ru-RU"/>
        </w:rPr>
        <w:t>11.1.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статьи 3.4. Федерального закона от 18.07.2011 № 223-ФЗ «О закупках товаров, работ, услуг отдельными видами юридических лиц».</w:t>
      </w:r>
    </w:p>
    <w:p w:rsidR="003804BC" w:rsidRPr="00A5380E" w:rsidRDefault="003804BC" w:rsidP="003804BC">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A5380E">
        <w:rPr>
          <w:rFonts w:ascii="Times New Roman" w:eastAsia="Times New Roman" w:hAnsi="Times New Roman" w:cs="Times New Roman"/>
          <w:color w:val="000000" w:themeColor="text1"/>
          <w:sz w:val="28"/>
          <w:szCs w:val="28"/>
          <w:lang w:eastAsia="ru-RU"/>
        </w:rPr>
        <w:t>11.2.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 11.1 настоящего раздела, является основанием для отказа в принятии ее заказчиком.</w:t>
      </w:r>
    </w:p>
    <w:p w:rsidR="003804BC" w:rsidRPr="00A5380E" w:rsidRDefault="003804BC" w:rsidP="003804BC">
      <w:pPr>
        <w:shd w:val="clear" w:color="auto" w:fill="FFFFFF" w:themeFill="background1"/>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A5380E">
        <w:rPr>
          <w:rFonts w:ascii="Times New Roman" w:eastAsia="Times New Roman" w:hAnsi="Times New Roman" w:cs="Times New Roman"/>
          <w:color w:val="000000" w:themeColor="text1"/>
          <w:sz w:val="28"/>
          <w:szCs w:val="28"/>
          <w:lang w:eastAsia="ru-RU"/>
        </w:rPr>
        <w:t>11.3.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9A7F90" w:rsidRDefault="007454F7" w:rsidP="002F4DD7">
      <w:pPr>
        <w:shd w:val="clear" w:color="auto" w:fill="FFFFFF" w:themeFill="background1"/>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00AD7962">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Срок оплаты поставленных товаров (выполненных работ, оказанных услуг) по договору (отдельному этапу договора), заключенному </w:t>
      </w:r>
      <w:r w:rsidRPr="009A7F90">
        <w:rPr>
          <w:rFonts w:ascii="Times New Roman" w:eastAsia="Times New Roman" w:hAnsi="Times New Roman" w:cs="Times New Roman"/>
          <w:color w:val="000000" w:themeColor="text1"/>
          <w:sz w:val="28"/>
          <w:szCs w:val="28"/>
        </w:rPr>
        <w:lastRenderedPageBreak/>
        <w:t>по результатам закупки с участием субъектов МСП, устанавливается согласно пункту 28 Постановления № 1352.</w:t>
      </w:r>
    </w:p>
    <w:p w:rsidR="007454F7" w:rsidRPr="009A7F90" w:rsidRDefault="007454F7" w:rsidP="002F4DD7">
      <w:pPr>
        <w:shd w:val="clear" w:color="auto" w:fill="FFFFFF" w:themeFill="background1"/>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3</w:t>
      </w:r>
      <w:r w:rsidRPr="009A7F90">
        <w:rPr>
          <w:rFonts w:ascii="Times New Roman" w:eastAsia="Times New Roman" w:hAnsi="Times New Roman" w:cs="Times New Roman"/>
          <w:color w:val="000000" w:themeColor="text1"/>
          <w:sz w:val="28"/>
          <w:szCs w:val="28"/>
        </w:rPr>
        <w:t>.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AD7962">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00AD7962">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2F4DD7">
      <w:pPr>
        <w:tabs>
          <w:tab w:val="left" w:pos="0"/>
          <w:tab w:val="left" w:pos="993"/>
        </w:tabs>
        <w:autoSpaceDE w:val="0"/>
        <w:autoSpaceDN w:val="0"/>
        <w:adjustRightInd w:val="0"/>
        <w:spacing w:after="0" w:line="360" w:lineRule="auto"/>
        <w:ind w:firstLine="567"/>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00AD7962">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00AD7962">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 </w:t>
      </w:r>
      <w:r w:rsidRPr="009A7F90">
        <w:rPr>
          <w:rFonts w:ascii="Times New Roman" w:hAnsi="Times New Roman" w:cs="Times New Roman"/>
          <w:color w:val="000000" w:themeColor="text1"/>
          <w:sz w:val="28"/>
          <w:szCs w:val="28"/>
        </w:rPr>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00AD7962">
        <w:rPr>
          <w:rFonts w:ascii="Times New Roman" w:hAnsi="Times New Roman" w:cs="Times New Roman"/>
          <w:color w:val="000000" w:themeColor="text1"/>
          <w:sz w:val="28"/>
          <w:szCs w:val="28"/>
        </w:rPr>
        <w:t>8</w:t>
      </w:r>
      <w:r w:rsidRPr="009A7F90">
        <w:rPr>
          <w:rFonts w:ascii="Times New Roman" w:hAnsi="Times New Roman" w:cs="Times New Roman"/>
          <w:color w:val="000000" w:themeColor="text1"/>
          <w:sz w:val="28"/>
          <w:szCs w:val="28"/>
        </w:rPr>
        <w:t>.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.2. При включении в конкурс в электронной форме этапов, указанных в пункте 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должны </w:t>
      </w:r>
      <w:r w:rsidRPr="009A7F90">
        <w:rPr>
          <w:rFonts w:ascii="Times New Roman" w:eastAsia="Times New Roman" w:hAnsi="Times New Roman" w:cs="Times New Roman"/>
          <w:color w:val="000000" w:themeColor="text1"/>
          <w:sz w:val="28"/>
          <w:szCs w:val="28"/>
        </w:rPr>
        <w:lastRenderedPageBreak/>
        <w:t>соблюдаться правила, установленные частью 5 статьи 3.4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.4. В течение одного часа после окончания срока подачи в соответствии с положениями пункта 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В документации о конкурентной закупке заказчик вправе установить обязанность представления информации и документов в соответствии с частью 1</w:t>
      </w:r>
      <w:r w:rsidR="00854529">
        <w:rPr>
          <w:rFonts w:ascii="Times New Roman" w:eastAsia="Times New Roman" w:hAnsi="Times New Roman" w:cs="Times New Roman"/>
          <w:color w:val="000000" w:themeColor="text1"/>
          <w:sz w:val="28"/>
          <w:szCs w:val="28"/>
        </w:rPr>
        <w:t>9</w:t>
      </w:r>
      <w:r w:rsidRPr="009A7F90">
        <w:rPr>
          <w:rFonts w:ascii="Times New Roman" w:eastAsia="Times New Roman" w:hAnsi="Times New Roman" w:cs="Times New Roman"/>
          <w:color w:val="000000" w:themeColor="text1"/>
          <w:sz w:val="28"/>
          <w:szCs w:val="28"/>
        </w:rPr>
        <w:t xml:space="preserve">.1 статьи 3.4 Федерального закона № 223-ФЗ. </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 xml:space="preserve">.7. </w:t>
      </w:r>
      <w:r w:rsidRPr="009A7F90">
        <w:rPr>
          <w:rFonts w:ascii="Times New Roman" w:hAnsi="Times New Roman" w:cs="Times New Roman"/>
          <w:color w:val="000000" w:themeColor="text1"/>
          <w:sz w:val="28"/>
          <w:szCs w:val="28"/>
        </w:rPr>
        <w:t xml:space="preserve">В случае если документацией о конкурентной закупке установлено применение к участникам конкурентной закупки с участием </w:t>
      </w:r>
      <w:r w:rsidRPr="009A7F90">
        <w:rPr>
          <w:rFonts w:ascii="Times New Roman" w:hAnsi="Times New Roman" w:cs="Times New Roman"/>
          <w:color w:val="000000" w:themeColor="text1"/>
          <w:sz w:val="28"/>
          <w:szCs w:val="28"/>
        </w:rPr>
        <w:lastRenderedPageBreak/>
        <w:t>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.6 и 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AD7962">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w:t>
      </w:r>
      <w:r w:rsidRPr="00994C1F">
        <w:rPr>
          <w:rFonts w:ascii="Times New Roman" w:eastAsia="Times New Roman" w:hAnsi="Times New Roman" w:cs="Times New Roman"/>
          <w:color w:val="000000" w:themeColor="text1"/>
          <w:sz w:val="28"/>
          <w:szCs w:val="28"/>
        </w:rPr>
        <w:t>должно соответствовать части 1</w:t>
      </w:r>
      <w:r w:rsidR="00994C1F">
        <w:rPr>
          <w:rFonts w:ascii="Times New Roman" w:eastAsia="Times New Roman" w:hAnsi="Times New Roman" w:cs="Times New Roman"/>
          <w:color w:val="000000" w:themeColor="text1"/>
          <w:sz w:val="28"/>
          <w:szCs w:val="28"/>
        </w:rPr>
        <w:t>9</w:t>
      </w:r>
      <w:r w:rsidRPr="00994C1F">
        <w:rPr>
          <w:rFonts w:ascii="Times New Roman" w:eastAsia="Times New Roman" w:hAnsi="Times New Roman" w:cs="Times New Roman"/>
          <w:color w:val="000000" w:themeColor="text1"/>
          <w:sz w:val="28"/>
          <w:szCs w:val="28"/>
        </w:rPr>
        <w:t>.5 статьи 3.4</w:t>
      </w:r>
      <w:r w:rsidRPr="009A7F90">
        <w:rPr>
          <w:rFonts w:ascii="Times New Roman" w:eastAsia="Times New Roman" w:hAnsi="Times New Roman" w:cs="Times New Roman"/>
          <w:color w:val="000000" w:themeColor="text1"/>
          <w:sz w:val="28"/>
          <w:szCs w:val="28"/>
        </w:rPr>
        <w:t xml:space="preserve">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.11. Заявка на участие в аукционе в электронной форме состоит из двух частей. Содержание указанных частей должно соответствовать части 19.6 статьи 3.4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 xml:space="preserve">.13. </w:t>
      </w:r>
      <w:r w:rsidR="00081F30" w:rsidRPr="00081F30">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9A7F90">
        <w:rPr>
          <w:rFonts w:ascii="Times New Roman" w:eastAsia="Times New Roman" w:hAnsi="Times New Roman" w:cs="Times New Roman"/>
          <w:color w:val="000000" w:themeColor="text1"/>
          <w:sz w:val="28"/>
          <w:szCs w:val="28"/>
        </w:rPr>
        <w:t>.</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994C1F">
        <w:rPr>
          <w:rFonts w:ascii="Times New Roman" w:eastAsia="Times New Roman" w:hAnsi="Times New Roman" w:cs="Times New Roman"/>
          <w:color w:val="000000" w:themeColor="text1"/>
          <w:sz w:val="28"/>
          <w:szCs w:val="28"/>
        </w:rPr>
        <w:t>8</w:t>
      </w:r>
      <w:r w:rsidRPr="009A7F90">
        <w:rPr>
          <w:rFonts w:ascii="Times New Roman" w:eastAsia="Times New Roman" w:hAnsi="Times New Roman" w:cs="Times New Roman"/>
          <w:color w:val="000000" w:themeColor="text1"/>
          <w:sz w:val="28"/>
          <w:szCs w:val="28"/>
        </w:rPr>
        <w:t>.14.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994C1F" w:rsidP="002F4DD7">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 При осуществлении закупки товаров, работ, услуг, включенных 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007454F7"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2F4DD7">
      <w:pPr>
        <w:tabs>
          <w:tab w:val="left" w:pos="0"/>
          <w:tab w:val="left" w:pos="993"/>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2F4DD7">
      <w:pPr>
        <w:tabs>
          <w:tab w:val="left" w:pos="0"/>
          <w:tab w:val="left" w:pos="993"/>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2F4DD7">
      <w:pPr>
        <w:tabs>
          <w:tab w:val="left" w:pos="0"/>
          <w:tab w:val="left" w:pos="993"/>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2F4DD7">
      <w:pPr>
        <w:tabs>
          <w:tab w:val="left" w:pos="0"/>
          <w:tab w:val="left" w:pos="993"/>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Заказчиком в порядке, установленном Положением о закупке, принято решение о том, что договор по результатам закупки не заключается.</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w:t>
      </w:r>
      <w:r w:rsidR="00994C1F">
        <w:rPr>
          <w:rFonts w:ascii="Times New Roman" w:eastAsia="Times New Roman" w:hAnsi="Times New Roman" w:cs="Times New Roman"/>
          <w:color w:val="000000" w:themeColor="text1"/>
          <w:sz w:val="28"/>
          <w:szCs w:val="28"/>
        </w:rPr>
        <w:t>0</w:t>
      </w:r>
      <w:r w:rsidRPr="009A7F90">
        <w:rPr>
          <w:rFonts w:ascii="Times New Roman" w:eastAsia="Times New Roman" w:hAnsi="Times New Roman" w:cs="Times New Roman"/>
          <w:color w:val="000000" w:themeColor="text1"/>
          <w:sz w:val="28"/>
          <w:szCs w:val="28"/>
        </w:rPr>
        <w:t>. Оператор электронной площадки направляет Заказчику заявки на участие в закупке, а в порядке, предусмотренном частью 22 статьи 3.4 Федерального закона № 223-ФЗ.</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w:t>
      </w:r>
      <w:r w:rsidR="00994C1F">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 xml:space="preserve">.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w:t>
      </w:r>
      <w:r w:rsidR="00994C1F">
        <w:rPr>
          <w:rFonts w:ascii="Times New Roman" w:eastAsia="Times New Roman" w:hAnsi="Times New Roman" w:cs="Times New Roman"/>
          <w:color w:val="000000" w:themeColor="text1"/>
          <w:sz w:val="28"/>
          <w:szCs w:val="28"/>
        </w:rPr>
        <w:t>2</w:t>
      </w:r>
      <w:r w:rsidRPr="009A7F90">
        <w:rPr>
          <w:rFonts w:ascii="Times New Roman" w:eastAsia="Times New Roman" w:hAnsi="Times New Roman" w:cs="Times New Roman"/>
          <w:color w:val="000000" w:themeColor="text1"/>
          <w:sz w:val="28"/>
          <w:szCs w:val="28"/>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w:t>
      </w:r>
      <w:r w:rsidR="00994C1F">
        <w:rPr>
          <w:rFonts w:ascii="Times New Roman" w:eastAsia="Times New Roman" w:hAnsi="Times New Roman" w:cs="Times New Roman"/>
          <w:color w:val="000000" w:themeColor="text1"/>
          <w:sz w:val="28"/>
          <w:szCs w:val="28"/>
        </w:rPr>
        <w:t>3</w:t>
      </w:r>
      <w:r w:rsidRPr="009A7F90">
        <w:rPr>
          <w:rFonts w:ascii="Times New Roman" w:eastAsia="Times New Roman" w:hAnsi="Times New Roman" w:cs="Times New Roman"/>
          <w:color w:val="000000" w:themeColor="text1"/>
          <w:sz w:val="28"/>
          <w:szCs w:val="28"/>
        </w:rPr>
        <w:t xml:space="preserve">.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w:t>
      </w:r>
      <w:r w:rsidRPr="009A7F90">
        <w:rPr>
          <w:rFonts w:ascii="Times New Roman" w:eastAsia="Times New Roman" w:hAnsi="Times New Roman" w:cs="Times New Roman"/>
          <w:color w:val="000000" w:themeColor="text1"/>
          <w:sz w:val="28"/>
          <w:szCs w:val="28"/>
        </w:rPr>
        <w:lastRenderedPageBreak/>
        <w:t>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2F4DD7">
      <w:pPr>
        <w:autoSpaceDE w:val="0"/>
        <w:autoSpaceDN w:val="0"/>
        <w:adjustRightInd w:val="0"/>
        <w:spacing w:after="0" w:line="360" w:lineRule="auto"/>
        <w:ind w:firstLine="567"/>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2</w:t>
      </w:r>
      <w:r w:rsidR="002D6391">
        <w:rPr>
          <w:rFonts w:ascii="Times New Roman" w:eastAsia="Times New Roman" w:hAnsi="Times New Roman" w:cs="Times New Roman"/>
          <w:color w:val="000000" w:themeColor="text1"/>
          <w:sz w:val="28"/>
          <w:szCs w:val="28"/>
        </w:rPr>
        <w:t>4</w:t>
      </w:r>
      <w:r w:rsidRPr="009A7F90">
        <w:rPr>
          <w:rFonts w:ascii="Times New Roman" w:eastAsia="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Заказчик составляет итоговый протокол и размещает его 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2F4DD7">
      <w:pPr>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w:t>
      </w:r>
      <w:r w:rsidR="002D6391">
        <w:rPr>
          <w:rFonts w:ascii="Times New Roman" w:hAnsi="Times New Roman" w:cs="Times New Roman"/>
          <w:color w:val="000000" w:themeColor="text1"/>
          <w:sz w:val="28"/>
          <w:szCs w:val="28"/>
        </w:rPr>
        <w:t>5</w:t>
      </w:r>
      <w:r w:rsidRPr="009A7F90">
        <w:rPr>
          <w:rFonts w:ascii="Times New Roman" w:hAnsi="Times New Roman" w:cs="Times New Roman"/>
          <w:color w:val="000000" w:themeColor="text1"/>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2F4DD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2</w:t>
      </w:r>
      <w:r w:rsidR="002D6391">
        <w:rPr>
          <w:rFonts w:ascii="Times New Roman" w:eastAsia="Times New Roman" w:hAnsi="Times New Roman" w:cs="Times New Roman"/>
          <w:color w:val="000000" w:themeColor="text1"/>
          <w:sz w:val="28"/>
          <w:szCs w:val="28"/>
        </w:rPr>
        <w:t>6</w:t>
      </w:r>
      <w:r w:rsidRPr="009A7F90">
        <w:rPr>
          <w:rFonts w:ascii="Times New Roman" w:eastAsia="Times New Roman" w:hAnsi="Times New Roman" w:cs="Times New Roman"/>
          <w:color w:val="000000" w:themeColor="text1"/>
          <w:sz w:val="28"/>
          <w:szCs w:val="28"/>
        </w:rPr>
        <w:t xml:space="preserve">.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Pr="00DF423B" w:rsidRDefault="00D028ED" w:rsidP="00DF423B">
      <w:pPr>
        <w:spacing w:after="0" w:line="360" w:lineRule="auto"/>
        <w:ind w:firstLine="567"/>
        <w:jc w:val="both"/>
        <w:rPr>
          <w:rFonts w:ascii="Times New Roman" w:eastAsia="Times New Roman" w:hAnsi="Times New Roman" w:cs="Times New Roman"/>
          <w:color w:val="000000" w:themeColor="text1"/>
          <w:sz w:val="28"/>
          <w:szCs w:val="28"/>
        </w:rPr>
      </w:pPr>
      <w:r w:rsidRPr="00DF423B">
        <w:rPr>
          <w:rFonts w:ascii="Times New Roman" w:eastAsia="Times New Roman" w:hAnsi="Times New Roman" w:cs="Times New Roman"/>
          <w:color w:val="000000" w:themeColor="text1"/>
          <w:sz w:val="28"/>
          <w:szCs w:val="28"/>
        </w:rPr>
        <w:t>2</w:t>
      </w:r>
      <w:r w:rsidR="002D6391" w:rsidRPr="00DF423B">
        <w:rPr>
          <w:rFonts w:ascii="Times New Roman" w:eastAsia="Times New Roman" w:hAnsi="Times New Roman" w:cs="Times New Roman"/>
          <w:color w:val="000000" w:themeColor="text1"/>
          <w:sz w:val="28"/>
          <w:szCs w:val="28"/>
        </w:rPr>
        <w:t>7</w:t>
      </w:r>
      <w:r w:rsidRPr="00DF423B">
        <w:rPr>
          <w:rFonts w:ascii="Times New Roman" w:eastAsia="Times New Roman" w:hAnsi="Times New Roman" w:cs="Times New Roman"/>
          <w:color w:val="000000" w:themeColor="text1"/>
          <w:sz w:val="28"/>
          <w:szCs w:val="28"/>
        </w:rPr>
        <w:t xml:space="preserve">. </w:t>
      </w:r>
      <w:r w:rsidR="00DF423B" w:rsidRPr="00DF423B">
        <w:rPr>
          <w:rFonts w:ascii="Times New Roman" w:eastAsia="Times New Roman" w:hAnsi="Times New Roman" w:cs="Times New Roman"/>
          <w:color w:val="000000" w:themeColor="text1"/>
          <w:sz w:val="28"/>
          <w:szCs w:val="28"/>
        </w:rPr>
        <w:t>Исключен</w:t>
      </w:r>
      <w:r w:rsidRPr="00DF423B">
        <w:rPr>
          <w:rFonts w:ascii="Times New Roman" w:eastAsia="Times New Roman" w:hAnsi="Times New Roman" w:cs="Times New Roman"/>
          <w:color w:val="000000" w:themeColor="text1"/>
          <w:sz w:val="28"/>
          <w:szCs w:val="28"/>
        </w:rPr>
        <w:t>.</w:t>
      </w:r>
    </w:p>
    <w:p w:rsidR="007454F7" w:rsidRPr="009A7F90" w:rsidRDefault="00D028ED" w:rsidP="002F4DD7">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2D6391">
        <w:rPr>
          <w:rFonts w:ascii="Times New Roman" w:eastAsia="Times New Roman" w:hAnsi="Times New Roman" w:cs="Times New Roman"/>
          <w:color w:val="000000" w:themeColor="text1"/>
          <w:sz w:val="28"/>
          <w:szCs w:val="28"/>
        </w:rPr>
        <w:t>8</w:t>
      </w:r>
      <w:r w:rsidR="007454F7" w:rsidRPr="009A7F90">
        <w:rPr>
          <w:rFonts w:ascii="Times New Roman" w:eastAsia="Times New Roman" w:hAnsi="Times New Roman" w:cs="Times New Roman"/>
          <w:color w:val="000000" w:themeColor="text1"/>
          <w:sz w:val="28"/>
          <w:szCs w:val="28"/>
        </w:rPr>
        <w:t>.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3A7A1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93" w:name="_Toc99555861"/>
      <w:bookmarkStart w:id="194" w:name="_Toc114228166"/>
      <w:r w:rsidRPr="003A7A17">
        <w:rPr>
          <w:rFonts w:ascii="Times New Roman" w:eastAsia="Times New Roman" w:hAnsi="Times New Roman" w:cs="Times New Roman"/>
          <w:b/>
          <w:color w:val="000000" w:themeColor="text1"/>
          <w:sz w:val="28"/>
          <w:szCs w:val="28"/>
          <w:lang w:eastAsia="ru-RU"/>
        </w:rPr>
        <w:t xml:space="preserve">Раздел 4. Осуществление закупок, предусматривающих требование </w:t>
      </w:r>
      <w:r w:rsidRPr="003A7A17">
        <w:rPr>
          <w:rFonts w:ascii="Times New Roman" w:eastAsia="Times New Roman" w:hAnsi="Times New Roman" w:cs="Times New Roman"/>
          <w:b/>
          <w:color w:val="000000" w:themeColor="text1"/>
          <w:sz w:val="28"/>
          <w:szCs w:val="28"/>
          <w:lang w:eastAsia="ru-RU"/>
        </w:rPr>
        <w:br/>
        <w:t xml:space="preserve">о привлечении к исполнению договора субподрядчиков (соисполнителей) </w:t>
      </w:r>
      <w:r w:rsidRPr="003A7A17">
        <w:rPr>
          <w:rFonts w:ascii="Times New Roman" w:eastAsia="Times New Roman" w:hAnsi="Times New Roman" w:cs="Times New Roman"/>
          <w:b/>
          <w:color w:val="000000" w:themeColor="text1"/>
          <w:sz w:val="28"/>
          <w:szCs w:val="28"/>
          <w:lang w:eastAsia="ru-RU"/>
        </w:rPr>
        <w:br/>
        <w:t>из числа субъектов малого и среднего предпринимательства</w:t>
      </w:r>
      <w:bookmarkEnd w:id="193"/>
      <w:bookmarkEnd w:id="19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План привлечения субподрядчиков (соисполнителей) из числа субъектов МСП должен </w:t>
      </w:r>
      <w:r w:rsidRPr="00155F9D">
        <w:rPr>
          <w:rFonts w:ascii="Times New Roman" w:hAnsi="Times New Roman" w:cs="Times New Roman"/>
          <w:color w:val="000000" w:themeColor="text1"/>
          <w:sz w:val="28"/>
          <w:szCs w:val="28"/>
        </w:rPr>
        <w:t xml:space="preserve">содержать </w:t>
      </w:r>
      <w:r w:rsidR="00155F9D" w:rsidRPr="00155F9D">
        <w:rPr>
          <w:rFonts w:ascii="Times New Roman" w:hAnsi="Times New Roman" w:cs="Times New Roman"/>
          <w:color w:val="000000" w:themeColor="text1"/>
          <w:sz w:val="28"/>
          <w:szCs w:val="28"/>
        </w:rPr>
        <w:t>сведения, указанные в пункте 30</w:t>
      </w:r>
      <w:r w:rsidR="00155F9D">
        <w:rPr>
          <w:rFonts w:ascii="Times New Roman" w:hAnsi="Times New Roman" w:cs="Times New Roman"/>
          <w:color w:val="000000" w:themeColor="text1"/>
          <w:sz w:val="28"/>
          <w:szCs w:val="28"/>
        </w:rPr>
        <w:t xml:space="preserve"> Постановления № 1352</w:t>
      </w:r>
      <w:r w:rsidRPr="009A7F90">
        <w:rPr>
          <w:rFonts w:ascii="Times New Roman" w:hAnsi="Times New Roman" w:cs="Times New Roman"/>
          <w:color w:val="000000" w:themeColor="text1"/>
          <w:sz w:val="28"/>
          <w:szCs w:val="28"/>
        </w:rPr>
        <w:t>.</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w:t>
      </w:r>
      <w:r w:rsidRPr="009A7F90">
        <w:rPr>
          <w:rFonts w:ascii="Times New Roman" w:hAnsi="Times New Roman" w:cs="Times New Roman"/>
          <w:color w:val="000000" w:themeColor="text1"/>
          <w:sz w:val="28"/>
          <w:szCs w:val="28"/>
        </w:rPr>
        <w:lastRenderedPageBreak/>
        <w:t>(соисполнителей)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2F4DD7" w:rsidRDefault="007454F7" w:rsidP="002F4DD7">
      <w:pPr>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2F4DD7">
      <w:pPr>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По согласованию с Заказчиком поставщик (исполнитель, подрядчик) вправе осуществить замену субподрядчика (со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D51BA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195" w:name="_Toc99555862"/>
      <w:bookmarkStart w:id="196" w:name="_Toc114228167"/>
      <w:r w:rsidRPr="00D51BAA">
        <w:rPr>
          <w:rFonts w:ascii="Times New Roman" w:eastAsia="Times New Roman" w:hAnsi="Times New Roman" w:cs="Times New Roman"/>
          <w:b/>
          <w:color w:val="000000" w:themeColor="text1"/>
          <w:sz w:val="28"/>
          <w:szCs w:val="28"/>
          <w:lang w:eastAsia="ru-RU"/>
        </w:rPr>
        <w:t xml:space="preserve">Глава </w:t>
      </w:r>
      <w:r w:rsidRPr="00D51BAA">
        <w:rPr>
          <w:rFonts w:ascii="Times New Roman" w:eastAsia="Times New Roman" w:hAnsi="Times New Roman" w:cs="Times New Roman"/>
          <w:b/>
          <w:color w:val="000000" w:themeColor="text1"/>
          <w:sz w:val="28"/>
          <w:szCs w:val="28"/>
          <w:lang w:val="en-US" w:eastAsia="ru-RU"/>
        </w:rPr>
        <w:t>VIII</w:t>
      </w:r>
      <w:r w:rsidRPr="00D51BAA">
        <w:rPr>
          <w:rFonts w:ascii="Times New Roman" w:eastAsia="Times New Roman" w:hAnsi="Times New Roman" w:cs="Times New Roman"/>
          <w:b/>
          <w:color w:val="000000" w:themeColor="text1"/>
          <w:sz w:val="28"/>
          <w:szCs w:val="28"/>
          <w:lang w:eastAsia="ru-RU"/>
        </w:rPr>
        <w:t>. Отчетность по результатам закупок и порядок обжалования закупок</w:t>
      </w:r>
      <w:bookmarkEnd w:id="195"/>
      <w:bookmarkEnd w:id="19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0"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31"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w:t>
      </w:r>
      <w:r w:rsidRPr="009A7F90">
        <w:rPr>
          <w:rFonts w:ascii="Times New Roman" w:hAnsi="Times New Roman" w:cs="Times New Roman"/>
          <w:color w:val="000000" w:themeColor="text1"/>
          <w:sz w:val="28"/>
          <w:szCs w:val="28"/>
        </w:rPr>
        <w:lastRenderedPageBreak/>
        <w:t>документы, которые в соответствии с Федеральным законом № 223-ФЗ не подлежат размещению в Единой информационной системе.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утвержденном и размещенном в Единой информационной системе Положении о закупке;</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предъявление к участникам закупки требований, не предусмотренных документацией о конкурентной закупке;</w:t>
      </w:r>
    </w:p>
    <w:p w:rsidR="002A7BBD"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proofErr w:type="spellStart"/>
      <w:r w:rsidRPr="009A7F90">
        <w:rPr>
          <w:rFonts w:ascii="Times New Roman" w:hAnsi="Times New Roman" w:cs="Times New Roman"/>
          <w:color w:val="000000" w:themeColor="text1"/>
          <w:sz w:val="28"/>
          <w:szCs w:val="28"/>
        </w:rPr>
        <w:t>неразмещение</w:t>
      </w:r>
      <w:proofErr w:type="spellEnd"/>
      <w:r w:rsidRPr="009A7F90">
        <w:rPr>
          <w:rFonts w:ascii="Times New Roman" w:hAnsi="Times New Roman" w:cs="Times New Roman"/>
          <w:color w:val="000000" w:themeColor="text1"/>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2F4DD7">
      <w:pPr>
        <w:tabs>
          <w:tab w:val="left" w:pos="0"/>
        </w:tabs>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97" w:name="_Toc114228168"/>
      <w:bookmarkStart w:id="198" w:name="_Toc99555863"/>
      <w:r w:rsidRPr="009A7F90">
        <w:rPr>
          <w:rFonts w:ascii="Times New Roman" w:eastAsia="Times New Roman" w:hAnsi="Times New Roman" w:cs="Times New Roman"/>
          <w:color w:val="000000" w:themeColor="text1"/>
          <w:sz w:val="28"/>
          <w:szCs w:val="28"/>
          <w:lang w:eastAsia="ru-RU"/>
        </w:rPr>
        <w:lastRenderedPageBreak/>
        <w:t>Приложение № 1</w:t>
      </w:r>
      <w:bookmarkEnd w:id="197"/>
    </w:p>
    <w:p w:rsidR="007454F7" w:rsidRPr="002619D1" w:rsidRDefault="007454F7" w:rsidP="00B0587A">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99" w:name="_Toc99555864"/>
      <w:bookmarkStart w:id="200" w:name="_Toc99602324"/>
      <w:bookmarkEnd w:id="198"/>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99"/>
      <w:bookmarkEnd w:id="200"/>
      <w:r w:rsidR="002E3A8E">
        <w:rPr>
          <w:rFonts w:ascii="Times New Roman" w:eastAsia="Times New Roman" w:hAnsi="Times New Roman" w:cs="Times New Roman"/>
          <w:color w:val="000000" w:themeColor="text1"/>
          <w:sz w:val="28"/>
          <w:szCs w:val="28"/>
          <w:lang w:eastAsia="ru-RU"/>
        </w:rPr>
        <w:t xml:space="preserve"> для нужд</w:t>
      </w:r>
      <w:r w:rsidR="002619D1">
        <w:rPr>
          <w:rFonts w:ascii="Times New Roman" w:eastAsia="Times New Roman" w:hAnsi="Times New Roman" w:cs="Times New Roman"/>
          <w:color w:val="000000" w:themeColor="text1"/>
          <w:sz w:val="28"/>
          <w:szCs w:val="28"/>
          <w:lang w:eastAsia="ru-RU"/>
        </w:rPr>
        <w:t xml:space="preserve"> Самарского университета</w:t>
      </w:r>
    </w:p>
    <w:p w:rsidR="007454F7" w:rsidRPr="009A7F90" w:rsidRDefault="007454F7" w:rsidP="00A25042">
      <w:pPr>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1" w:name="_Toc99555867"/>
      <w:bookmarkStart w:id="202" w:name="_Toc114228169"/>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201"/>
      <w:r w:rsidRPr="009A7F90">
        <w:rPr>
          <w:rFonts w:ascii="Times New Roman" w:eastAsia="Times New Roman" w:hAnsi="Times New Roman" w:cs="Times New Roman"/>
          <w:color w:val="000000" w:themeColor="text1"/>
          <w:sz w:val="28"/>
          <w:szCs w:val="28"/>
          <w:lang w:eastAsia="ru-RU"/>
        </w:rPr>
        <w:t xml:space="preserve"> </w:t>
      </w:r>
      <w:bookmarkStart w:id="203" w:name="_Toc9955586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203"/>
      <w:bookmarkEnd w:id="202"/>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услуги по организации </w:t>
      </w:r>
      <w:r w:rsidR="000B14CC">
        <w:rPr>
          <w:rFonts w:ascii="Times New Roman" w:eastAsia="Times New Roman" w:hAnsi="Times New Roman" w:cs="Times New Roman"/>
          <w:color w:val="000000" w:themeColor="text1"/>
          <w:sz w:val="28"/>
          <w:szCs w:val="28"/>
          <w:lang w:eastAsia="ru-RU"/>
        </w:rPr>
        <w:t>отдыха сотрудников</w:t>
      </w:r>
      <w:r w:rsidR="00B65E9F">
        <w:rPr>
          <w:rFonts w:ascii="Times New Roman" w:eastAsia="Times New Roman" w:hAnsi="Times New Roman" w:cs="Times New Roman"/>
          <w:color w:val="000000" w:themeColor="text1"/>
          <w:sz w:val="28"/>
          <w:szCs w:val="28"/>
          <w:lang w:eastAsia="ru-RU"/>
        </w:rPr>
        <w:t>, студентов, аспирантов</w:t>
      </w:r>
      <w:r w:rsidR="000B14CC">
        <w:rPr>
          <w:rFonts w:ascii="Times New Roman" w:eastAsia="Times New Roman" w:hAnsi="Times New Roman" w:cs="Times New Roman"/>
          <w:color w:val="000000" w:themeColor="text1"/>
          <w:sz w:val="28"/>
          <w:szCs w:val="28"/>
          <w:lang w:eastAsia="ru-RU"/>
        </w:rPr>
        <w:t xml:space="preserve"> Заказчика</w:t>
      </w:r>
      <w:r w:rsidRPr="009A7F90">
        <w:rPr>
          <w:rFonts w:ascii="Times New Roman" w:eastAsia="Times New Roman" w:hAnsi="Times New Roman" w:cs="Times New Roman"/>
          <w:color w:val="000000" w:themeColor="text1"/>
          <w:sz w:val="28"/>
          <w:szCs w:val="28"/>
          <w:lang w:eastAsia="ru-RU"/>
        </w:rPr>
        <w:t xml:space="preserve"> и их оздоровлению;</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FA0F87" w:rsidP="006A7447">
      <w:pPr>
        <w:jc w:val="both"/>
        <w:rPr>
          <w:rFonts w:ascii="Times New Roman" w:eastAsia="Times New Roman" w:hAnsi="Times New Roman" w:cs="Times New Roman"/>
          <w:color w:val="000000" w:themeColor="text1"/>
          <w:sz w:val="28"/>
          <w:szCs w:val="28"/>
          <w:lang w:eastAsia="ru-RU"/>
        </w:rPr>
      </w:pPr>
      <w:r w:rsidRPr="00FA0F87">
        <w:rPr>
          <w:rFonts w:ascii="Times New Roman" w:eastAsia="Times New Roman" w:hAnsi="Times New Roman" w:cs="Times New Roman"/>
          <w:color w:val="000000" w:themeColor="text1"/>
          <w:sz w:val="28"/>
          <w:szCs w:val="28"/>
          <w:lang w:eastAsia="ru-RU"/>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r w:rsidR="007454F7" w:rsidRPr="009A7F90">
        <w:rPr>
          <w:rFonts w:ascii="Times New Roman" w:eastAsia="Times New Roman" w:hAnsi="Times New Roman" w:cs="Times New Roman"/>
          <w:color w:val="000000" w:themeColor="text1"/>
          <w:sz w:val="28"/>
          <w:szCs w:val="28"/>
          <w:lang w:eastAsia="ru-RU"/>
        </w:rPr>
        <w:t>;</w:t>
      </w:r>
    </w:p>
    <w:p w:rsidR="007454F7"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B65E9F" w:rsidRDefault="00B65E9F" w:rsidP="006A744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услуги гардероба;</w:t>
      </w:r>
    </w:p>
    <w:p w:rsidR="00B65E9F" w:rsidRPr="009A7F90" w:rsidRDefault="00B65E9F" w:rsidP="006A744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услуги по добровольному медицинскому страхованию;</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проектирование, строительство, реконструкция, капитальный 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6A7447">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6A7447">
      <w:pPr>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04" w:name="_Toc114228170"/>
      <w:bookmarkStart w:id="205" w:name="_Toc99555869"/>
      <w:r w:rsidRPr="009A7F90">
        <w:rPr>
          <w:rFonts w:ascii="Times New Roman" w:eastAsia="Times New Roman" w:hAnsi="Times New Roman" w:cs="Times New Roman"/>
          <w:color w:val="000000" w:themeColor="text1"/>
          <w:sz w:val="28"/>
          <w:szCs w:val="28"/>
          <w:lang w:eastAsia="ru-RU"/>
        </w:rPr>
        <w:lastRenderedPageBreak/>
        <w:t>Приложение № 2</w:t>
      </w:r>
      <w:bookmarkEnd w:id="204"/>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206" w:name="_Toc99555870"/>
      <w:bookmarkStart w:id="207" w:name="_Toc99602330"/>
      <w:bookmarkEnd w:id="205"/>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206"/>
      <w:bookmarkEnd w:id="207"/>
      <w:r w:rsidR="002E3A8E">
        <w:rPr>
          <w:rFonts w:ascii="Times New Roman" w:eastAsia="Times New Roman" w:hAnsi="Times New Roman" w:cs="Times New Roman"/>
          <w:color w:val="000000" w:themeColor="text1"/>
          <w:sz w:val="28"/>
          <w:szCs w:val="28"/>
          <w:lang w:eastAsia="ru-RU"/>
        </w:rPr>
        <w:t xml:space="preserve"> для нужд</w:t>
      </w:r>
      <w:bookmarkStart w:id="208" w:name="_Toc99555871"/>
      <w:bookmarkStart w:id="209" w:name="_Toc99602331"/>
      <w:r w:rsidR="006B1E2B">
        <w:rPr>
          <w:rFonts w:ascii="Times New Roman" w:eastAsia="Times New Roman" w:hAnsi="Times New Roman" w:cs="Times New Roman"/>
          <w:color w:val="000000" w:themeColor="text1"/>
          <w:sz w:val="28"/>
          <w:szCs w:val="28"/>
          <w:lang w:eastAsia="ru-RU"/>
        </w:rPr>
        <w:t xml:space="preserve"> </w:t>
      </w:r>
      <w:bookmarkEnd w:id="208"/>
      <w:bookmarkEnd w:id="209"/>
      <w:r w:rsidR="00CD5BF0">
        <w:rPr>
          <w:rFonts w:ascii="Times New Roman" w:eastAsia="Times New Roman" w:hAnsi="Times New Roman" w:cs="Times New Roman"/>
          <w:color w:val="000000" w:themeColor="text1"/>
          <w:sz w:val="28"/>
          <w:szCs w:val="28"/>
          <w:lang w:eastAsia="ru-RU"/>
        </w:rPr>
        <w:t>Самарского университета</w:t>
      </w:r>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FB5760" w:rsidRDefault="001868CF"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10" w:name="_Toc114228171"/>
      <w:r w:rsidRPr="001868CF">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 отборе предложений</w:t>
      </w:r>
      <w:bookmarkEnd w:id="210"/>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Настоящий порядок применяется для проведения оценки заявок на участие в конкурсе, запросе предложений, конкурентном отборе, а также оферт</w:t>
      </w:r>
      <w:r w:rsidR="006140CF" w:rsidRPr="006140CF">
        <w:rPr>
          <w:rFonts w:ascii="Times New Roman" w:eastAsia="Times New Roman" w:hAnsi="Times New Roman" w:cs="Times New Roman"/>
          <w:color w:val="000000" w:themeColor="text1"/>
          <w:sz w:val="28"/>
          <w:szCs w:val="28"/>
          <w:lang w:eastAsia="ru-RU"/>
        </w:rPr>
        <w:t xml:space="preserve"> </w:t>
      </w:r>
      <w:r w:rsidR="006140CF" w:rsidRPr="00AC0254">
        <w:rPr>
          <w:rFonts w:ascii="Times New Roman" w:eastAsia="Times New Roman" w:hAnsi="Times New Roman" w:cs="Times New Roman"/>
          <w:color w:val="000000" w:themeColor="text1"/>
          <w:sz w:val="28"/>
          <w:szCs w:val="28"/>
          <w:lang w:eastAsia="ru-RU"/>
        </w:rPr>
        <w:t xml:space="preserve">и </w:t>
      </w:r>
      <w:r w:rsidR="006140CF" w:rsidRPr="00AC0254">
        <w:rPr>
          <w:rFonts w:ascii="Times New Roman" w:hAnsi="Times New Roman" w:cs="Times New Roman"/>
          <w:color w:val="000000" w:themeColor="text1"/>
          <w:sz w:val="28"/>
          <w:szCs w:val="28"/>
        </w:rPr>
        <w:t>отборе предложений</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w:t>
      </w:r>
      <w:r w:rsidR="0077604F">
        <w:rPr>
          <w:rFonts w:ascii="Times New Roman" w:eastAsia="Times New Roman" w:hAnsi="Times New Roman" w:cs="Times New Roman"/>
          <w:color w:val="000000" w:themeColor="text1"/>
          <w:sz w:val="28"/>
          <w:szCs w:val="28"/>
          <w:lang w:eastAsia="ru-RU"/>
        </w:rPr>
        <w:t>/</w:t>
      </w:r>
      <w:r w:rsidR="00B565CA">
        <w:rPr>
          <w:rFonts w:ascii="Times New Roman" w:eastAsia="Times New Roman" w:hAnsi="Times New Roman" w:cs="Times New Roman"/>
          <w:color w:val="000000" w:themeColor="text1"/>
          <w:sz w:val="28"/>
          <w:szCs w:val="28"/>
          <w:lang w:eastAsia="ru-RU"/>
        </w:rPr>
        <w:t>извещение</w:t>
      </w:r>
      <w:r w:rsidRPr="009A7F90">
        <w:rPr>
          <w:rFonts w:ascii="Times New Roman" w:eastAsia="Times New Roman" w:hAnsi="Times New Roman" w:cs="Times New Roman"/>
          <w:color w:val="000000" w:themeColor="text1"/>
          <w:sz w:val="28"/>
          <w:szCs w:val="28"/>
          <w:lang w:eastAsia="ru-RU"/>
        </w:rPr>
        <w:t xml:space="preserve">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Совокупная значимость всех критериев должна быть равна 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Оценка заявок осуществляется комиссией по осуществлению закупок с привлечением при необходимости экспертов 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proofErr w:type="spellStart"/>
            <w:r w:rsidRPr="009A7F90">
              <w:rPr>
                <w:rFonts w:ascii="Times New Roman" w:eastAsia="Times New Roman" w:hAnsi="Times New Roman" w:cs="Times New Roman"/>
                <w:color w:val="000000" w:themeColor="text1"/>
                <w:sz w:val="24"/>
                <w:szCs w:val="24"/>
                <w:lang w:eastAsia="ru-RU"/>
              </w:rPr>
              <w:t>Нестоимостные</w:t>
            </w:r>
            <w:proofErr w:type="spellEnd"/>
            <w:r w:rsidRPr="009A7F90">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рассчитывается путем сложения рейтингов по каждому из критериев оценки заявок,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14:anchorId="3F02395D" wp14:editId="535F85AB">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1297C5A5" wp14:editId="6385FA3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25DD27C9" wp14:editId="304C240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6531A21A" wp14:editId="3C24BF6C">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w:t>
      </w:r>
      <w:r w:rsidRPr="009A7F90">
        <w:rPr>
          <w:rFonts w:ascii="Times New Roman" w:eastAsia="Times New Roman" w:hAnsi="Times New Roman" w:cs="Times New Roman"/>
          <w:color w:val="000000" w:themeColor="text1"/>
          <w:sz w:val="28"/>
          <w:szCs w:val="28"/>
          <w:lang w:eastAsia="ru-RU"/>
        </w:rPr>
        <w:lastRenderedPageBreak/>
        <w:t xml:space="preserve">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14:anchorId="289A6F61" wp14:editId="47AFA7EA">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38C9A761" wp14:editId="2B27193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4F205EFE" wp14:editId="27E9194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347AAA6E" wp14:editId="60E9134D">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68966CE7" wp14:editId="6DDCC463">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w:t>
      </w:r>
      <w:r w:rsidR="00F818B8">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случае Заказчик вправе объявить о проведении конкурса, запроса предложений, открытого конкурентного отбора, запроса оферт</w:t>
      </w:r>
      <w:r w:rsidR="00F818B8">
        <w:rPr>
          <w:rFonts w:ascii="Times New Roman" w:eastAsia="Times New Roman" w:hAnsi="Times New Roman" w:cs="Times New Roman"/>
          <w:color w:val="000000" w:themeColor="text1"/>
          <w:sz w:val="28"/>
          <w:szCs w:val="28"/>
          <w:lang w:eastAsia="ru-RU"/>
        </w:rPr>
        <w:t xml:space="preserve">, </w:t>
      </w:r>
      <w:r w:rsidR="00F818B8" w:rsidRPr="00622CDD">
        <w:rPr>
          <w:rFonts w:ascii="Times New Roman" w:eastAsia="Times New Roman" w:hAnsi="Times New Roman" w:cs="Times New Roman"/>
          <w:color w:val="000000" w:themeColor="text1"/>
          <w:sz w:val="28"/>
          <w:szCs w:val="28"/>
          <w:lang w:eastAsia="ru-RU"/>
        </w:rPr>
        <w:t>отбора предложений</w:t>
      </w:r>
      <w:r w:rsidRPr="009A7F90">
        <w:rPr>
          <w:rFonts w:ascii="Times New Roman" w:eastAsia="Times New Roman" w:hAnsi="Times New Roman" w:cs="Times New Roman"/>
          <w:color w:val="000000" w:themeColor="text1"/>
          <w:sz w:val="28"/>
          <w:szCs w:val="28"/>
          <w:lang w:eastAsia="ru-RU"/>
        </w:rPr>
        <w:t xml:space="preserve"> повторно. При этом Заказчик вправе внести изменения в документацию</w:t>
      </w:r>
      <w:r w:rsidR="00F818B8">
        <w:rPr>
          <w:rFonts w:ascii="Times New Roman" w:eastAsia="Times New Roman" w:hAnsi="Times New Roman" w:cs="Times New Roman"/>
          <w:color w:val="000000" w:themeColor="text1"/>
          <w:sz w:val="28"/>
          <w:szCs w:val="28"/>
          <w:lang w:eastAsia="ru-RU"/>
        </w:rPr>
        <w:t xml:space="preserve"> и/или извещение</w:t>
      </w:r>
      <w:r w:rsidRPr="009A7F90">
        <w:rPr>
          <w:rFonts w:ascii="Times New Roman" w:eastAsia="Times New Roman" w:hAnsi="Times New Roman" w:cs="Times New Roman"/>
          <w:color w:val="000000" w:themeColor="text1"/>
          <w:sz w:val="28"/>
          <w:szCs w:val="28"/>
          <w:lang w:eastAsia="ru-RU"/>
        </w:rPr>
        <w:t xml:space="preserve"> о закупке.</w:t>
      </w:r>
    </w:p>
    <w:p w:rsidR="004311A4" w:rsidRDefault="004311A4" w:rsidP="00707EE5">
      <w:pPr>
        <w:rPr>
          <w:rFonts w:ascii="Times New Roman" w:eastAsia="Times New Roman" w:hAnsi="Times New Roman" w:cs="Times New Roman"/>
          <w:color w:val="000000" w:themeColor="text1"/>
          <w:sz w:val="28"/>
          <w:szCs w:val="28"/>
          <w:lang w:eastAsia="ru-RU"/>
        </w:rPr>
      </w:pPr>
    </w:p>
    <w:p w:rsidR="004311A4" w:rsidRDefault="004311A4">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4311A4" w:rsidRDefault="004311A4" w:rsidP="004311A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11" w:name="_Toc114228172"/>
      <w:r w:rsidRPr="009A7F90">
        <w:rPr>
          <w:rFonts w:ascii="Times New Roman" w:eastAsia="Times New Roman" w:hAnsi="Times New Roman" w:cs="Times New Roman"/>
          <w:color w:val="000000" w:themeColor="text1"/>
          <w:sz w:val="28"/>
          <w:szCs w:val="28"/>
          <w:lang w:eastAsia="ru-RU"/>
        </w:rPr>
        <w:lastRenderedPageBreak/>
        <w:t xml:space="preserve">Приложение № </w:t>
      </w:r>
      <w:r>
        <w:rPr>
          <w:rFonts w:ascii="Times New Roman" w:eastAsia="Times New Roman" w:hAnsi="Times New Roman" w:cs="Times New Roman"/>
          <w:color w:val="000000" w:themeColor="text1"/>
          <w:sz w:val="28"/>
          <w:szCs w:val="28"/>
          <w:lang w:eastAsia="ru-RU"/>
        </w:rPr>
        <w:t>3</w:t>
      </w:r>
      <w:bookmarkEnd w:id="211"/>
      <w:r w:rsidRPr="009A7F90">
        <w:rPr>
          <w:rFonts w:ascii="Times New Roman" w:eastAsia="Times New Roman" w:hAnsi="Times New Roman" w:cs="Times New Roman"/>
          <w:color w:val="000000" w:themeColor="text1"/>
          <w:sz w:val="28"/>
          <w:szCs w:val="28"/>
          <w:lang w:eastAsia="ru-RU"/>
        </w:rPr>
        <w:t xml:space="preserve"> </w:t>
      </w:r>
    </w:p>
    <w:p w:rsidR="004311A4" w:rsidRPr="009A7F90" w:rsidRDefault="004311A4" w:rsidP="004311A4">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r>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r>
        <w:rPr>
          <w:rFonts w:ascii="Times New Roman" w:eastAsia="Times New Roman" w:hAnsi="Times New Roman" w:cs="Times New Roman"/>
          <w:color w:val="000000" w:themeColor="text1"/>
          <w:sz w:val="28"/>
          <w:szCs w:val="28"/>
          <w:lang w:eastAsia="ru-RU"/>
        </w:rPr>
        <w:t xml:space="preserve"> для нужд </w:t>
      </w:r>
      <w:r w:rsidR="000F393F">
        <w:rPr>
          <w:rFonts w:ascii="Times New Roman" w:eastAsia="Times New Roman" w:hAnsi="Times New Roman" w:cs="Times New Roman"/>
          <w:color w:val="000000" w:themeColor="text1"/>
          <w:sz w:val="28"/>
          <w:szCs w:val="28"/>
          <w:lang w:eastAsia="ru-RU"/>
        </w:rPr>
        <w:t>Самарского университета</w:t>
      </w:r>
    </w:p>
    <w:p w:rsidR="007454F7" w:rsidRDefault="004311A4" w:rsidP="004311A4">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12" w:name="_Toc114228173"/>
      <w:r w:rsidRPr="004311A4">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Заказчик вправе применить иные сроки оплаты</w:t>
      </w:r>
      <w:bookmarkEnd w:id="212"/>
    </w:p>
    <w:p w:rsidR="004311A4" w:rsidRDefault="004311A4" w:rsidP="004311A4">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tbl>
      <w:tblPr>
        <w:tblW w:w="10207" w:type="dxa"/>
        <w:tblInd w:w="-601" w:type="dxa"/>
        <w:tblLook w:val="04A0" w:firstRow="1" w:lastRow="0" w:firstColumn="1" w:lastColumn="0" w:noHBand="0" w:noVBand="1"/>
      </w:tblPr>
      <w:tblGrid>
        <w:gridCol w:w="567"/>
        <w:gridCol w:w="1049"/>
        <w:gridCol w:w="3488"/>
        <w:gridCol w:w="5103"/>
      </w:tblGrid>
      <w:tr w:rsidR="004959B2" w:rsidRPr="004959B2" w:rsidTr="004959B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rPr>
                <w:rFonts w:ascii="Times New Roman" w:hAnsi="Times New Roman" w:cs="Times New Roman"/>
                <w:b/>
                <w:color w:val="000000"/>
                <w:sz w:val="24"/>
                <w:szCs w:val="24"/>
              </w:rPr>
            </w:pPr>
            <w:r w:rsidRPr="004959B2">
              <w:rPr>
                <w:rFonts w:ascii="Times New Roman" w:hAnsi="Times New Roman" w:cs="Times New Roman"/>
                <w:b/>
                <w:color w:val="000000"/>
                <w:sz w:val="24"/>
                <w:szCs w:val="24"/>
              </w:rPr>
              <w:t xml:space="preserve">№ </w:t>
            </w:r>
            <w:proofErr w:type="spellStart"/>
            <w:r w:rsidRPr="004959B2">
              <w:rPr>
                <w:rFonts w:ascii="Times New Roman" w:hAnsi="Times New Roman" w:cs="Times New Roman"/>
                <w:b/>
                <w:color w:val="000000"/>
                <w:sz w:val="24"/>
                <w:szCs w:val="24"/>
              </w:rPr>
              <w:t>пп</w:t>
            </w:r>
            <w:proofErr w:type="spellEnd"/>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b/>
                <w:color w:val="000000"/>
                <w:sz w:val="24"/>
                <w:szCs w:val="24"/>
              </w:rPr>
            </w:pPr>
            <w:r w:rsidRPr="004959B2">
              <w:rPr>
                <w:rFonts w:ascii="Times New Roman" w:hAnsi="Times New Roman" w:cs="Times New Roman"/>
                <w:b/>
                <w:color w:val="000000"/>
                <w:sz w:val="24"/>
                <w:szCs w:val="24"/>
              </w:rPr>
              <w:t>Код ОКПД2</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b/>
                <w:color w:val="000000"/>
                <w:sz w:val="24"/>
                <w:szCs w:val="24"/>
              </w:rPr>
            </w:pPr>
            <w:r w:rsidRPr="004959B2">
              <w:rPr>
                <w:rFonts w:ascii="Times New Roman" w:hAnsi="Times New Roman" w:cs="Times New Roman"/>
                <w:b/>
                <w:color w:val="000000"/>
                <w:sz w:val="24"/>
                <w:szCs w:val="24"/>
              </w:rPr>
              <w:t>Наименование товаров, работ, услуг</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b/>
                <w:color w:val="000000"/>
                <w:sz w:val="24"/>
                <w:szCs w:val="24"/>
              </w:rPr>
            </w:pPr>
            <w:r w:rsidRPr="004959B2">
              <w:rPr>
                <w:rFonts w:ascii="Times New Roman" w:hAnsi="Times New Roman" w:cs="Times New Roman"/>
                <w:b/>
                <w:color w:val="000000"/>
                <w:sz w:val="24"/>
                <w:szCs w:val="24"/>
              </w:rPr>
              <w:t>Срок оплаты по договору</w:t>
            </w:r>
          </w:p>
        </w:tc>
      </w:tr>
      <w:tr w:rsidR="004959B2" w:rsidRPr="004959B2" w:rsidTr="004959B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06.20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Газ природный в газообразном или сжиженном состоянии</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w:t>
            </w:r>
            <w:bookmarkStart w:id="213" w:name="_GoBack"/>
            <w:bookmarkEnd w:id="213"/>
            <w:r w:rsidRPr="004959B2">
              <w:rPr>
                <w:rFonts w:ascii="Times New Roman" w:hAnsi="Times New Roman" w:cs="Times New Roman"/>
                <w:color w:val="000000"/>
                <w:sz w:val="24"/>
                <w:szCs w:val="24"/>
              </w:rPr>
              <w:t>овара, выполненной работы (ее результатов), оказанной услуги</w:t>
            </w:r>
          </w:p>
        </w:tc>
      </w:tr>
      <w:tr w:rsidR="004959B2" w:rsidRPr="004959B2" w:rsidTr="004959B2">
        <w:trPr>
          <w:trHeight w:val="703"/>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11.07</w:t>
            </w:r>
          </w:p>
        </w:tc>
        <w:tc>
          <w:tcPr>
            <w:tcW w:w="3488" w:type="dxa"/>
            <w:tcBorders>
              <w:top w:val="nil"/>
              <w:left w:val="nil"/>
              <w:bottom w:val="single" w:sz="4" w:space="0" w:color="auto"/>
              <w:right w:val="single" w:sz="4" w:space="0" w:color="auto"/>
            </w:tcBorders>
            <w:shd w:val="clear" w:color="auto" w:fill="auto"/>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Напитки безалкогольные; минеральные воды и прочие питьевые воды в бутылках</w:t>
            </w:r>
          </w:p>
        </w:tc>
        <w:tc>
          <w:tcPr>
            <w:tcW w:w="5103" w:type="dxa"/>
            <w:tcBorders>
              <w:top w:val="nil"/>
              <w:left w:val="nil"/>
              <w:bottom w:val="single" w:sz="4" w:space="0" w:color="auto"/>
              <w:right w:val="single" w:sz="4" w:space="0" w:color="auto"/>
            </w:tcBorders>
            <w:shd w:val="clear" w:color="auto" w:fill="auto"/>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703"/>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19.20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Нефтепродукты</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24.42</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Алюминий</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24.44</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Медь</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71"/>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25.93</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Проволока, цепи и пружины</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393"/>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25.94</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Изделия крепежные и винты крепежные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2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25.99</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Металлоизделия готовые прочие, не включенные в другие группировки</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61"/>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28.22</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Оборудование подъемно-транспортное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29.10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Средства автотранспортные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5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30.30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Аппараты летательные и космические и соответствующее оборудование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63"/>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35.11</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Электроэнергия</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371"/>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35.12</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Услуги по передаче электроэнергии </w:t>
            </w:r>
            <w:r w:rsidRPr="004959B2">
              <w:rPr>
                <w:rFonts w:ascii="Times New Roman" w:hAnsi="Times New Roman" w:cs="Times New Roman"/>
                <w:color w:val="000000"/>
                <w:sz w:val="24"/>
                <w:szCs w:val="24"/>
              </w:rPr>
              <w:br/>
            </w:r>
            <w:r w:rsidRPr="004959B2">
              <w:rPr>
                <w:rFonts w:ascii="Times New Roman" w:hAnsi="Times New Roman" w:cs="Times New Roman"/>
                <w:color w:val="000000"/>
                <w:sz w:val="24"/>
                <w:szCs w:val="24"/>
              </w:rPr>
              <w:lastRenderedPageBreak/>
              <w:t xml:space="preserve">и технологическому присоединению </w:t>
            </w:r>
            <w:r w:rsidRPr="004959B2">
              <w:rPr>
                <w:rFonts w:ascii="Times New Roman" w:hAnsi="Times New Roman" w:cs="Times New Roman"/>
                <w:color w:val="000000"/>
                <w:sz w:val="24"/>
                <w:szCs w:val="24"/>
              </w:rPr>
              <w:br/>
              <w:t>к распределительным электросетям</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 xml:space="preserve">15 рабочих дней с даты приемки поставленного товара, выполненной работы (ее </w:t>
            </w:r>
            <w:r w:rsidRPr="004959B2">
              <w:rPr>
                <w:rFonts w:ascii="Times New Roman" w:hAnsi="Times New Roman" w:cs="Times New Roman"/>
                <w:color w:val="000000"/>
                <w:sz w:val="24"/>
                <w:szCs w:val="24"/>
              </w:rPr>
              <w:lastRenderedPageBreak/>
              <w:t>результатов), оказанной услуги</w:t>
            </w:r>
          </w:p>
        </w:tc>
      </w:tr>
      <w:tr w:rsidR="004959B2" w:rsidRPr="004959B2" w:rsidTr="004959B2">
        <w:trPr>
          <w:trHeight w:val="4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35.13</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по распределению электроэнергии</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35.30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Услуги по снабжению паром </w:t>
            </w:r>
            <w:r w:rsidRPr="004959B2">
              <w:rPr>
                <w:rFonts w:ascii="Times New Roman" w:hAnsi="Times New Roman" w:cs="Times New Roman"/>
                <w:color w:val="000000"/>
                <w:sz w:val="24"/>
                <w:szCs w:val="24"/>
              </w:rPr>
              <w:br/>
              <w:t>и кондиционированию воздуха</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36.00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Вода природная; услуги по очистке воды и водоснабжению</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56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37.00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по водоотведению; шлам сточных вод</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56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38.11</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Отходы неопасные; услуги по сбору неопасных отходов</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53.10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почтовой связи общего пользования</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3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61.10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телекоммуникационные проводные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61.20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телекоммуникационные беспроводные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61.90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телекоммуникационные прочие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69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72.11</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связанные с научными исследованиями и экспериментальными разработками в области биотехнологии</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7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72.19</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r w:rsidR="004959B2" w:rsidRPr="004959B2" w:rsidTr="004959B2">
        <w:trPr>
          <w:trHeight w:val="55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959B2" w:rsidRPr="004959B2" w:rsidRDefault="004959B2" w:rsidP="000335F5">
            <w:pPr>
              <w:pStyle w:val="af0"/>
              <w:numPr>
                <w:ilvl w:val="0"/>
                <w:numId w:val="13"/>
              </w:numPr>
              <w:spacing w:after="0" w:line="240" w:lineRule="auto"/>
              <w:ind w:left="0" w:firstLine="0"/>
              <w:jc w:val="center"/>
              <w:rPr>
                <w:rFonts w:ascii="Times New Roman" w:hAnsi="Times New Roman" w:cs="Times New Roman"/>
                <w:color w:val="000000"/>
                <w:sz w:val="24"/>
                <w:szCs w:val="24"/>
              </w:rPr>
            </w:pPr>
          </w:p>
        </w:tc>
        <w:tc>
          <w:tcPr>
            <w:tcW w:w="1049" w:type="dxa"/>
            <w:tcBorders>
              <w:top w:val="nil"/>
              <w:left w:val="nil"/>
              <w:bottom w:val="single" w:sz="4" w:space="0" w:color="auto"/>
              <w:right w:val="single" w:sz="4" w:space="0" w:color="auto"/>
            </w:tcBorders>
            <w:shd w:val="clear" w:color="auto" w:fill="auto"/>
            <w:noWrap/>
            <w:vAlign w:val="center"/>
            <w:hideMark/>
          </w:tcPr>
          <w:p w:rsidR="004959B2" w:rsidRPr="004959B2" w:rsidRDefault="004959B2" w:rsidP="000335F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72.20</w:t>
            </w:r>
          </w:p>
        </w:tc>
        <w:tc>
          <w:tcPr>
            <w:tcW w:w="3488"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Услуги, связанные с научными исследованиями и экспериментальными разработками в области общественных и гуманитарных наук</w:t>
            </w:r>
          </w:p>
        </w:tc>
        <w:tc>
          <w:tcPr>
            <w:tcW w:w="5103" w:type="dxa"/>
            <w:tcBorders>
              <w:top w:val="nil"/>
              <w:left w:val="nil"/>
              <w:bottom w:val="single" w:sz="4" w:space="0" w:color="auto"/>
              <w:right w:val="single" w:sz="4" w:space="0" w:color="auto"/>
            </w:tcBorders>
            <w:shd w:val="clear" w:color="auto" w:fill="auto"/>
            <w:hideMark/>
          </w:tcPr>
          <w:p w:rsidR="004959B2" w:rsidRPr="004959B2" w:rsidRDefault="004959B2" w:rsidP="000335F5">
            <w:pPr>
              <w:spacing w:after="0" w:line="240" w:lineRule="auto"/>
              <w:rPr>
                <w:rFonts w:ascii="Times New Roman" w:hAnsi="Times New Roman" w:cs="Times New Roman"/>
                <w:color w:val="000000"/>
                <w:sz w:val="24"/>
                <w:szCs w:val="24"/>
              </w:rPr>
            </w:pPr>
            <w:r w:rsidRPr="004959B2">
              <w:rPr>
                <w:rFonts w:ascii="Times New Roman" w:hAnsi="Times New Roman" w:cs="Times New Roman"/>
                <w:color w:val="000000"/>
                <w:sz w:val="24"/>
                <w:szCs w:val="24"/>
              </w:rPr>
              <w:t>15 рабочих дней с даты приемки поставленного товара, выполненной работы (ее результатов), оказанной услуги</w:t>
            </w:r>
          </w:p>
        </w:tc>
      </w:tr>
    </w:tbl>
    <w:p w:rsidR="004311A4" w:rsidRPr="00A202F2" w:rsidRDefault="004311A4" w:rsidP="004311A4">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sectPr w:rsidR="004311A4" w:rsidRPr="00A202F2" w:rsidSect="00D55F32">
      <w:headerReference w:type="even" r:id="rId41"/>
      <w:headerReference w:type="default" r:id="rId4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3B" w:rsidRDefault="0081703B">
      <w:pPr>
        <w:spacing w:after="0" w:line="240" w:lineRule="auto"/>
      </w:pPr>
      <w:r>
        <w:separator/>
      </w:r>
    </w:p>
  </w:endnote>
  <w:endnote w:type="continuationSeparator" w:id="0">
    <w:p w:rsidR="0081703B" w:rsidRDefault="0081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3B" w:rsidRDefault="0081703B">
      <w:pPr>
        <w:spacing w:after="0" w:line="240" w:lineRule="auto"/>
      </w:pPr>
      <w:r>
        <w:separator/>
      </w:r>
    </w:p>
  </w:footnote>
  <w:footnote w:type="continuationSeparator" w:id="0">
    <w:p w:rsidR="0081703B" w:rsidRDefault="00817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rsidR="0081703B" w:rsidRDefault="0081703B">
        <w:pPr>
          <w:pStyle w:val="a5"/>
          <w:jc w:val="center"/>
        </w:pPr>
        <w:r>
          <w:fldChar w:fldCharType="begin"/>
        </w:r>
        <w:r>
          <w:instrText>PAGE   \* MERGEFORMAT</w:instrText>
        </w:r>
        <w:r>
          <w:fldChar w:fldCharType="separate"/>
        </w:r>
        <w:r w:rsidR="000335F5">
          <w:rPr>
            <w:noProof/>
          </w:rPr>
          <w:t>284</w:t>
        </w:r>
        <w:r>
          <w:fldChar w:fldCharType="end"/>
        </w:r>
      </w:p>
    </w:sdtContent>
  </w:sdt>
  <w:p w:rsidR="0081703B" w:rsidRDefault="008170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3B" w:rsidRDefault="0081703B"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81703B" w:rsidRDefault="0081703B">
        <w:pPr>
          <w:pStyle w:val="a5"/>
          <w:jc w:val="center"/>
        </w:pPr>
        <w:r>
          <w:fldChar w:fldCharType="begin"/>
        </w:r>
        <w:r>
          <w:instrText>PAGE   \* MERGEFORMAT</w:instrText>
        </w:r>
        <w:r>
          <w:fldChar w:fldCharType="separate"/>
        </w:r>
        <w:r w:rsidR="000335F5">
          <w:rPr>
            <w:noProof/>
          </w:rPr>
          <w:t>288</w:t>
        </w:r>
        <w:r>
          <w:fldChar w:fldCharType="end"/>
        </w:r>
      </w:p>
    </w:sdtContent>
  </w:sdt>
  <w:p w:rsidR="0081703B" w:rsidRDefault="008170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1"/>
  </w:num>
  <w:num w:numId="5">
    <w:abstractNumId w:val="3"/>
  </w:num>
  <w:num w:numId="6">
    <w:abstractNumId w:val="1"/>
  </w:num>
  <w:num w:numId="7">
    <w:abstractNumId w:val="2"/>
  </w:num>
  <w:num w:numId="8">
    <w:abstractNumId w:val="6"/>
  </w:num>
  <w:num w:numId="9">
    <w:abstractNumId w:val="8"/>
  </w:num>
  <w:num w:numId="10">
    <w:abstractNumId w:val="9"/>
  </w:num>
  <w:num w:numId="11">
    <w:abstractNumId w:val="4"/>
  </w:num>
  <w:num w:numId="12">
    <w:abstractNumId w:val="5"/>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7143"/>
    <w:rsid w:val="0001241C"/>
    <w:rsid w:val="00014ACA"/>
    <w:rsid w:val="00016C10"/>
    <w:rsid w:val="000172B4"/>
    <w:rsid w:val="00020D33"/>
    <w:rsid w:val="00022363"/>
    <w:rsid w:val="00025318"/>
    <w:rsid w:val="00025F11"/>
    <w:rsid w:val="000335F5"/>
    <w:rsid w:val="0003683D"/>
    <w:rsid w:val="00036B93"/>
    <w:rsid w:val="00053A2A"/>
    <w:rsid w:val="00062635"/>
    <w:rsid w:val="00070B56"/>
    <w:rsid w:val="00073AB5"/>
    <w:rsid w:val="00073CF9"/>
    <w:rsid w:val="00076108"/>
    <w:rsid w:val="000765F0"/>
    <w:rsid w:val="000773FD"/>
    <w:rsid w:val="0008115E"/>
    <w:rsid w:val="00081F30"/>
    <w:rsid w:val="00085DAB"/>
    <w:rsid w:val="00087B98"/>
    <w:rsid w:val="00087F9D"/>
    <w:rsid w:val="00090317"/>
    <w:rsid w:val="00097FC4"/>
    <w:rsid w:val="000A04CF"/>
    <w:rsid w:val="000A2D6F"/>
    <w:rsid w:val="000B14CC"/>
    <w:rsid w:val="000C0081"/>
    <w:rsid w:val="000C3B78"/>
    <w:rsid w:val="000C59F2"/>
    <w:rsid w:val="000C7112"/>
    <w:rsid w:val="000D1198"/>
    <w:rsid w:val="000D2B5C"/>
    <w:rsid w:val="000D2F54"/>
    <w:rsid w:val="000D3012"/>
    <w:rsid w:val="000D5308"/>
    <w:rsid w:val="000D6667"/>
    <w:rsid w:val="000E58CF"/>
    <w:rsid w:val="000E61F6"/>
    <w:rsid w:val="000F393F"/>
    <w:rsid w:val="000F3CE2"/>
    <w:rsid w:val="000F4594"/>
    <w:rsid w:val="000F600A"/>
    <w:rsid w:val="001027BF"/>
    <w:rsid w:val="00104EEE"/>
    <w:rsid w:val="00105CAF"/>
    <w:rsid w:val="00107D88"/>
    <w:rsid w:val="001104F4"/>
    <w:rsid w:val="0011169E"/>
    <w:rsid w:val="001122BF"/>
    <w:rsid w:val="0011336A"/>
    <w:rsid w:val="001172B2"/>
    <w:rsid w:val="00123298"/>
    <w:rsid w:val="001238E1"/>
    <w:rsid w:val="00123E5D"/>
    <w:rsid w:val="00124915"/>
    <w:rsid w:val="00130F67"/>
    <w:rsid w:val="00133067"/>
    <w:rsid w:val="00133539"/>
    <w:rsid w:val="0013528D"/>
    <w:rsid w:val="001358C0"/>
    <w:rsid w:val="00135AA7"/>
    <w:rsid w:val="00136691"/>
    <w:rsid w:val="00137ED0"/>
    <w:rsid w:val="001400CC"/>
    <w:rsid w:val="001509F9"/>
    <w:rsid w:val="00151AEC"/>
    <w:rsid w:val="00155AF8"/>
    <w:rsid w:val="00155F9D"/>
    <w:rsid w:val="0015636C"/>
    <w:rsid w:val="0015776B"/>
    <w:rsid w:val="001646E1"/>
    <w:rsid w:val="00165FEB"/>
    <w:rsid w:val="00166D16"/>
    <w:rsid w:val="001721DE"/>
    <w:rsid w:val="001731AD"/>
    <w:rsid w:val="00175984"/>
    <w:rsid w:val="001832AB"/>
    <w:rsid w:val="001847FA"/>
    <w:rsid w:val="001868CF"/>
    <w:rsid w:val="001902A7"/>
    <w:rsid w:val="001938E3"/>
    <w:rsid w:val="001A1A59"/>
    <w:rsid w:val="001A5E79"/>
    <w:rsid w:val="001A7CAA"/>
    <w:rsid w:val="001B099A"/>
    <w:rsid w:val="001B39AE"/>
    <w:rsid w:val="001B6F87"/>
    <w:rsid w:val="001B7712"/>
    <w:rsid w:val="001C232C"/>
    <w:rsid w:val="001C459A"/>
    <w:rsid w:val="001C5861"/>
    <w:rsid w:val="001C635C"/>
    <w:rsid w:val="001D36A6"/>
    <w:rsid w:val="001D702B"/>
    <w:rsid w:val="001D70EE"/>
    <w:rsid w:val="001E5B8B"/>
    <w:rsid w:val="001F1E21"/>
    <w:rsid w:val="001F2870"/>
    <w:rsid w:val="001F50A7"/>
    <w:rsid w:val="001F5802"/>
    <w:rsid w:val="001F6156"/>
    <w:rsid w:val="00202B1F"/>
    <w:rsid w:val="00203CEB"/>
    <w:rsid w:val="002071B3"/>
    <w:rsid w:val="00212738"/>
    <w:rsid w:val="00212F73"/>
    <w:rsid w:val="002140DD"/>
    <w:rsid w:val="002163FA"/>
    <w:rsid w:val="002209A4"/>
    <w:rsid w:val="002224C0"/>
    <w:rsid w:val="0022493E"/>
    <w:rsid w:val="0022674E"/>
    <w:rsid w:val="00230133"/>
    <w:rsid w:val="0023026E"/>
    <w:rsid w:val="002318E3"/>
    <w:rsid w:val="00233281"/>
    <w:rsid w:val="0023551C"/>
    <w:rsid w:val="00236B8D"/>
    <w:rsid w:val="00243B66"/>
    <w:rsid w:val="0025296C"/>
    <w:rsid w:val="0025395E"/>
    <w:rsid w:val="002605E8"/>
    <w:rsid w:val="002611A6"/>
    <w:rsid w:val="002619D1"/>
    <w:rsid w:val="0026293D"/>
    <w:rsid w:val="002643B4"/>
    <w:rsid w:val="00265032"/>
    <w:rsid w:val="00267B4E"/>
    <w:rsid w:val="0027314D"/>
    <w:rsid w:val="002817F0"/>
    <w:rsid w:val="002850C9"/>
    <w:rsid w:val="00293FD6"/>
    <w:rsid w:val="00295D03"/>
    <w:rsid w:val="00296133"/>
    <w:rsid w:val="00297F17"/>
    <w:rsid w:val="002A0426"/>
    <w:rsid w:val="002A1C29"/>
    <w:rsid w:val="002A23B8"/>
    <w:rsid w:val="002A2CF1"/>
    <w:rsid w:val="002A2EA9"/>
    <w:rsid w:val="002A57BA"/>
    <w:rsid w:val="002A7BBD"/>
    <w:rsid w:val="002B24FF"/>
    <w:rsid w:val="002B35E6"/>
    <w:rsid w:val="002B3D42"/>
    <w:rsid w:val="002B6DA1"/>
    <w:rsid w:val="002C2FDA"/>
    <w:rsid w:val="002C5B33"/>
    <w:rsid w:val="002C653B"/>
    <w:rsid w:val="002D0F2E"/>
    <w:rsid w:val="002D564D"/>
    <w:rsid w:val="002D6391"/>
    <w:rsid w:val="002D7283"/>
    <w:rsid w:val="002E3A8E"/>
    <w:rsid w:val="002E62A0"/>
    <w:rsid w:val="002F4719"/>
    <w:rsid w:val="002F4DD7"/>
    <w:rsid w:val="002F5B89"/>
    <w:rsid w:val="002F7E7E"/>
    <w:rsid w:val="00301902"/>
    <w:rsid w:val="0030285F"/>
    <w:rsid w:val="00304AEF"/>
    <w:rsid w:val="00305E77"/>
    <w:rsid w:val="00313E09"/>
    <w:rsid w:val="003155E1"/>
    <w:rsid w:val="00315617"/>
    <w:rsid w:val="003177A7"/>
    <w:rsid w:val="00320798"/>
    <w:rsid w:val="003230B0"/>
    <w:rsid w:val="00323F9B"/>
    <w:rsid w:val="00324AD0"/>
    <w:rsid w:val="003302B9"/>
    <w:rsid w:val="00331A42"/>
    <w:rsid w:val="00333F98"/>
    <w:rsid w:val="00334192"/>
    <w:rsid w:val="00334D4E"/>
    <w:rsid w:val="00335D1B"/>
    <w:rsid w:val="00350043"/>
    <w:rsid w:val="003530BF"/>
    <w:rsid w:val="00353D68"/>
    <w:rsid w:val="003544FC"/>
    <w:rsid w:val="00355B92"/>
    <w:rsid w:val="00361966"/>
    <w:rsid w:val="0036308E"/>
    <w:rsid w:val="0036334D"/>
    <w:rsid w:val="00363486"/>
    <w:rsid w:val="003653F4"/>
    <w:rsid w:val="003735A8"/>
    <w:rsid w:val="00373F2D"/>
    <w:rsid w:val="0037724B"/>
    <w:rsid w:val="0038035D"/>
    <w:rsid w:val="003804BC"/>
    <w:rsid w:val="00381482"/>
    <w:rsid w:val="00382636"/>
    <w:rsid w:val="00387566"/>
    <w:rsid w:val="003A346E"/>
    <w:rsid w:val="003A5CF7"/>
    <w:rsid w:val="003A787C"/>
    <w:rsid w:val="003A7A17"/>
    <w:rsid w:val="003B11BC"/>
    <w:rsid w:val="003B7107"/>
    <w:rsid w:val="003B76F6"/>
    <w:rsid w:val="003C4286"/>
    <w:rsid w:val="003C61FD"/>
    <w:rsid w:val="003C6C14"/>
    <w:rsid w:val="003D0B1E"/>
    <w:rsid w:val="003D2D18"/>
    <w:rsid w:val="003D6BA1"/>
    <w:rsid w:val="003E0188"/>
    <w:rsid w:val="003E1032"/>
    <w:rsid w:val="003E2599"/>
    <w:rsid w:val="003E3F43"/>
    <w:rsid w:val="003E54E1"/>
    <w:rsid w:val="003E5E0C"/>
    <w:rsid w:val="003F0B42"/>
    <w:rsid w:val="003F47D3"/>
    <w:rsid w:val="003F4FF8"/>
    <w:rsid w:val="003F5AFF"/>
    <w:rsid w:val="003F64EF"/>
    <w:rsid w:val="003F6B8A"/>
    <w:rsid w:val="004042CA"/>
    <w:rsid w:val="00404D99"/>
    <w:rsid w:val="00404F34"/>
    <w:rsid w:val="004051CC"/>
    <w:rsid w:val="00407242"/>
    <w:rsid w:val="00407454"/>
    <w:rsid w:val="00414A78"/>
    <w:rsid w:val="00417F58"/>
    <w:rsid w:val="004244FD"/>
    <w:rsid w:val="00426878"/>
    <w:rsid w:val="00427A83"/>
    <w:rsid w:val="004311A4"/>
    <w:rsid w:val="004314E8"/>
    <w:rsid w:val="00434FA7"/>
    <w:rsid w:val="0044015C"/>
    <w:rsid w:val="0044165A"/>
    <w:rsid w:val="004429AD"/>
    <w:rsid w:val="004533C3"/>
    <w:rsid w:val="00461B1E"/>
    <w:rsid w:val="004647B5"/>
    <w:rsid w:val="00465C9E"/>
    <w:rsid w:val="00470605"/>
    <w:rsid w:val="00473FF2"/>
    <w:rsid w:val="0048124E"/>
    <w:rsid w:val="00482C40"/>
    <w:rsid w:val="004868A3"/>
    <w:rsid w:val="00493E67"/>
    <w:rsid w:val="0049451D"/>
    <w:rsid w:val="004959B2"/>
    <w:rsid w:val="004963C1"/>
    <w:rsid w:val="00496C49"/>
    <w:rsid w:val="004A2213"/>
    <w:rsid w:val="004A64FD"/>
    <w:rsid w:val="004B1B42"/>
    <w:rsid w:val="004B33E7"/>
    <w:rsid w:val="004B55F6"/>
    <w:rsid w:val="004C0004"/>
    <w:rsid w:val="004C6EB0"/>
    <w:rsid w:val="004D2D1C"/>
    <w:rsid w:val="004D36D6"/>
    <w:rsid w:val="004D4170"/>
    <w:rsid w:val="004D691D"/>
    <w:rsid w:val="004E1093"/>
    <w:rsid w:val="004E2D5D"/>
    <w:rsid w:val="004E2E3D"/>
    <w:rsid w:val="004E2F1A"/>
    <w:rsid w:val="004E4873"/>
    <w:rsid w:val="004F1B0A"/>
    <w:rsid w:val="004F2824"/>
    <w:rsid w:val="004F34B7"/>
    <w:rsid w:val="004F68E7"/>
    <w:rsid w:val="005053C3"/>
    <w:rsid w:val="005121AF"/>
    <w:rsid w:val="005129D5"/>
    <w:rsid w:val="0051398B"/>
    <w:rsid w:val="0051748E"/>
    <w:rsid w:val="00522250"/>
    <w:rsid w:val="00523CF3"/>
    <w:rsid w:val="00527D42"/>
    <w:rsid w:val="00531B7E"/>
    <w:rsid w:val="00532525"/>
    <w:rsid w:val="005329EA"/>
    <w:rsid w:val="00533D0C"/>
    <w:rsid w:val="00537704"/>
    <w:rsid w:val="005567A1"/>
    <w:rsid w:val="005637FD"/>
    <w:rsid w:val="005643AD"/>
    <w:rsid w:val="00564DF7"/>
    <w:rsid w:val="0057174B"/>
    <w:rsid w:val="00574AA2"/>
    <w:rsid w:val="00581E79"/>
    <w:rsid w:val="00583407"/>
    <w:rsid w:val="005838EE"/>
    <w:rsid w:val="00583ED5"/>
    <w:rsid w:val="00584BCC"/>
    <w:rsid w:val="00592F9C"/>
    <w:rsid w:val="00593568"/>
    <w:rsid w:val="0059626D"/>
    <w:rsid w:val="005A2BAB"/>
    <w:rsid w:val="005A64F8"/>
    <w:rsid w:val="005B2111"/>
    <w:rsid w:val="005B39DE"/>
    <w:rsid w:val="005B4479"/>
    <w:rsid w:val="005B6668"/>
    <w:rsid w:val="005C3D71"/>
    <w:rsid w:val="005C76EE"/>
    <w:rsid w:val="005D6216"/>
    <w:rsid w:val="005D722E"/>
    <w:rsid w:val="005D7A31"/>
    <w:rsid w:val="005E48A5"/>
    <w:rsid w:val="005E740A"/>
    <w:rsid w:val="005F059B"/>
    <w:rsid w:val="005F0E69"/>
    <w:rsid w:val="005F7569"/>
    <w:rsid w:val="005F7D49"/>
    <w:rsid w:val="00600139"/>
    <w:rsid w:val="006008A2"/>
    <w:rsid w:val="006039E8"/>
    <w:rsid w:val="006043AF"/>
    <w:rsid w:val="00607549"/>
    <w:rsid w:val="00607E11"/>
    <w:rsid w:val="00610C5A"/>
    <w:rsid w:val="006140CF"/>
    <w:rsid w:val="00616F7F"/>
    <w:rsid w:val="00622B4F"/>
    <w:rsid w:val="00622E85"/>
    <w:rsid w:val="006279C7"/>
    <w:rsid w:val="006318BF"/>
    <w:rsid w:val="00634723"/>
    <w:rsid w:val="006355CF"/>
    <w:rsid w:val="0063703F"/>
    <w:rsid w:val="006405C1"/>
    <w:rsid w:val="00640AD1"/>
    <w:rsid w:val="00654D67"/>
    <w:rsid w:val="00657DF2"/>
    <w:rsid w:val="00657E79"/>
    <w:rsid w:val="006647B0"/>
    <w:rsid w:val="00665AAD"/>
    <w:rsid w:val="00666348"/>
    <w:rsid w:val="00670075"/>
    <w:rsid w:val="00670191"/>
    <w:rsid w:val="00677137"/>
    <w:rsid w:val="00677304"/>
    <w:rsid w:val="006775A7"/>
    <w:rsid w:val="0067784D"/>
    <w:rsid w:val="00681311"/>
    <w:rsid w:val="0068226E"/>
    <w:rsid w:val="00685EAC"/>
    <w:rsid w:val="0068670B"/>
    <w:rsid w:val="00687FC2"/>
    <w:rsid w:val="0069111F"/>
    <w:rsid w:val="006A3B8E"/>
    <w:rsid w:val="006A61E3"/>
    <w:rsid w:val="006A6BCE"/>
    <w:rsid w:val="006A7447"/>
    <w:rsid w:val="006A7A03"/>
    <w:rsid w:val="006B0064"/>
    <w:rsid w:val="006B1E2B"/>
    <w:rsid w:val="006B2524"/>
    <w:rsid w:val="006B5FAB"/>
    <w:rsid w:val="006B693D"/>
    <w:rsid w:val="006C0585"/>
    <w:rsid w:val="006D3839"/>
    <w:rsid w:val="006D3E73"/>
    <w:rsid w:val="006D6D3B"/>
    <w:rsid w:val="006E13ED"/>
    <w:rsid w:val="006E186E"/>
    <w:rsid w:val="006E1993"/>
    <w:rsid w:val="006E2DF4"/>
    <w:rsid w:val="006F04A2"/>
    <w:rsid w:val="006F2850"/>
    <w:rsid w:val="00701116"/>
    <w:rsid w:val="00705DA5"/>
    <w:rsid w:val="00707505"/>
    <w:rsid w:val="00707EE5"/>
    <w:rsid w:val="0071142A"/>
    <w:rsid w:val="0071289B"/>
    <w:rsid w:val="00712C95"/>
    <w:rsid w:val="007143A3"/>
    <w:rsid w:val="00714DDE"/>
    <w:rsid w:val="00715996"/>
    <w:rsid w:val="00720CD8"/>
    <w:rsid w:val="00720F52"/>
    <w:rsid w:val="0072222D"/>
    <w:rsid w:val="0073322D"/>
    <w:rsid w:val="00733B3D"/>
    <w:rsid w:val="00735BBC"/>
    <w:rsid w:val="00740BEB"/>
    <w:rsid w:val="007454F7"/>
    <w:rsid w:val="007553F2"/>
    <w:rsid w:val="0076139B"/>
    <w:rsid w:val="0077604F"/>
    <w:rsid w:val="00777081"/>
    <w:rsid w:val="00777E70"/>
    <w:rsid w:val="007874EB"/>
    <w:rsid w:val="00790346"/>
    <w:rsid w:val="0079103E"/>
    <w:rsid w:val="00792441"/>
    <w:rsid w:val="0079366A"/>
    <w:rsid w:val="00796601"/>
    <w:rsid w:val="007979FB"/>
    <w:rsid w:val="00797B6F"/>
    <w:rsid w:val="007B0814"/>
    <w:rsid w:val="007C4112"/>
    <w:rsid w:val="007C55B2"/>
    <w:rsid w:val="007C5827"/>
    <w:rsid w:val="007C6184"/>
    <w:rsid w:val="007D1830"/>
    <w:rsid w:val="007D36EE"/>
    <w:rsid w:val="007D545E"/>
    <w:rsid w:val="007E1EC6"/>
    <w:rsid w:val="007E5CB1"/>
    <w:rsid w:val="007E69EA"/>
    <w:rsid w:val="007E73A6"/>
    <w:rsid w:val="007F2A3D"/>
    <w:rsid w:val="007F7CCC"/>
    <w:rsid w:val="00801BC6"/>
    <w:rsid w:val="00802ECE"/>
    <w:rsid w:val="00807164"/>
    <w:rsid w:val="00811AB8"/>
    <w:rsid w:val="0081245B"/>
    <w:rsid w:val="00814655"/>
    <w:rsid w:val="00815D94"/>
    <w:rsid w:val="0081703B"/>
    <w:rsid w:val="008209D3"/>
    <w:rsid w:val="00820E5F"/>
    <w:rsid w:val="0082383A"/>
    <w:rsid w:val="00825665"/>
    <w:rsid w:val="0082616B"/>
    <w:rsid w:val="00826D1F"/>
    <w:rsid w:val="00827DAD"/>
    <w:rsid w:val="008310BD"/>
    <w:rsid w:val="00854529"/>
    <w:rsid w:val="00856A2C"/>
    <w:rsid w:val="00856AD7"/>
    <w:rsid w:val="00856B87"/>
    <w:rsid w:val="008643A8"/>
    <w:rsid w:val="00867A00"/>
    <w:rsid w:val="008767B6"/>
    <w:rsid w:val="00876D6C"/>
    <w:rsid w:val="00881FD6"/>
    <w:rsid w:val="00885138"/>
    <w:rsid w:val="00885D7B"/>
    <w:rsid w:val="008870CF"/>
    <w:rsid w:val="008873A6"/>
    <w:rsid w:val="00890790"/>
    <w:rsid w:val="0089468E"/>
    <w:rsid w:val="008A14B5"/>
    <w:rsid w:val="008A49F8"/>
    <w:rsid w:val="008A4FAB"/>
    <w:rsid w:val="008A6269"/>
    <w:rsid w:val="008A72D2"/>
    <w:rsid w:val="008B21FD"/>
    <w:rsid w:val="008B31A9"/>
    <w:rsid w:val="008B4A54"/>
    <w:rsid w:val="008B4EAD"/>
    <w:rsid w:val="008B6E81"/>
    <w:rsid w:val="008C3458"/>
    <w:rsid w:val="008C3533"/>
    <w:rsid w:val="008C3756"/>
    <w:rsid w:val="008C7C7F"/>
    <w:rsid w:val="008D0031"/>
    <w:rsid w:val="008D0617"/>
    <w:rsid w:val="008D3704"/>
    <w:rsid w:val="008D5D1B"/>
    <w:rsid w:val="008D6409"/>
    <w:rsid w:val="008E0A50"/>
    <w:rsid w:val="008E2E93"/>
    <w:rsid w:val="008E5BC9"/>
    <w:rsid w:val="008E6786"/>
    <w:rsid w:val="008E6A7A"/>
    <w:rsid w:val="008F15F2"/>
    <w:rsid w:val="008F42AA"/>
    <w:rsid w:val="008F5840"/>
    <w:rsid w:val="0090146C"/>
    <w:rsid w:val="009037B8"/>
    <w:rsid w:val="0090491E"/>
    <w:rsid w:val="00911A9B"/>
    <w:rsid w:val="009124BD"/>
    <w:rsid w:val="00912BD5"/>
    <w:rsid w:val="00912CFF"/>
    <w:rsid w:val="00916368"/>
    <w:rsid w:val="0092211D"/>
    <w:rsid w:val="0093002D"/>
    <w:rsid w:val="0094153B"/>
    <w:rsid w:val="0094368F"/>
    <w:rsid w:val="009439AF"/>
    <w:rsid w:val="009542A1"/>
    <w:rsid w:val="00960830"/>
    <w:rsid w:val="00963FC5"/>
    <w:rsid w:val="009670DF"/>
    <w:rsid w:val="00970554"/>
    <w:rsid w:val="0097364F"/>
    <w:rsid w:val="009749B5"/>
    <w:rsid w:val="00974DAB"/>
    <w:rsid w:val="009759F8"/>
    <w:rsid w:val="00977352"/>
    <w:rsid w:val="00994C1F"/>
    <w:rsid w:val="00995845"/>
    <w:rsid w:val="00995E56"/>
    <w:rsid w:val="009960A7"/>
    <w:rsid w:val="009A3C1E"/>
    <w:rsid w:val="009A55AA"/>
    <w:rsid w:val="009A7F90"/>
    <w:rsid w:val="009B6305"/>
    <w:rsid w:val="009B6812"/>
    <w:rsid w:val="009C40EA"/>
    <w:rsid w:val="009C47D8"/>
    <w:rsid w:val="009C7360"/>
    <w:rsid w:val="009C73DC"/>
    <w:rsid w:val="009C769D"/>
    <w:rsid w:val="009D03E4"/>
    <w:rsid w:val="009D21CB"/>
    <w:rsid w:val="009D2C23"/>
    <w:rsid w:val="009D5780"/>
    <w:rsid w:val="009E5A97"/>
    <w:rsid w:val="009F296D"/>
    <w:rsid w:val="009F3304"/>
    <w:rsid w:val="009F3F4D"/>
    <w:rsid w:val="009F5FD8"/>
    <w:rsid w:val="00A00D53"/>
    <w:rsid w:val="00A02C3B"/>
    <w:rsid w:val="00A0358A"/>
    <w:rsid w:val="00A0378B"/>
    <w:rsid w:val="00A06180"/>
    <w:rsid w:val="00A06BBA"/>
    <w:rsid w:val="00A0759E"/>
    <w:rsid w:val="00A11D18"/>
    <w:rsid w:val="00A12D25"/>
    <w:rsid w:val="00A12D30"/>
    <w:rsid w:val="00A13B06"/>
    <w:rsid w:val="00A13C98"/>
    <w:rsid w:val="00A13CAB"/>
    <w:rsid w:val="00A164F7"/>
    <w:rsid w:val="00A202F2"/>
    <w:rsid w:val="00A205EB"/>
    <w:rsid w:val="00A25042"/>
    <w:rsid w:val="00A313A7"/>
    <w:rsid w:val="00A449D4"/>
    <w:rsid w:val="00A47620"/>
    <w:rsid w:val="00A5380E"/>
    <w:rsid w:val="00A55909"/>
    <w:rsid w:val="00A55BB2"/>
    <w:rsid w:val="00A56940"/>
    <w:rsid w:val="00A60647"/>
    <w:rsid w:val="00A64178"/>
    <w:rsid w:val="00A64C67"/>
    <w:rsid w:val="00A70D2D"/>
    <w:rsid w:val="00A774F5"/>
    <w:rsid w:val="00A81CB8"/>
    <w:rsid w:val="00A83C33"/>
    <w:rsid w:val="00A85FF5"/>
    <w:rsid w:val="00A872B2"/>
    <w:rsid w:val="00AA39B6"/>
    <w:rsid w:val="00AA535A"/>
    <w:rsid w:val="00AA5668"/>
    <w:rsid w:val="00AA65BD"/>
    <w:rsid w:val="00AB5E3A"/>
    <w:rsid w:val="00AB6729"/>
    <w:rsid w:val="00AC052A"/>
    <w:rsid w:val="00AC214D"/>
    <w:rsid w:val="00AC3509"/>
    <w:rsid w:val="00AC4AEA"/>
    <w:rsid w:val="00AD0963"/>
    <w:rsid w:val="00AD1F90"/>
    <w:rsid w:val="00AD29C9"/>
    <w:rsid w:val="00AD4A8D"/>
    <w:rsid w:val="00AD5BCC"/>
    <w:rsid w:val="00AD7962"/>
    <w:rsid w:val="00AE0265"/>
    <w:rsid w:val="00AE0AC2"/>
    <w:rsid w:val="00AE2CC5"/>
    <w:rsid w:val="00AE328E"/>
    <w:rsid w:val="00AE5447"/>
    <w:rsid w:val="00AE5C27"/>
    <w:rsid w:val="00AE63CE"/>
    <w:rsid w:val="00AF19B1"/>
    <w:rsid w:val="00AF398F"/>
    <w:rsid w:val="00AF4833"/>
    <w:rsid w:val="00AF5804"/>
    <w:rsid w:val="00AF7A2C"/>
    <w:rsid w:val="00B02A65"/>
    <w:rsid w:val="00B03CAC"/>
    <w:rsid w:val="00B04FD6"/>
    <w:rsid w:val="00B0587A"/>
    <w:rsid w:val="00B108AC"/>
    <w:rsid w:val="00B11179"/>
    <w:rsid w:val="00B11BAD"/>
    <w:rsid w:val="00B20ACA"/>
    <w:rsid w:val="00B23FDA"/>
    <w:rsid w:val="00B264B9"/>
    <w:rsid w:val="00B33424"/>
    <w:rsid w:val="00B35884"/>
    <w:rsid w:val="00B362EF"/>
    <w:rsid w:val="00B36CA9"/>
    <w:rsid w:val="00B37AF2"/>
    <w:rsid w:val="00B41AED"/>
    <w:rsid w:val="00B41B94"/>
    <w:rsid w:val="00B42B58"/>
    <w:rsid w:val="00B46160"/>
    <w:rsid w:val="00B5140D"/>
    <w:rsid w:val="00B52D39"/>
    <w:rsid w:val="00B565CA"/>
    <w:rsid w:val="00B57D18"/>
    <w:rsid w:val="00B65E9F"/>
    <w:rsid w:val="00B7134C"/>
    <w:rsid w:val="00B71FF6"/>
    <w:rsid w:val="00B721CF"/>
    <w:rsid w:val="00B75EAA"/>
    <w:rsid w:val="00B76234"/>
    <w:rsid w:val="00B80240"/>
    <w:rsid w:val="00B842EF"/>
    <w:rsid w:val="00B84D0E"/>
    <w:rsid w:val="00B868B0"/>
    <w:rsid w:val="00B86DE1"/>
    <w:rsid w:val="00B873B9"/>
    <w:rsid w:val="00B9004B"/>
    <w:rsid w:val="00B901C6"/>
    <w:rsid w:val="00B93F1C"/>
    <w:rsid w:val="00BA723C"/>
    <w:rsid w:val="00BA794A"/>
    <w:rsid w:val="00BA7E6B"/>
    <w:rsid w:val="00BB406A"/>
    <w:rsid w:val="00BB643C"/>
    <w:rsid w:val="00BC356E"/>
    <w:rsid w:val="00BD029D"/>
    <w:rsid w:val="00BD0671"/>
    <w:rsid w:val="00BD09A9"/>
    <w:rsid w:val="00BD0B45"/>
    <w:rsid w:val="00BD3510"/>
    <w:rsid w:val="00BE0AC8"/>
    <w:rsid w:val="00BE766B"/>
    <w:rsid w:val="00BF2962"/>
    <w:rsid w:val="00BF2C0B"/>
    <w:rsid w:val="00BF4C73"/>
    <w:rsid w:val="00BF4EA1"/>
    <w:rsid w:val="00BF5232"/>
    <w:rsid w:val="00C06629"/>
    <w:rsid w:val="00C10E46"/>
    <w:rsid w:val="00C1443A"/>
    <w:rsid w:val="00C144E0"/>
    <w:rsid w:val="00C15E42"/>
    <w:rsid w:val="00C16404"/>
    <w:rsid w:val="00C1764E"/>
    <w:rsid w:val="00C21530"/>
    <w:rsid w:val="00C21F6D"/>
    <w:rsid w:val="00C23130"/>
    <w:rsid w:val="00C241FD"/>
    <w:rsid w:val="00C25A22"/>
    <w:rsid w:val="00C2786B"/>
    <w:rsid w:val="00C30600"/>
    <w:rsid w:val="00C3279E"/>
    <w:rsid w:val="00C355DF"/>
    <w:rsid w:val="00C401BA"/>
    <w:rsid w:val="00C464A7"/>
    <w:rsid w:val="00C51680"/>
    <w:rsid w:val="00C52462"/>
    <w:rsid w:val="00C53C1E"/>
    <w:rsid w:val="00C61158"/>
    <w:rsid w:val="00C62B17"/>
    <w:rsid w:val="00C635AC"/>
    <w:rsid w:val="00C66B50"/>
    <w:rsid w:val="00C67995"/>
    <w:rsid w:val="00C70A71"/>
    <w:rsid w:val="00C7580A"/>
    <w:rsid w:val="00C758F0"/>
    <w:rsid w:val="00C7741F"/>
    <w:rsid w:val="00C857E8"/>
    <w:rsid w:val="00C85C6F"/>
    <w:rsid w:val="00C86EB3"/>
    <w:rsid w:val="00C8767C"/>
    <w:rsid w:val="00C906CD"/>
    <w:rsid w:val="00C90F0C"/>
    <w:rsid w:val="00C927C0"/>
    <w:rsid w:val="00C9670C"/>
    <w:rsid w:val="00C97FB7"/>
    <w:rsid w:val="00CA093E"/>
    <w:rsid w:val="00CA1BE0"/>
    <w:rsid w:val="00CA4884"/>
    <w:rsid w:val="00CB1680"/>
    <w:rsid w:val="00CB26DB"/>
    <w:rsid w:val="00CB3663"/>
    <w:rsid w:val="00CB6356"/>
    <w:rsid w:val="00CC0669"/>
    <w:rsid w:val="00CC4AD5"/>
    <w:rsid w:val="00CC500B"/>
    <w:rsid w:val="00CC52CF"/>
    <w:rsid w:val="00CD3682"/>
    <w:rsid w:val="00CD5BF0"/>
    <w:rsid w:val="00CD6A46"/>
    <w:rsid w:val="00CD73D1"/>
    <w:rsid w:val="00CE02D6"/>
    <w:rsid w:val="00CE191C"/>
    <w:rsid w:val="00CE2DC1"/>
    <w:rsid w:val="00CE3585"/>
    <w:rsid w:val="00CF2170"/>
    <w:rsid w:val="00CF3B80"/>
    <w:rsid w:val="00CF443C"/>
    <w:rsid w:val="00CF4D18"/>
    <w:rsid w:val="00CF643F"/>
    <w:rsid w:val="00D0147C"/>
    <w:rsid w:val="00D028ED"/>
    <w:rsid w:val="00D0308B"/>
    <w:rsid w:val="00D03A81"/>
    <w:rsid w:val="00D06A39"/>
    <w:rsid w:val="00D11193"/>
    <w:rsid w:val="00D114C8"/>
    <w:rsid w:val="00D1150D"/>
    <w:rsid w:val="00D118B4"/>
    <w:rsid w:val="00D1262C"/>
    <w:rsid w:val="00D154B1"/>
    <w:rsid w:val="00D15B89"/>
    <w:rsid w:val="00D172F5"/>
    <w:rsid w:val="00D22757"/>
    <w:rsid w:val="00D32FCD"/>
    <w:rsid w:val="00D3449C"/>
    <w:rsid w:val="00D3699F"/>
    <w:rsid w:val="00D3747D"/>
    <w:rsid w:val="00D37FDC"/>
    <w:rsid w:val="00D40555"/>
    <w:rsid w:val="00D45D47"/>
    <w:rsid w:val="00D51BAA"/>
    <w:rsid w:val="00D52148"/>
    <w:rsid w:val="00D55F32"/>
    <w:rsid w:val="00D5707C"/>
    <w:rsid w:val="00D6442C"/>
    <w:rsid w:val="00D6525B"/>
    <w:rsid w:val="00D65B04"/>
    <w:rsid w:val="00D66D8B"/>
    <w:rsid w:val="00D6789C"/>
    <w:rsid w:val="00D71B10"/>
    <w:rsid w:val="00D758A9"/>
    <w:rsid w:val="00D77E4B"/>
    <w:rsid w:val="00D842C7"/>
    <w:rsid w:val="00D86BCD"/>
    <w:rsid w:val="00D874A7"/>
    <w:rsid w:val="00D90A37"/>
    <w:rsid w:val="00D9127B"/>
    <w:rsid w:val="00D93882"/>
    <w:rsid w:val="00D95F2B"/>
    <w:rsid w:val="00D9639D"/>
    <w:rsid w:val="00D96885"/>
    <w:rsid w:val="00DA00F9"/>
    <w:rsid w:val="00DA0CFC"/>
    <w:rsid w:val="00DA1D56"/>
    <w:rsid w:val="00DA775D"/>
    <w:rsid w:val="00DB7827"/>
    <w:rsid w:val="00DC2E1E"/>
    <w:rsid w:val="00DC31AC"/>
    <w:rsid w:val="00DC745C"/>
    <w:rsid w:val="00DD1DB0"/>
    <w:rsid w:val="00DD45D0"/>
    <w:rsid w:val="00DE1639"/>
    <w:rsid w:val="00DE399A"/>
    <w:rsid w:val="00DE3E62"/>
    <w:rsid w:val="00DE3ECA"/>
    <w:rsid w:val="00DE750D"/>
    <w:rsid w:val="00DF01A3"/>
    <w:rsid w:val="00DF09A0"/>
    <w:rsid w:val="00DF101E"/>
    <w:rsid w:val="00DF423B"/>
    <w:rsid w:val="00DF43B9"/>
    <w:rsid w:val="00E00F55"/>
    <w:rsid w:val="00E0341A"/>
    <w:rsid w:val="00E10785"/>
    <w:rsid w:val="00E110FB"/>
    <w:rsid w:val="00E11405"/>
    <w:rsid w:val="00E1367B"/>
    <w:rsid w:val="00E14508"/>
    <w:rsid w:val="00E155CA"/>
    <w:rsid w:val="00E2189A"/>
    <w:rsid w:val="00E22102"/>
    <w:rsid w:val="00E3014D"/>
    <w:rsid w:val="00E31EBD"/>
    <w:rsid w:val="00E32903"/>
    <w:rsid w:val="00E34B3D"/>
    <w:rsid w:val="00E40629"/>
    <w:rsid w:val="00E44090"/>
    <w:rsid w:val="00E45CD1"/>
    <w:rsid w:val="00E502B8"/>
    <w:rsid w:val="00E55070"/>
    <w:rsid w:val="00E55861"/>
    <w:rsid w:val="00E57AB9"/>
    <w:rsid w:val="00E6591E"/>
    <w:rsid w:val="00E66090"/>
    <w:rsid w:val="00E7411C"/>
    <w:rsid w:val="00E74FDA"/>
    <w:rsid w:val="00E7501C"/>
    <w:rsid w:val="00E81E9E"/>
    <w:rsid w:val="00E82A3C"/>
    <w:rsid w:val="00E84D20"/>
    <w:rsid w:val="00E86868"/>
    <w:rsid w:val="00E91092"/>
    <w:rsid w:val="00E9165D"/>
    <w:rsid w:val="00E93BBA"/>
    <w:rsid w:val="00E941E1"/>
    <w:rsid w:val="00E95B4A"/>
    <w:rsid w:val="00E95DC0"/>
    <w:rsid w:val="00E96D46"/>
    <w:rsid w:val="00EA18B4"/>
    <w:rsid w:val="00EA404C"/>
    <w:rsid w:val="00EA4964"/>
    <w:rsid w:val="00EA6319"/>
    <w:rsid w:val="00EA78E1"/>
    <w:rsid w:val="00EA7D4E"/>
    <w:rsid w:val="00EB26C7"/>
    <w:rsid w:val="00EB4845"/>
    <w:rsid w:val="00EC18B0"/>
    <w:rsid w:val="00EC33A3"/>
    <w:rsid w:val="00EC3BEF"/>
    <w:rsid w:val="00ED0CC4"/>
    <w:rsid w:val="00ED1A79"/>
    <w:rsid w:val="00ED36D8"/>
    <w:rsid w:val="00ED4564"/>
    <w:rsid w:val="00EF0102"/>
    <w:rsid w:val="00EF1ECE"/>
    <w:rsid w:val="00EF2E13"/>
    <w:rsid w:val="00F00687"/>
    <w:rsid w:val="00F009BD"/>
    <w:rsid w:val="00F025CB"/>
    <w:rsid w:val="00F06DBF"/>
    <w:rsid w:val="00F15C47"/>
    <w:rsid w:val="00F15EB1"/>
    <w:rsid w:val="00F2024A"/>
    <w:rsid w:val="00F20CFA"/>
    <w:rsid w:val="00F21A52"/>
    <w:rsid w:val="00F23809"/>
    <w:rsid w:val="00F3393E"/>
    <w:rsid w:val="00F370D7"/>
    <w:rsid w:val="00F37DF0"/>
    <w:rsid w:val="00F37ECB"/>
    <w:rsid w:val="00F41291"/>
    <w:rsid w:val="00F44D6D"/>
    <w:rsid w:val="00F50CE7"/>
    <w:rsid w:val="00F5137E"/>
    <w:rsid w:val="00F5241C"/>
    <w:rsid w:val="00F53BB6"/>
    <w:rsid w:val="00F54380"/>
    <w:rsid w:val="00F6629D"/>
    <w:rsid w:val="00F818B8"/>
    <w:rsid w:val="00F83056"/>
    <w:rsid w:val="00F83626"/>
    <w:rsid w:val="00F841D6"/>
    <w:rsid w:val="00F9648B"/>
    <w:rsid w:val="00F978CE"/>
    <w:rsid w:val="00F97976"/>
    <w:rsid w:val="00FA0F87"/>
    <w:rsid w:val="00FA2473"/>
    <w:rsid w:val="00FA3032"/>
    <w:rsid w:val="00FB02BB"/>
    <w:rsid w:val="00FB3B3D"/>
    <w:rsid w:val="00FB5760"/>
    <w:rsid w:val="00FC74A7"/>
    <w:rsid w:val="00FD5B4A"/>
    <w:rsid w:val="00FD6A1A"/>
    <w:rsid w:val="00FE09C4"/>
    <w:rsid w:val="00FE1578"/>
    <w:rsid w:val="00FE1904"/>
    <w:rsid w:val="00FE401F"/>
    <w:rsid w:val="00FE5803"/>
    <w:rsid w:val="00FF20EB"/>
    <w:rsid w:val="00FF4736"/>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unhideWhenUsed/>
    <w:rsid w:val="00C857E8"/>
    <w:pPr>
      <w:spacing w:line="240" w:lineRule="auto"/>
    </w:pPr>
    <w:rPr>
      <w:sz w:val="20"/>
      <w:szCs w:val="20"/>
    </w:rPr>
  </w:style>
  <w:style w:type="character" w:customStyle="1" w:styleId="ab">
    <w:name w:val="Текст примечания Знак"/>
    <w:basedOn w:val="a2"/>
    <w:link w:val="aa"/>
    <w:uiPriority w:val="99"/>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aliases w:val="Обычный (Web),Обычный (веб) Знак Знак,Обычный (Web) Знак Знак Знак"/>
    <w:basedOn w:val="a1"/>
    <w:link w:val="af5"/>
    <w:uiPriority w:val="99"/>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footnote text"/>
    <w:basedOn w:val="a1"/>
    <w:link w:val="af7"/>
    <w:uiPriority w:val="99"/>
    <w:semiHidden/>
    <w:unhideWhenUsed/>
    <w:rsid w:val="007454F7"/>
    <w:pPr>
      <w:spacing w:after="0" w:line="240" w:lineRule="auto"/>
    </w:pPr>
    <w:rPr>
      <w:sz w:val="20"/>
      <w:szCs w:val="20"/>
    </w:rPr>
  </w:style>
  <w:style w:type="character" w:customStyle="1" w:styleId="af7">
    <w:name w:val="Текст сноски Знак"/>
    <w:basedOn w:val="a2"/>
    <w:link w:val="af6"/>
    <w:uiPriority w:val="99"/>
    <w:semiHidden/>
    <w:rsid w:val="007454F7"/>
    <w:rPr>
      <w:sz w:val="20"/>
      <w:szCs w:val="20"/>
    </w:rPr>
  </w:style>
  <w:style w:type="character" w:styleId="af8">
    <w:name w:val="footnote reference"/>
    <w:basedOn w:val="a2"/>
    <w:uiPriority w:val="99"/>
    <w:semiHidden/>
    <w:unhideWhenUsed/>
    <w:rsid w:val="007454F7"/>
    <w:rPr>
      <w:vertAlign w:val="superscript"/>
    </w:rPr>
  </w:style>
  <w:style w:type="paragraph" w:styleId="af9">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315617"/>
    <w:pPr>
      <w:tabs>
        <w:tab w:val="right" w:leader="dot" w:pos="9214"/>
      </w:tabs>
      <w:spacing w:after="100"/>
      <w:ind w:left="142"/>
    </w:pPr>
    <w:rPr>
      <w:rFonts w:ascii="Times New Roman" w:hAnsi="Times New Roman" w:cs="Times New Roman"/>
      <w:b/>
      <w:noProof/>
      <w:sz w:val="28"/>
      <w:szCs w:val="28"/>
    </w:rPr>
  </w:style>
  <w:style w:type="paragraph" w:styleId="32">
    <w:name w:val="toc 3"/>
    <w:basedOn w:val="a1"/>
    <w:next w:val="a1"/>
    <w:autoRedefine/>
    <w:uiPriority w:val="39"/>
    <w:unhideWhenUsed/>
    <w:qFormat/>
    <w:rsid w:val="00A313A7"/>
    <w:pPr>
      <w:widowControl w:val="0"/>
      <w:tabs>
        <w:tab w:val="left" w:pos="1276"/>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basedOn w:val="a2"/>
    <w:uiPriority w:val="22"/>
    <w:qFormat/>
    <w:rsid w:val="007454F7"/>
    <w:rPr>
      <w:b/>
      <w:bCs/>
    </w:rPr>
  </w:style>
  <w:style w:type="paragraph" w:styleId="afc">
    <w:name w:val="Revision"/>
    <w:hidden/>
    <w:uiPriority w:val="99"/>
    <w:semiHidden/>
    <w:rsid w:val="007454F7"/>
    <w:pPr>
      <w:spacing w:after="0" w:line="240" w:lineRule="auto"/>
    </w:pPr>
  </w:style>
  <w:style w:type="character" w:styleId="afd">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paragraph" w:customStyle="1" w:styleId="Default">
    <w:name w:val="Default"/>
    <w:rsid w:val="004311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8">
    <w:name w:val="Font Style18"/>
    <w:uiPriority w:val="99"/>
    <w:rsid w:val="004311A4"/>
    <w:rPr>
      <w:rFonts w:ascii="Times New Roman" w:hAnsi="Times New Roman" w:cs="Times New Roman"/>
      <w:sz w:val="26"/>
      <w:szCs w:val="26"/>
    </w:rPr>
  </w:style>
  <w:style w:type="character" w:customStyle="1" w:styleId="af5">
    <w:name w:val="Обычный (веб) Знак"/>
    <w:aliases w:val="Обычный (Web) Знак,Обычный (веб) Знак Знак Знак,Обычный (Web) Знак Знак Знак Знак"/>
    <w:link w:val="af4"/>
    <w:uiPriority w:val="99"/>
    <w:locked/>
    <w:rsid w:val="004311A4"/>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4311A4"/>
    <w:rPr>
      <w:rFonts w:cs="Times New Roman"/>
    </w:rPr>
  </w:style>
  <w:style w:type="paragraph" w:styleId="afe">
    <w:name w:val="endnote text"/>
    <w:basedOn w:val="a1"/>
    <w:link w:val="aff"/>
    <w:uiPriority w:val="99"/>
    <w:unhideWhenUsed/>
    <w:rsid w:val="004311A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2"/>
    <w:link w:val="afe"/>
    <w:uiPriority w:val="99"/>
    <w:rsid w:val="004311A4"/>
    <w:rPr>
      <w:rFonts w:ascii="Times New Roman" w:eastAsia="Times New Roman" w:hAnsi="Times New Roman" w:cs="Times New Roman"/>
      <w:sz w:val="20"/>
      <w:szCs w:val="20"/>
      <w:lang w:eastAsia="ru-RU"/>
    </w:rPr>
  </w:style>
  <w:style w:type="character" w:styleId="aff0">
    <w:name w:val="endnote reference"/>
    <w:basedOn w:val="a2"/>
    <w:uiPriority w:val="99"/>
    <w:semiHidden/>
    <w:unhideWhenUsed/>
    <w:rsid w:val="004311A4"/>
    <w:rPr>
      <w:vertAlign w:val="superscript"/>
    </w:rPr>
  </w:style>
  <w:style w:type="table" w:customStyle="1" w:styleId="40">
    <w:name w:val="Сетка таблицы4"/>
    <w:basedOn w:val="a3"/>
    <w:next w:val="af2"/>
    <w:uiPriority w:val="39"/>
    <w:rsid w:val="004311A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311A4"/>
    <w:pPr>
      <w:spacing w:after="0" w:line="240" w:lineRule="auto"/>
    </w:pPr>
    <w:rPr>
      <w:rFonts w:ascii="Calibri" w:eastAsia="Calibri" w:hAnsi="Calibri" w:cs="Times New Roman"/>
    </w:rPr>
  </w:style>
  <w:style w:type="character" w:customStyle="1" w:styleId="aff2">
    <w:name w:val="Основной текст_"/>
    <w:link w:val="26"/>
    <w:rsid w:val="004311A4"/>
    <w:rPr>
      <w:shd w:val="clear" w:color="auto" w:fill="FFFFFF"/>
    </w:rPr>
  </w:style>
  <w:style w:type="character" w:customStyle="1" w:styleId="120">
    <w:name w:val="Заголовок №1 (2)_"/>
    <w:link w:val="121"/>
    <w:rsid w:val="004311A4"/>
    <w:rPr>
      <w:shd w:val="clear" w:color="auto" w:fill="FFFFFF"/>
    </w:rPr>
  </w:style>
  <w:style w:type="character" w:customStyle="1" w:styleId="aff3">
    <w:name w:val="Колонтитул_"/>
    <w:rsid w:val="004311A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4">
    <w:name w:val="Колонтитул"/>
    <w:rsid w:val="004311A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4311A4"/>
  </w:style>
  <w:style w:type="character" w:customStyle="1" w:styleId="27">
    <w:name w:val="Заголовок №2_"/>
    <w:link w:val="28"/>
    <w:rsid w:val="004311A4"/>
    <w:rPr>
      <w:b/>
      <w:bCs/>
      <w:shd w:val="clear" w:color="auto" w:fill="FFFFFF"/>
    </w:rPr>
  </w:style>
  <w:style w:type="character" w:customStyle="1" w:styleId="aff5">
    <w:name w:val="Основной текст + Полужирный"/>
    <w:rsid w:val="004311A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4311A4"/>
    <w:rPr>
      <w:b/>
      <w:bCs/>
      <w:shd w:val="clear" w:color="auto" w:fill="FFFFFF"/>
    </w:rPr>
  </w:style>
  <w:style w:type="character" w:customStyle="1" w:styleId="14">
    <w:name w:val="Заголовок №1_"/>
    <w:link w:val="15"/>
    <w:rsid w:val="004311A4"/>
    <w:rPr>
      <w:b/>
      <w:bCs/>
      <w:shd w:val="clear" w:color="auto" w:fill="FFFFFF"/>
    </w:rPr>
  </w:style>
  <w:style w:type="character" w:customStyle="1" w:styleId="16">
    <w:name w:val="Заголовок №1 + Не полужирный"/>
    <w:rsid w:val="004311A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4311A4"/>
    <w:rPr>
      <w:i/>
      <w:iCs/>
      <w:shd w:val="clear" w:color="auto" w:fill="FFFFFF"/>
    </w:rPr>
  </w:style>
  <w:style w:type="character" w:customStyle="1" w:styleId="43">
    <w:name w:val="Основной текст (4) + Не курсив"/>
    <w:rsid w:val="004311A4"/>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4311A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6">
    <w:name w:val="Основной текст + Курсив"/>
    <w:rsid w:val="004311A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4311A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4311A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4311A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4311A4"/>
    <w:rPr>
      <w:sz w:val="17"/>
      <w:szCs w:val="17"/>
      <w:shd w:val="clear" w:color="auto" w:fill="FFFFFF"/>
    </w:rPr>
  </w:style>
  <w:style w:type="character" w:customStyle="1" w:styleId="60">
    <w:name w:val="Основной текст (6)_"/>
    <w:link w:val="61"/>
    <w:rsid w:val="004311A4"/>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4311A4"/>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4311A4"/>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4311A4"/>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4311A4"/>
    <w:rPr>
      <w:sz w:val="8"/>
      <w:szCs w:val="8"/>
      <w:shd w:val="clear" w:color="auto" w:fill="FFFFFF"/>
    </w:rPr>
  </w:style>
  <w:style w:type="character" w:customStyle="1" w:styleId="10PalatinoLinotype11ptExact">
    <w:name w:val="Основной текст (10) + Palatino Linotype;11 pt Exact"/>
    <w:rsid w:val="004311A4"/>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4311A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4311A4"/>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7"/>
    <w:rsid w:val="004311A4"/>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4311A4"/>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f2"/>
    <w:rsid w:val="004311A4"/>
    <w:pPr>
      <w:widowControl w:val="0"/>
      <w:shd w:val="clear" w:color="auto" w:fill="FFFFFF"/>
      <w:spacing w:after="2760" w:line="331" w:lineRule="exact"/>
    </w:pPr>
  </w:style>
  <w:style w:type="paragraph" w:customStyle="1" w:styleId="121">
    <w:name w:val="Заголовок №1 (2)"/>
    <w:basedOn w:val="a1"/>
    <w:link w:val="120"/>
    <w:rsid w:val="004311A4"/>
    <w:pPr>
      <w:widowControl w:val="0"/>
      <w:shd w:val="clear" w:color="auto" w:fill="FFFFFF"/>
      <w:spacing w:after="300" w:line="0" w:lineRule="atLeast"/>
      <w:jc w:val="center"/>
      <w:outlineLvl w:val="0"/>
    </w:pPr>
  </w:style>
  <w:style w:type="paragraph" w:customStyle="1" w:styleId="28">
    <w:name w:val="Заголовок №2"/>
    <w:basedOn w:val="a1"/>
    <w:link w:val="27"/>
    <w:rsid w:val="004311A4"/>
    <w:pPr>
      <w:widowControl w:val="0"/>
      <w:shd w:val="clear" w:color="auto" w:fill="FFFFFF"/>
      <w:spacing w:after="300" w:line="0" w:lineRule="atLeast"/>
      <w:jc w:val="both"/>
      <w:outlineLvl w:val="1"/>
    </w:pPr>
    <w:rPr>
      <w:b/>
      <w:bCs/>
    </w:rPr>
  </w:style>
  <w:style w:type="paragraph" w:customStyle="1" w:styleId="34">
    <w:name w:val="Основной текст (3)"/>
    <w:basedOn w:val="a1"/>
    <w:link w:val="33"/>
    <w:rsid w:val="004311A4"/>
    <w:pPr>
      <w:widowControl w:val="0"/>
      <w:shd w:val="clear" w:color="auto" w:fill="FFFFFF"/>
      <w:spacing w:after="300" w:line="0" w:lineRule="atLeast"/>
      <w:jc w:val="both"/>
    </w:pPr>
    <w:rPr>
      <w:b/>
      <w:bCs/>
    </w:rPr>
  </w:style>
  <w:style w:type="paragraph" w:customStyle="1" w:styleId="15">
    <w:name w:val="Заголовок №1"/>
    <w:basedOn w:val="a1"/>
    <w:link w:val="14"/>
    <w:rsid w:val="004311A4"/>
    <w:pPr>
      <w:widowControl w:val="0"/>
      <w:shd w:val="clear" w:color="auto" w:fill="FFFFFF"/>
      <w:spacing w:before="300" w:after="300" w:line="0" w:lineRule="atLeast"/>
      <w:jc w:val="both"/>
      <w:outlineLvl w:val="0"/>
    </w:pPr>
    <w:rPr>
      <w:b/>
      <w:bCs/>
    </w:rPr>
  </w:style>
  <w:style w:type="paragraph" w:customStyle="1" w:styleId="42">
    <w:name w:val="Основной текст (4)"/>
    <w:basedOn w:val="a1"/>
    <w:link w:val="41"/>
    <w:rsid w:val="004311A4"/>
    <w:pPr>
      <w:widowControl w:val="0"/>
      <w:shd w:val="clear" w:color="auto" w:fill="FFFFFF"/>
      <w:spacing w:after="0" w:line="266" w:lineRule="exact"/>
      <w:ind w:firstLine="720"/>
      <w:jc w:val="both"/>
    </w:pPr>
    <w:rPr>
      <w:i/>
      <w:iCs/>
    </w:rPr>
  </w:style>
  <w:style w:type="paragraph" w:customStyle="1" w:styleId="51">
    <w:name w:val="Основной текст (5)"/>
    <w:basedOn w:val="a1"/>
    <w:link w:val="50"/>
    <w:rsid w:val="004311A4"/>
    <w:pPr>
      <w:widowControl w:val="0"/>
      <w:shd w:val="clear" w:color="auto" w:fill="FFFFFF"/>
      <w:spacing w:after="0" w:line="0" w:lineRule="atLeast"/>
      <w:jc w:val="center"/>
    </w:pPr>
    <w:rPr>
      <w:sz w:val="17"/>
      <w:szCs w:val="17"/>
    </w:rPr>
  </w:style>
  <w:style w:type="paragraph" w:customStyle="1" w:styleId="61">
    <w:name w:val="Основной текст (6)"/>
    <w:basedOn w:val="a1"/>
    <w:link w:val="60"/>
    <w:rsid w:val="004311A4"/>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4311A4"/>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4311A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4311A4"/>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4311A4"/>
    <w:pPr>
      <w:widowControl w:val="0"/>
      <w:shd w:val="clear" w:color="auto" w:fill="FFFFFF"/>
      <w:spacing w:after="0" w:line="0" w:lineRule="atLeast"/>
    </w:pPr>
    <w:rPr>
      <w:sz w:val="8"/>
      <w:szCs w:val="8"/>
    </w:rPr>
  </w:style>
  <w:style w:type="paragraph" w:customStyle="1" w:styleId="29">
    <w:name w:val="Подпись к картинке (2)"/>
    <w:basedOn w:val="a1"/>
    <w:link w:val="2Exact"/>
    <w:rsid w:val="004311A4"/>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7">
    <w:name w:val="Подпись к картинке"/>
    <w:basedOn w:val="a1"/>
    <w:link w:val="Exact0"/>
    <w:rsid w:val="004311A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4311A4"/>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4311A4"/>
    <w:pPr>
      <w:spacing w:after="0" w:line="240" w:lineRule="auto"/>
    </w:pPr>
    <w:rPr>
      <w:rFonts w:ascii="Courier New" w:eastAsia="Times New Roman" w:hAnsi="Courier New" w:cs="Times New Roman"/>
      <w:sz w:val="20"/>
      <w:szCs w:val="20"/>
      <w:lang w:eastAsia="ru-RU"/>
    </w:rPr>
  </w:style>
  <w:style w:type="paragraph" w:customStyle="1" w:styleId="-4">
    <w:name w:val="Пункт-4"/>
    <w:basedOn w:val="a1"/>
    <w:rsid w:val="004311A4"/>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311A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311A4"/>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311A4"/>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43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311A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unhideWhenUsed/>
    <w:rsid w:val="00C857E8"/>
    <w:pPr>
      <w:spacing w:line="240" w:lineRule="auto"/>
    </w:pPr>
    <w:rPr>
      <w:sz w:val="20"/>
      <w:szCs w:val="20"/>
    </w:rPr>
  </w:style>
  <w:style w:type="character" w:customStyle="1" w:styleId="ab">
    <w:name w:val="Текст примечания Знак"/>
    <w:basedOn w:val="a2"/>
    <w:link w:val="aa"/>
    <w:uiPriority w:val="99"/>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aliases w:val="Обычный (Web),Обычный (веб) Знак Знак,Обычный (Web) Знак Знак Знак"/>
    <w:basedOn w:val="a1"/>
    <w:link w:val="af5"/>
    <w:uiPriority w:val="99"/>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footnote text"/>
    <w:basedOn w:val="a1"/>
    <w:link w:val="af7"/>
    <w:uiPriority w:val="99"/>
    <w:semiHidden/>
    <w:unhideWhenUsed/>
    <w:rsid w:val="007454F7"/>
    <w:pPr>
      <w:spacing w:after="0" w:line="240" w:lineRule="auto"/>
    </w:pPr>
    <w:rPr>
      <w:sz w:val="20"/>
      <w:szCs w:val="20"/>
    </w:rPr>
  </w:style>
  <w:style w:type="character" w:customStyle="1" w:styleId="af7">
    <w:name w:val="Текст сноски Знак"/>
    <w:basedOn w:val="a2"/>
    <w:link w:val="af6"/>
    <w:uiPriority w:val="99"/>
    <w:semiHidden/>
    <w:rsid w:val="007454F7"/>
    <w:rPr>
      <w:sz w:val="20"/>
      <w:szCs w:val="20"/>
    </w:rPr>
  </w:style>
  <w:style w:type="character" w:styleId="af8">
    <w:name w:val="footnote reference"/>
    <w:basedOn w:val="a2"/>
    <w:uiPriority w:val="99"/>
    <w:semiHidden/>
    <w:unhideWhenUsed/>
    <w:rsid w:val="007454F7"/>
    <w:rPr>
      <w:vertAlign w:val="superscript"/>
    </w:rPr>
  </w:style>
  <w:style w:type="paragraph" w:styleId="af9">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315617"/>
    <w:pPr>
      <w:tabs>
        <w:tab w:val="right" w:leader="dot" w:pos="9214"/>
      </w:tabs>
      <w:spacing w:after="100"/>
      <w:ind w:left="142"/>
    </w:pPr>
    <w:rPr>
      <w:rFonts w:ascii="Times New Roman" w:hAnsi="Times New Roman" w:cs="Times New Roman"/>
      <w:b/>
      <w:noProof/>
      <w:sz w:val="28"/>
      <w:szCs w:val="28"/>
    </w:rPr>
  </w:style>
  <w:style w:type="paragraph" w:styleId="32">
    <w:name w:val="toc 3"/>
    <w:basedOn w:val="a1"/>
    <w:next w:val="a1"/>
    <w:autoRedefine/>
    <w:uiPriority w:val="39"/>
    <w:unhideWhenUsed/>
    <w:qFormat/>
    <w:rsid w:val="00A313A7"/>
    <w:pPr>
      <w:widowControl w:val="0"/>
      <w:tabs>
        <w:tab w:val="left" w:pos="1276"/>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a"/>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a">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b">
    <w:name w:val="Strong"/>
    <w:basedOn w:val="a2"/>
    <w:uiPriority w:val="22"/>
    <w:qFormat/>
    <w:rsid w:val="007454F7"/>
    <w:rPr>
      <w:b/>
      <w:bCs/>
    </w:rPr>
  </w:style>
  <w:style w:type="paragraph" w:styleId="afc">
    <w:name w:val="Revision"/>
    <w:hidden/>
    <w:uiPriority w:val="99"/>
    <w:semiHidden/>
    <w:rsid w:val="007454F7"/>
    <w:pPr>
      <w:spacing w:after="0" w:line="240" w:lineRule="auto"/>
    </w:pPr>
  </w:style>
  <w:style w:type="character" w:styleId="afd">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paragraph" w:customStyle="1" w:styleId="Default">
    <w:name w:val="Default"/>
    <w:rsid w:val="004311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8">
    <w:name w:val="Font Style18"/>
    <w:uiPriority w:val="99"/>
    <w:rsid w:val="004311A4"/>
    <w:rPr>
      <w:rFonts w:ascii="Times New Roman" w:hAnsi="Times New Roman" w:cs="Times New Roman"/>
      <w:sz w:val="26"/>
      <w:szCs w:val="26"/>
    </w:rPr>
  </w:style>
  <w:style w:type="character" w:customStyle="1" w:styleId="af5">
    <w:name w:val="Обычный (веб) Знак"/>
    <w:aliases w:val="Обычный (Web) Знак,Обычный (веб) Знак Знак Знак,Обычный (Web) Знак Знак Знак Знак"/>
    <w:link w:val="af4"/>
    <w:uiPriority w:val="99"/>
    <w:locked/>
    <w:rsid w:val="004311A4"/>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4311A4"/>
    <w:rPr>
      <w:rFonts w:cs="Times New Roman"/>
    </w:rPr>
  </w:style>
  <w:style w:type="paragraph" w:styleId="afe">
    <w:name w:val="endnote text"/>
    <w:basedOn w:val="a1"/>
    <w:link w:val="aff"/>
    <w:uiPriority w:val="99"/>
    <w:unhideWhenUsed/>
    <w:rsid w:val="004311A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2"/>
    <w:link w:val="afe"/>
    <w:uiPriority w:val="99"/>
    <w:rsid w:val="004311A4"/>
    <w:rPr>
      <w:rFonts w:ascii="Times New Roman" w:eastAsia="Times New Roman" w:hAnsi="Times New Roman" w:cs="Times New Roman"/>
      <w:sz w:val="20"/>
      <w:szCs w:val="20"/>
      <w:lang w:eastAsia="ru-RU"/>
    </w:rPr>
  </w:style>
  <w:style w:type="character" w:styleId="aff0">
    <w:name w:val="endnote reference"/>
    <w:basedOn w:val="a2"/>
    <w:uiPriority w:val="99"/>
    <w:semiHidden/>
    <w:unhideWhenUsed/>
    <w:rsid w:val="004311A4"/>
    <w:rPr>
      <w:vertAlign w:val="superscript"/>
    </w:rPr>
  </w:style>
  <w:style w:type="table" w:customStyle="1" w:styleId="40">
    <w:name w:val="Сетка таблицы4"/>
    <w:basedOn w:val="a3"/>
    <w:next w:val="af2"/>
    <w:uiPriority w:val="39"/>
    <w:rsid w:val="004311A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311A4"/>
    <w:pPr>
      <w:spacing w:after="0" w:line="240" w:lineRule="auto"/>
    </w:pPr>
    <w:rPr>
      <w:rFonts w:ascii="Calibri" w:eastAsia="Calibri" w:hAnsi="Calibri" w:cs="Times New Roman"/>
    </w:rPr>
  </w:style>
  <w:style w:type="character" w:customStyle="1" w:styleId="aff2">
    <w:name w:val="Основной текст_"/>
    <w:link w:val="26"/>
    <w:rsid w:val="004311A4"/>
    <w:rPr>
      <w:shd w:val="clear" w:color="auto" w:fill="FFFFFF"/>
    </w:rPr>
  </w:style>
  <w:style w:type="character" w:customStyle="1" w:styleId="120">
    <w:name w:val="Заголовок №1 (2)_"/>
    <w:link w:val="121"/>
    <w:rsid w:val="004311A4"/>
    <w:rPr>
      <w:shd w:val="clear" w:color="auto" w:fill="FFFFFF"/>
    </w:rPr>
  </w:style>
  <w:style w:type="character" w:customStyle="1" w:styleId="aff3">
    <w:name w:val="Колонтитул_"/>
    <w:rsid w:val="004311A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4">
    <w:name w:val="Колонтитул"/>
    <w:rsid w:val="004311A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4311A4"/>
  </w:style>
  <w:style w:type="character" w:customStyle="1" w:styleId="27">
    <w:name w:val="Заголовок №2_"/>
    <w:link w:val="28"/>
    <w:rsid w:val="004311A4"/>
    <w:rPr>
      <w:b/>
      <w:bCs/>
      <w:shd w:val="clear" w:color="auto" w:fill="FFFFFF"/>
    </w:rPr>
  </w:style>
  <w:style w:type="character" w:customStyle="1" w:styleId="aff5">
    <w:name w:val="Основной текст + Полужирный"/>
    <w:rsid w:val="004311A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4311A4"/>
    <w:rPr>
      <w:b/>
      <w:bCs/>
      <w:shd w:val="clear" w:color="auto" w:fill="FFFFFF"/>
    </w:rPr>
  </w:style>
  <w:style w:type="character" w:customStyle="1" w:styleId="14">
    <w:name w:val="Заголовок №1_"/>
    <w:link w:val="15"/>
    <w:rsid w:val="004311A4"/>
    <w:rPr>
      <w:b/>
      <w:bCs/>
      <w:shd w:val="clear" w:color="auto" w:fill="FFFFFF"/>
    </w:rPr>
  </w:style>
  <w:style w:type="character" w:customStyle="1" w:styleId="16">
    <w:name w:val="Заголовок №1 + Не полужирный"/>
    <w:rsid w:val="004311A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4311A4"/>
    <w:rPr>
      <w:i/>
      <w:iCs/>
      <w:shd w:val="clear" w:color="auto" w:fill="FFFFFF"/>
    </w:rPr>
  </w:style>
  <w:style w:type="character" w:customStyle="1" w:styleId="43">
    <w:name w:val="Основной текст (4) + Не курсив"/>
    <w:rsid w:val="004311A4"/>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4311A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6">
    <w:name w:val="Основной текст + Курсив"/>
    <w:rsid w:val="004311A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4311A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4311A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4311A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4311A4"/>
    <w:rPr>
      <w:sz w:val="17"/>
      <w:szCs w:val="17"/>
      <w:shd w:val="clear" w:color="auto" w:fill="FFFFFF"/>
    </w:rPr>
  </w:style>
  <w:style w:type="character" w:customStyle="1" w:styleId="60">
    <w:name w:val="Основной текст (6)_"/>
    <w:link w:val="61"/>
    <w:rsid w:val="004311A4"/>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4311A4"/>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4311A4"/>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4311A4"/>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4311A4"/>
    <w:rPr>
      <w:sz w:val="8"/>
      <w:szCs w:val="8"/>
      <w:shd w:val="clear" w:color="auto" w:fill="FFFFFF"/>
    </w:rPr>
  </w:style>
  <w:style w:type="character" w:customStyle="1" w:styleId="10PalatinoLinotype11ptExact">
    <w:name w:val="Основной текст (10) + Palatino Linotype;11 pt Exact"/>
    <w:rsid w:val="004311A4"/>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4311A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4311A4"/>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7"/>
    <w:rsid w:val="004311A4"/>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4311A4"/>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f2"/>
    <w:rsid w:val="004311A4"/>
    <w:pPr>
      <w:widowControl w:val="0"/>
      <w:shd w:val="clear" w:color="auto" w:fill="FFFFFF"/>
      <w:spacing w:after="2760" w:line="331" w:lineRule="exact"/>
    </w:pPr>
  </w:style>
  <w:style w:type="paragraph" w:customStyle="1" w:styleId="121">
    <w:name w:val="Заголовок №1 (2)"/>
    <w:basedOn w:val="a1"/>
    <w:link w:val="120"/>
    <w:rsid w:val="004311A4"/>
    <w:pPr>
      <w:widowControl w:val="0"/>
      <w:shd w:val="clear" w:color="auto" w:fill="FFFFFF"/>
      <w:spacing w:after="300" w:line="0" w:lineRule="atLeast"/>
      <w:jc w:val="center"/>
      <w:outlineLvl w:val="0"/>
    </w:pPr>
  </w:style>
  <w:style w:type="paragraph" w:customStyle="1" w:styleId="28">
    <w:name w:val="Заголовок №2"/>
    <w:basedOn w:val="a1"/>
    <w:link w:val="27"/>
    <w:rsid w:val="004311A4"/>
    <w:pPr>
      <w:widowControl w:val="0"/>
      <w:shd w:val="clear" w:color="auto" w:fill="FFFFFF"/>
      <w:spacing w:after="300" w:line="0" w:lineRule="atLeast"/>
      <w:jc w:val="both"/>
      <w:outlineLvl w:val="1"/>
    </w:pPr>
    <w:rPr>
      <w:b/>
      <w:bCs/>
    </w:rPr>
  </w:style>
  <w:style w:type="paragraph" w:customStyle="1" w:styleId="34">
    <w:name w:val="Основной текст (3)"/>
    <w:basedOn w:val="a1"/>
    <w:link w:val="33"/>
    <w:rsid w:val="004311A4"/>
    <w:pPr>
      <w:widowControl w:val="0"/>
      <w:shd w:val="clear" w:color="auto" w:fill="FFFFFF"/>
      <w:spacing w:after="300" w:line="0" w:lineRule="atLeast"/>
      <w:jc w:val="both"/>
    </w:pPr>
    <w:rPr>
      <w:b/>
      <w:bCs/>
    </w:rPr>
  </w:style>
  <w:style w:type="paragraph" w:customStyle="1" w:styleId="15">
    <w:name w:val="Заголовок №1"/>
    <w:basedOn w:val="a1"/>
    <w:link w:val="14"/>
    <w:rsid w:val="004311A4"/>
    <w:pPr>
      <w:widowControl w:val="0"/>
      <w:shd w:val="clear" w:color="auto" w:fill="FFFFFF"/>
      <w:spacing w:before="300" w:after="300" w:line="0" w:lineRule="atLeast"/>
      <w:jc w:val="both"/>
      <w:outlineLvl w:val="0"/>
    </w:pPr>
    <w:rPr>
      <w:b/>
      <w:bCs/>
    </w:rPr>
  </w:style>
  <w:style w:type="paragraph" w:customStyle="1" w:styleId="42">
    <w:name w:val="Основной текст (4)"/>
    <w:basedOn w:val="a1"/>
    <w:link w:val="41"/>
    <w:rsid w:val="004311A4"/>
    <w:pPr>
      <w:widowControl w:val="0"/>
      <w:shd w:val="clear" w:color="auto" w:fill="FFFFFF"/>
      <w:spacing w:after="0" w:line="266" w:lineRule="exact"/>
      <w:ind w:firstLine="720"/>
      <w:jc w:val="both"/>
    </w:pPr>
    <w:rPr>
      <w:i/>
      <w:iCs/>
    </w:rPr>
  </w:style>
  <w:style w:type="paragraph" w:customStyle="1" w:styleId="51">
    <w:name w:val="Основной текст (5)"/>
    <w:basedOn w:val="a1"/>
    <w:link w:val="50"/>
    <w:rsid w:val="004311A4"/>
    <w:pPr>
      <w:widowControl w:val="0"/>
      <w:shd w:val="clear" w:color="auto" w:fill="FFFFFF"/>
      <w:spacing w:after="0" w:line="0" w:lineRule="atLeast"/>
      <w:jc w:val="center"/>
    </w:pPr>
    <w:rPr>
      <w:sz w:val="17"/>
      <w:szCs w:val="17"/>
    </w:rPr>
  </w:style>
  <w:style w:type="paragraph" w:customStyle="1" w:styleId="61">
    <w:name w:val="Основной текст (6)"/>
    <w:basedOn w:val="a1"/>
    <w:link w:val="60"/>
    <w:rsid w:val="004311A4"/>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4311A4"/>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4311A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4311A4"/>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4311A4"/>
    <w:pPr>
      <w:widowControl w:val="0"/>
      <w:shd w:val="clear" w:color="auto" w:fill="FFFFFF"/>
      <w:spacing w:after="0" w:line="0" w:lineRule="atLeast"/>
    </w:pPr>
    <w:rPr>
      <w:sz w:val="8"/>
      <w:szCs w:val="8"/>
    </w:rPr>
  </w:style>
  <w:style w:type="paragraph" w:customStyle="1" w:styleId="29">
    <w:name w:val="Подпись к картинке (2)"/>
    <w:basedOn w:val="a1"/>
    <w:link w:val="2Exact"/>
    <w:rsid w:val="004311A4"/>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7">
    <w:name w:val="Подпись к картинке"/>
    <w:basedOn w:val="a1"/>
    <w:link w:val="Exact0"/>
    <w:rsid w:val="004311A4"/>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4311A4"/>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4311A4"/>
    <w:pPr>
      <w:spacing w:after="0" w:line="240" w:lineRule="auto"/>
    </w:pPr>
    <w:rPr>
      <w:rFonts w:ascii="Courier New" w:eastAsia="Times New Roman" w:hAnsi="Courier New" w:cs="Times New Roman"/>
      <w:sz w:val="20"/>
      <w:szCs w:val="20"/>
      <w:lang w:eastAsia="ru-RU"/>
    </w:rPr>
  </w:style>
  <w:style w:type="paragraph" w:customStyle="1" w:styleId="-4">
    <w:name w:val="Пункт-4"/>
    <w:basedOn w:val="a1"/>
    <w:rsid w:val="004311A4"/>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311A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311A4"/>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311A4"/>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43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311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image" Target="media/image5.wmf"/><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image" Target="media/image4.wmf"/><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D94C44FEF6FB84730BEC3C4F7910D96F5A7098DE3673E8C3CD93327F0D1ACA098D0E5EA7CF0E128465A5646BEC233CC16808F2A12EO2c4G" TargetMode="External"/><Relationship Id="rId29" Type="http://schemas.openxmlformats.org/officeDocument/2006/relationships/hyperlink" Target="consultantplus://offline/ref=37FE85138B1F0233CF43F70799C3B5C51AE3C0CAA6B77BDBB28D9B6B75A427C2B660055402646477EE805EBFA6DB6A4D1954BAA22Eb0jE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669892.0"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D5FFBA24C069EDE99FE7D79EF6D31286104BC88F649A8A2D006307FDEFBA930AD91D40B9BDB5FDA2Q0Z2O" TargetMode="External"/><Relationship Id="rId36" Type="http://schemas.openxmlformats.org/officeDocument/2006/relationships/image" Target="media/image7.wmf"/><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4656155962A3BE3F798CC1C82CFF41F179658D544DEDA9B1BA349B93B9EDDCF093E39594FF0C008FiBN0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2D92A90B888580812DDF9079240D898B5FD5BB46C0259D4DBDBEB5F63B49D714D4BB23E3uBF0K" TargetMode="External"/><Relationship Id="rId35" Type="http://schemas.openxmlformats.org/officeDocument/2006/relationships/image" Target="media/image6.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0AAA-BB2C-4274-9935-41585BDA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288</Pages>
  <Words>73535</Words>
  <Characters>419154</Characters>
  <Application>Microsoft Office Word</Application>
  <DocSecurity>0</DocSecurity>
  <Lines>3492</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Бомко</cp:lastModifiedBy>
  <cp:revision>488</cp:revision>
  <cp:lastPrinted>2022-04-04T09:46:00Z</cp:lastPrinted>
  <dcterms:created xsi:type="dcterms:W3CDTF">2022-04-04T09:12:00Z</dcterms:created>
  <dcterms:modified xsi:type="dcterms:W3CDTF">2022-09-30T11:06:00Z</dcterms:modified>
</cp:coreProperties>
</file>